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</w:rPr>
      </w:pPr>
    </w:p>
    <w:p>
      <w:pPr>
        <w:spacing w:line="540" w:lineRule="exact"/>
        <w:jc w:val="center"/>
        <w:rPr>
          <w:rFonts w:ascii="方正小标宋简体" w:eastAsia="方正小标宋简体"/>
          <w:color w:val="000000"/>
          <w:spacing w:val="-8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pacing w:val="-8"/>
          <w:sz w:val="44"/>
          <w:szCs w:val="44"/>
        </w:rPr>
        <w:t>上海市银行业文化创意特色支行名单</w:t>
      </w:r>
      <w:bookmarkStart w:id="0" w:name="_GoBack"/>
      <w:bookmarkEnd w:id="0"/>
    </w:p>
    <w:p>
      <w:pPr>
        <w:spacing w:line="540" w:lineRule="exact"/>
        <w:jc w:val="center"/>
        <w:rPr>
          <w:spacing w:val="-8"/>
        </w:rPr>
      </w:pPr>
    </w:p>
    <w:tbl>
      <w:tblPr>
        <w:tblStyle w:val="4"/>
        <w:tblW w:w="9738" w:type="dxa"/>
        <w:tblInd w:w="-67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6811"/>
        <w:gridCol w:w="1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支行名称</w:t>
            </w: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服务区域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中国建设银行股份有限公司上海第五支行</w:t>
            </w:r>
          </w:p>
        </w:tc>
        <w:tc>
          <w:tcPr>
            <w:tcW w:w="1939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浦东新区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上海浦东发展银行股份有限公司金桥支行</w:t>
            </w: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北京银行股份有限公司上海浦东支行</w:t>
            </w:r>
          </w:p>
        </w:tc>
        <w:tc>
          <w:tcPr>
            <w:tcW w:w="19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上海银行股份有限公司人民广场支行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黄浦区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上海银行股份有限公司广中路支行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静安区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中国银行股份有限公司上海市徐汇支行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徐汇区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中国工商银行股份有限公司上海市普陀支行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普陀区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中国民生银行股份有限公司上海虹口支行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虹口区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交通银行股份有限公司上海闵行支行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闵行区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中国建设银行股份有限公司上海嘉定支行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嘉定区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中国农业银行股份有限公司上海金山支行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金山区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北京银行股份有限公司上海青浦支行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青浦区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中国建设银行股份有限公司上海自贸试验区新片区分行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等线" w:eastAsia="仿宋_GB2312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中国（上海）自由贸易试验区临港新片区</w:t>
            </w:r>
          </w:p>
        </w:tc>
      </w:tr>
    </w:tbl>
    <w:p>
      <w:pPr>
        <w:spacing w:line="54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5YTZkNjNhNzQ5ZjAxOGRmYjdmYTQ5NzdmNmMxYTIifQ=="/>
    <w:docVar w:name="KSO_WPS_MARK_KEY" w:val="621e3e2b-081b-4417-876a-b90aabb962f9"/>
  </w:docVars>
  <w:rsids>
    <w:rsidRoot w:val="00CD36E4"/>
    <w:rsid w:val="000A4717"/>
    <w:rsid w:val="001C7B15"/>
    <w:rsid w:val="00272D4B"/>
    <w:rsid w:val="00334396"/>
    <w:rsid w:val="003C5CF7"/>
    <w:rsid w:val="00582D1D"/>
    <w:rsid w:val="005B4786"/>
    <w:rsid w:val="005F420A"/>
    <w:rsid w:val="00631F97"/>
    <w:rsid w:val="00874DBD"/>
    <w:rsid w:val="008B5C54"/>
    <w:rsid w:val="0090549A"/>
    <w:rsid w:val="00CD36E4"/>
    <w:rsid w:val="00DC3561"/>
    <w:rsid w:val="00EA4FEE"/>
    <w:rsid w:val="00F162FD"/>
    <w:rsid w:val="00F21A9E"/>
    <w:rsid w:val="00FF4697"/>
    <w:rsid w:val="2B07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611</Words>
  <Characters>652</Characters>
  <Lines>5</Lines>
  <Paragraphs>1</Paragraphs>
  <TotalTime>96</TotalTime>
  <ScaleCrop>false</ScaleCrop>
  <LinksUpToDate>false</LinksUpToDate>
  <CharactersWithSpaces>674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2023-01-18T06:17:00Z</dcterms:created>
  <dc:creator>Hu Minjie</dc:creator>
  <cp:lastModifiedBy>徐</cp:lastModifiedBy>
  <dcterms:modified xsi:type="dcterms:W3CDTF">2023-03-15T05:57:59Z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7E57B845F4E14DF6942F2B74004E811C</vt:lpwstr>
  </property>
</Properties>
</file>