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2D1" w:rsidRPr="00D91138" w:rsidRDefault="001A72D1" w:rsidP="001A72D1">
      <w:pPr>
        <w:jc w:val="center"/>
        <w:rPr>
          <w:rFonts w:eastAsia="黑体" w:hint="eastAsia"/>
          <w:b/>
          <w:color w:val="000000"/>
          <w:sz w:val="44"/>
          <w:szCs w:val="24"/>
        </w:rPr>
      </w:pPr>
    </w:p>
    <w:p w:rsidR="001A72D1" w:rsidRPr="00D91138" w:rsidRDefault="001A72D1" w:rsidP="001A72D1">
      <w:pPr>
        <w:jc w:val="center"/>
        <w:rPr>
          <w:rFonts w:eastAsia="黑体" w:hint="eastAsia"/>
          <w:b/>
          <w:color w:val="000000"/>
          <w:sz w:val="32"/>
          <w:szCs w:val="32"/>
        </w:rPr>
      </w:pPr>
      <w:r w:rsidRPr="00D91138">
        <w:rPr>
          <w:rFonts w:eastAsia="黑体" w:hint="eastAsia"/>
          <w:b/>
          <w:color w:val="000000"/>
          <w:sz w:val="32"/>
          <w:szCs w:val="32"/>
        </w:rPr>
        <w:t>关于核发</w:t>
      </w:r>
      <w:r w:rsidRPr="00D91138">
        <w:rPr>
          <w:rFonts w:eastAsia="黑体" w:hint="eastAsia"/>
          <w:b/>
          <w:color w:val="000000"/>
          <w:sz w:val="32"/>
          <w:szCs w:val="32"/>
        </w:rPr>
        <w:t>********</w:t>
      </w:r>
      <w:r w:rsidRPr="00D91138">
        <w:rPr>
          <w:rFonts w:eastAsia="黑体" w:hint="eastAsia"/>
          <w:b/>
          <w:color w:val="000000"/>
          <w:sz w:val="32"/>
          <w:szCs w:val="32"/>
        </w:rPr>
        <w:t>项目</w:t>
      </w:r>
    </w:p>
    <w:p w:rsidR="001A72D1" w:rsidRPr="00D91138" w:rsidRDefault="001A72D1" w:rsidP="001A72D1">
      <w:pPr>
        <w:jc w:val="center"/>
        <w:rPr>
          <w:rFonts w:eastAsia="黑体" w:hint="eastAsia"/>
          <w:b/>
          <w:color w:val="000000"/>
          <w:sz w:val="32"/>
          <w:szCs w:val="32"/>
        </w:rPr>
      </w:pPr>
      <w:r w:rsidRPr="00D91138">
        <w:rPr>
          <w:rFonts w:eastAsia="黑体" w:hint="eastAsia"/>
          <w:b/>
          <w:color w:val="000000"/>
          <w:sz w:val="32"/>
          <w:szCs w:val="32"/>
        </w:rPr>
        <w:t>《</w:t>
      </w:r>
      <w:r w:rsidRPr="003B750F">
        <w:rPr>
          <w:rFonts w:eastAsia="黑体" w:hint="eastAsia"/>
          <w:b/>
          <w:color w:val="000000"/>
          <w:sz w:val="32"/>
          <w:szCs w:val="32"/>
        </w:rPr>
        <w:t>竣工规划资源验收合格证</w:t>
      </w:r>
      <w:r w:rsidRPr="00D91138">
        <w:rPr>
          <w:rFonts w:eastAsia="黑体" w:hint="eastAsia"/>
          <w:b/>
          <w:color w:val="000000"/>
          <w:sz w:val="32"/>
          <w:szCs w:val="32"/>
        </w:rPr>
        <w:t>》的决定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jc w:val="center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bookmarkStart w:id="0" w:name="S_recInfo_stIssueNum_SC_1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发文</w:t>
      </w:r>
      <w:r w:rsidRPr="00D91138">
        <w:rPr>
          <w:rFonts w:ascii="仿宋_GB2312" w:eastAsia="仿宋_GB2312" w:hAnsi="Arial" w:cs="Arial"/>
          <w:color w:val="000000"/>
          <w:kern w:val="0"/>
          <w:sz w:val="28"/>
          <w:szCs w:val="28"/>
        </w:rPr>
        <w:t>号</w:t>
      </w:r>
      <w:bookmarkEnd w:id="0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：</w:t>
      </w:r>
    </w:p>
    <w:p w:rsidR="001A72D1" w:rsidRPr="00D91138" w:rsidRDefault="001A72D1" w:rsidP="001A72D1">
      <w:pPr>
        <w:spacing w:before="120" w:after="120" w:line="520" w:lineRule="exact"/>
        <w:ind w:right="34"/>
        <w:jc w:val="center"/>
        <w:rPr>
          <w:rFonts w:ascii="宋体" w:hAnsi="宋体"/>
          <w:b/>
          <w:color w:val="000000"/>
          <w:sz w:val="28"/>
          <w:szCs w:val="28"/>
        </w:rPr>
      </w:pP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50" w:firstLine="140"/>
        <w:rPr>
          <w:rFonts w:ascii="仿宋_GB2312" w:eastAsia="仿宋_GB2312" w:hAnsi="Arial" w:cs="Arial"/>
          <w:color w:val="000000"/>
          <w:kern w:val="0"/>
          <w:sz w:val="28"/>
          <w:szCs w:val="28"/>
          <w:u w:val="single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  <w:u w:val="single"/>
        </w:rPr>
        <w:t xml:space="preserve">                  ：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你单位填报的（受理号：        ）《</w:t>
      </w:r>
      <w:r w:rsidRPr="003B750F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上海市工程建设项目竣工规划资源验收申请表》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及所附的有关文件、图纸、资料收悉。</w:t>
      </w:r>
      <w:r w:rsidRPr="00D238F7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/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该项目现场已按地名批准文件批准的地名设置了地名标志，完成了地质资料汇交（汇交凭证编号：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  <w:u w:val="single"/>
        </w:rPr>
        <w:t xml:space="preserve">        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）</w:t>
      </w:r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经审核：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1、根据《中华人民共和国城乡规划法》、《上海市城乡规划条例》的规定，本工程建设项目符合竣工规划验收要求。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2、根据国务院《关于促进节约集约用地通知》（国发〔2008〕3号）等要求，本工程建设项目符合土地核</w:t>
      </w:r>
      <w:proofErr w:type="gramStart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验</w:t>
      </w:r>
      <w:proofErr w:type="gramEnd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要求。/该项目中，***（单体名称）</w:t>
      </w:r>
      <w:proofErr w:type="gramStart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属签订</w:t>
      </w:r>
      <w:proofErr w:type="gramEnd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永久借地协议建设，未通过土地核验</w:t>
      </w:r>
      <w:r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3、根据《上海市城乡规划条例》、《上海市档案条例》的规定，本工程建设项目竣工档案符合验收要求。</w:t>
      </w:r>
      <w:r w:rsidRPr="00D238F7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/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该项目还未全面完成</w:t>
      </w:r>
      <w:r w:rsidRPr="002776F2">
        <w:rPr>
          <w:rFonts w:ascii="仿宋_GB2312" w:eastAsia="仿宋_GB2312" w:hint="eastAsia"/>
          <w:color w:val="0070C0"/>
          <w:sz w:val="28"/>
          <w:szCs w:val="28"/>
        </w:rPr>
        <w:t>档案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编制</w:t>
      </w:r>
      <w:r w:rsidRPr="002776F2">
        <w:rPr>
          <w:rFonts w:ascii="仿宋_GB2312" w:eastAsia="仿宋_GB2312" w:hint="eastAsia"/>
          <w:color w:val="0070C0"/>
          <w:sz w:val="28"/>
          <w:szCs w:val="28"/>
        </w:rPr>
        <w:t>，</w:t>
      </w:r>
      <w:r w:rsidRPr="002776F2">
        <w:rPr>
          <w:rFonts w:ascii="仿宋_GB2312" w:eastAsia="仿宋_GB2312" w:hAnsi="Arial" w:cs="Arial" w:hint="eastAsia"/>
          <w:color w:val="0070C0"/>
          <w:kern w:val="0"/>
          <w:sz w:val="28"/>
          <w:szCs w:val="28"/>
        </w:rPr>
        <w:t>《上海市工程建设项目竣工档案审查意见单》附后。你单位应按照《工程建设项目竣工档案限时办理归档承诺书》履行承诺，逾期不履行承诺将承担相应法律责任。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根据《中华人民共和国行政许可法》的规定，准予核发</w:t>
      </w:r>
      <w:r w:rsidRPr="00335C72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********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项目《</w:t>
      </w:r>
      <w:r w:rsidRPr="00335C72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上海市工程建设项目竣工规划资源验收合格证</w:t>
      </w: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》(编号：</w:t>
      </w:r>
      <w:proofErr w:type="gramStart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沪规划资源综验</w:t>
      </w:r>
      <w:proofErr w:type="gramEnd"/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〔    〕******)。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附：《上海市工程建设项目竣工档案审查意见单》</w:t>
      </w: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</w:p>
    <w:p w:rsidR="001A72D1" w:rsidRPr="00D91138" w:rsidRDefault="001A72D1" w:rsidP="001A72D1">
      <w:pPr>
        <w:autoSpaceDE w:val="0"/>
        <w:autoSpaceDN w:val="0"/>
        <w:adjustRightInd w:val="0"/>
        <w:spacing w:line="580" w:lineRule="exact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 xml:space="preserve">                              上海市规划和自然资源局</w:t>
      </w:r>
    </w:p>
    <w:p w:rsidR="00783796" w:rsidRDefault="001A72D1" w:rsidP="001A72D1">
      <w:r w:rsidRPr="00D91138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 xml:space="preserve">                                 年  月  日</w:t>
      </w:r>
    </w:p>
    <w:sectPr w:rsidR="00783796" w:rsidSect="007837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72D1"/>
    <w:rsid w:val="001A72D1"/>
    <w:rsid w:val="00783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2D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2019-10-11T01:16:00Z</dcterms:created>
  <dcterms:modified xsi:type="dcterms:W3CDTF">2019-10-11T01:17:00Z</dcterms:modified>
</cp:coreProperties>
</file>