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2FB668" w14:textId="77777777" w:rsidR="00B80148" w:rsidRDefault="00B80148" w:rsidP="00B80148">
      <w:pPr>
        <w:tabs>
          <w:tab w:val="left" w:pos="1524"/>
        </w:tabs>
        <w:spacing w:afterLines="50" w:after="156"/>
        <w:rPr>
          <w:sz w:val="18"/>
        </w:rPr>
      </w:pPr>
    </w:p>
    <w:p w14:paraId="5975B99A" w14:textId="77777777" w:rsidR="00B80148" w:rsidRDefault="00B80148" w:rsidP="00B80148">
      <w:pPr>
        <w:rPr>
          <w:sz w:val="18"/>
        </w:rPr>
      </w:pPr>
    </w:p>
    <w:p w14:paraId="145E32AC" w14:textId="77777777" w:rsidR="00B80148" w:rsidRDefault="00B80148" w:rsidP="00B80148">
      <w:pPr>
        <w:tabs>
          <w:tab w:val="left" w:pos="6664"/>
        </w:tabs>
        <w:rPr>
          <w:sz w:val="18"/>
        </w:rPr>
      </w:pPr>
      <w:r>
        <w:rPr>
          <w:sz w:val="18"/>
        </w:rPr>
        <w:tab/>
      </w:r>
    </w:p>
    <w:p w14:paraId="7CCAAF45" w14:textId="77777777" w:rsidR="00B80148" w:rsidRDefault="00B80148" w:rsidP="00B80148">
      <w:pPr>
        <w:rPr>
          <w:sz w:val="18"/>
        </w:rPr>
      </w:pPr>
      <w:r>
        <w:rPr>
          <w:noProof/>
          <w:sz w:val="1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077483C" wp14:editId="7B1ACACF">
                <wp:simplePos x="0" y="0"/>
                <wp:positionH relativeFrom="column">
                  <wp:posOffset>-440055</wp:posOffset>
                </wp:positionH>
                <wp:positionV relativeFrom="paragraph">
                  <wp:posOffset>99060</wp:posOffset>
                </wp:positionV>
                <wp:extent cx="6286500" cy="800100"/>
                <wp:effectExtent l="0" t="0" r="0" b="0"/>
                <wp:wrapNone/>
                <wp:docPr id="2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86500" cy="800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C751F10" w14:textId="77777777" w:rsidR="00B80148" w:rsidRDefault="00B80148" w:rsidP="00B80148">
                            <w:pPr>
                              <w:ind w:firstLineChars="100" w:firstLine="416"/>
                              <w:rPr>
                                <w:rFonts w:ascii="华文中宋" w:eastAsia="华文中宋" w:hAnsi="华文中宋"/>
                                <w:spacing w:val="-16"/>
                                <w:w w:val="66"/>
                                <w:sz w:val="68"/>
                                <w:szCs w:val="68"/>
                              </w:rPr>
                            </w:pPr>
                            <w:r>
                              <w:rPr>
                                <w:rFonts w:ascii="华文中宋" w:eastAsia="华文中宋" w:hAnsi="华文中宋" w:hint="eastAsia"/>
                                <w:color w:val="FF0000"/>
                                <w:spacing w:val="-16"/>
                                <w:w w:val="66"/>
                                <w:kern w:val="21"/>
                                <w:sz w:val="68"/>
                                <w:szCs w:val="68"/>
                              </w:rPr>
                              <w:t>中国</w:t>
                            </w:r>
                            <w:r>
                              <w:rPr>
                                <w:rFonts w:ascii="华文中宋" w:eastAsia="华文中宋" w:hAnsi="华文中宋"/>
                                <w:color w:val="FF0000"/>
                                <w:spacing w:val="-16"/>
                                <w:w w:val="66"/>
                                <w:kern w:val="21"/>
                                <w:sz w:val="68"/>
                                <w:szCs w:val="68"/>
                              </w:rPr>
                              <w:t>(</w:t>
                            </w:r>
                            <w:r>
                              <w:rPr>
                                <w:rFonts w:ascii="华文中宋" w:eastAsia="华文中宋" w:hAnsi="华文中宋" w:hint="eastAsia"/>
                                <w:color w:val="FF0000"/>
                                <w:spacing w:val="-16"/>
                                <w:w w:val="66"/>
                                <w:kern w:val="21"/>
                                <w:sz w:val="68"/>
                                <w:szCs w:val="68"/>
                              </w:rPr>
                              <w:t>上海</w:t>
                            </w:r>
                            <w:r>
                              <w:rPr>
                                <w:rFonts w:ascii="华文中宋" w:eastAsia="华文中宋" w:hAnsi="华文中宋"/>
                                <w:color w:val="FF0000"/>
                                <w:spacing w:val="-16"/>
                                <w:w w:val="66"/>
                                <w:kern w:val="21"/>
                                <w:sz w:val="68"/>
                                <w:szCs w:val="68"/>
                              </w:rPr>
                              <w:t>)</w:t>
                            </w:r>
                            <w:r>
                              <w:rPr>
                                <w:rFonts w:ascii="华文中宋" w:eastAsia="华文中宋" w:hAnsi="华文中宋" w:hint="eastAsia"/>
                                <w:color w:val="FF0000"/>
                                <w:spacing w:val="-16"/>
                                <w:w w:val="66"/>
                                <w:kern w:val="21"/>
                                <w:sz w:val="68"/>
                                <w:szCs w:val="68"/>
                              </w:rPr>
                              <w:t>自由贸易试验区临港新片区管理委员会</w:t>
                            </w:r>
                          </w:p>
                          <w:p w14:paraId="14359C5B" w14:textId="77777777" w:rsidR="00B80148" w:rsidRDefault="00B80148" w:rsidP="00B80148">
                            <w:pPr>
                              <w:jc w:val="center"/>
                              <w:rPr>
                                <w:rFonts w:ascii="方正小标宋简体" w:eastAsia="方正小标宋简体"/>
                                <w:color w:val="FF0000"/>
                                <w:spacing w:val="10"/>
                                <w:sz w:val="56"/>
                                <w:szCs w:val="56"/>
                              </w:rPr>
                            </w:pPr>
                          </w:p>
                          <w:p w14:paraId="67BC05FB" w14:textId="77777777" w:rsidR="00B80148" w:rsidRDefault="00B80148" w:rsidP="00B80148">
                            <w:pPr>
                              <w:rPr>
                                <w:spacing w:val="10"/>
                                <w:sz w:val="56"/>
                                <w:szCs w:val="5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077483C"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-34.65pt;margin-top:7.8pt;width:495pt;height:63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" filled="f" stroked="f">
                <v:textbox>
                  <w:txbxContent>
                    <w:p w14:paraId="5C751F10" w14:textId="77777777" w:rsidR="00B80148" w:rsidRDefault="00B80148" w:rsidP="00B80148">
                      <w:pPr>
                        <w:ind w:firstLineChars="100" w:firstLine="416"/>
                        <w:rPr>
                          <w:rFonts w:ascii="华文中宋" w:eastAsia="华文中宋" w:hAnsi="华文中宋"/>
                          <w:spacing w:val="-16"/>
                          <w:w w:val="66"/>
                          <w:sz w:val="68"/>
                          <w:szCs w:val="68"/>
                        </w:rPr>
                      </w:pPr>
                      <w:r>
                        <w:rPr>
                          <w:rFonts w:ascii="华文中宋" w:eastAsia="华文中宋" w:hAnsi="华文中宋" w:hint="eastAsia"/>
                          <w:color w:val="FF0000"/>
                          <w:spacing w:val="-16"/>
                          <w:w w:val="66"/>
                          <w:kern w:val="21"/>
                          <w:sz w:val="68"/>
                          <w:szCs w:val="68"/>
                        </w:rPr>
                        <w:t>中国</w:t>
                      </w:r>
                      <w:r>
                        <w:rPr>
                          <w:rFonts w:ascii="华文中宋" w:eastAsia="华文中宋" w:hAnsi="华文中宋"/>
                          <w:color w:val="FF0000"/>
                          <w:spacing w:val="-16"/>
                          <w:w w:val="66"/>
                          <w:kern w:val="21"/>
                          <w:sz w:val="68"/>
                          <w:szCs w:val="68"/>
                        </w:rPr>
                        <w:t>(</w:t>
                      </w:r>
                      <w:r>
                        <w:rPr>
                          <w:rFonts w:ascii="华文中宋" w:eastAsia="华文中宋" w:hAnsi="华文中宋" w:hint="eastAsia"/>
                          <w:color w:val="FF0000"/>
                          <w:spacing w:val="-16"/>
                          <w:w w:val="66"/>
                          <w:kern w:val="21"/>
                          <w:sz w:val="68"/>
                          <w:szCs w:val="68"/>
                        </w:rPr>
                        <w:t>上海</w:t>
                      </w:r>
                      <w:r>
                        <w:rPr>
                          <w:rFonts w:ascii="华文中宋" w:eastAsia="华文中宋" w:hAnsi="华文中宋"/>
                          <w:color w:val="FF0000"/>
                          <w:spacing w:val="-16"/>
                          <w:w w:val="66"/>
                          <w:kern w:val="21"/>
                          <w:sz w:val="68"/>
                          <w:szCs w:val="68"/>
                        </w:rPr>
                        <w:t>)</w:t>
                      </w:r>
                      <w:r>
                        <w:rPr>
                          <w:rFonts w:ascii="华文中宋" w:eastAsia="华文中宋" w:hAnsi="华文中宋" w:hint="eastAsia"/>
                          <w:color w:val="FF0000"/>
                          <w:spacing w:val="-16"/>
                          <w:w w:val="66"/>
                          <w:kern w:val="21"/>
                          <w:sz w:val="68"/>
                          <w:szCs w:val="68"/>
                        </w:rPr>
                        <w:t>自由贸易试验区临港新片区管理委员会</w:t>
                      </w:r>
                    </w:p>
                    <w:p w14:paraId="14359C5B" w14:textId="77777777" w:rsidR="00B80148" w:rsidRDefault="00B80148" w:rsidP="00B80148">
                      <w:pPr>
                        <w:jc w:val="center"/>
                        <w:rPr>
                          <w:rFonts w:ascii="方正小标宋简体" w:eastAsia="方正小标宋简体"/>
                          <w:color w:val="FF0000"/>
                          <w:spacing w:val="10"/>
                          <w:sz w:val="56"/>
                          <w:szCs w:val="56"/>
                        </w:rPr>
                      </w:pPr>
                    </w:p>
                    <w:p w14:paraId="67BC05FB" w14:textId="77777777" w:rsidR="00B80148" w:rsidRDefault="00B80148" w:rsidP="00B80148">
                      <w:pPr>
                        <w:rPr>
                          <w:spacing w:val="10"/>
                          <w:sz w:val="56"/>
                          <w:szCs w:val="5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6B2F284" w14:textId="77777777" w:rsidR="00B80148" w:rsidRDefault="00B80148" w:rsidP="00B80148">
      <w:pPr>
        <w:rPr>
          <w:sz w:val="18"/>
        </w:rPr>
      </w:pPr>
    </w:p>
    <w:p w14:paraId="1A0E5C97" w14:textId="77777777" w:rsidR="00B80148" w:rsidRDefault="00B80148" w:rsidP="00B80148">
      <w:pPr>
        <w:rPr>
          <w:sz w:val="18"/>
        </w:rPr>
      </w:pPr>
    </w:p>
    <w:p w14:paraId="3402CDE5" w14:textId="77777777" w:rsidR="00B80148" w:rsidRDefault="00B80148" w:rsidP="00B80148">
      <w:pPr>
        <w:rPr>
          <w:sz w:val="18"/>
        </w:rPr>
      </w:pPr>
    </w:p>
    <w:p w14:paraId="6AA19724" w14:textId="77777777" w:rsidR="00B80148" w:rsidRDefault="00B80148" w:rsidP="00B80148">
      <w:pPr>
        <w:rPr>
          <w:sz w:val="18"/>
        </w:rPr>
      </w:pPr>
    </w:p>
    <w:p w14:paraId="54302ED2" w14:textId="77777777" w:rsidR="00B80148" w:rsidRDefault="00B80148" w:rsidP="00B80148">
      <w:pPr>
        <w:tabs>
          <w:tab w:val="left" w:pos="4140"/>
        </w:tabs>
        <w:ind w:firstLine="6495"/>
        <w:jc w:val="center"/>
        <w:rPr>
          <w:rFonts w:ascii="宋体" w:hAnsi="宋体"/>
          <w:b/>
          <w:sz w:val="36"/>
        </w:rPr>
      </w:pPr>
    </w:p>
    <w:p w14:paraId="578119F6" w14:textId="77777777" w:rsidR="00B80148" w:rsidRDefault="00B80148" w:rsidP="00B80148">
      <w:pPr>
        <w:tabs>
          <w:tab w:val="left" w:pos="4140"/>
        </w:tabs>
        <w:jc w:val="center"/>
        <w:rPr>
          <w:rFonts w:ascii="仿宋_GB2312" w:eastAsia="仿宋_GB2312"/>
          <w:sz w:val="32"/>
          <w:szCs w:val="28"/>
        </w:rPr>
      </w:pPr>
      <w:r>
        <w:rPr>
          <w:rFonts w:ascii="仿宋_GB2312" w:eastAsia="仿宋_GB2312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DE35D10" wp14:editId="2676098D">
                <wp:simplePos x="0" y="0"/>
                <wp:positionH relativeFrom="column">
                  <wp:posOffset>-107315</wp:posOffset>
                </wp:positionH>
                <wp:positionV relativeFrom="paragraph">
                  <wp:posOffset>423545</wp:posOffset>
                </wp:positionV>
                <wp:extent cx="5760085" cy="22860"/>
                <wp:effectExtent l="0" t="0" r="12065" b="15240"/>
                <wp:wrapNone/>
                <wp:docPr id="1" name="直接连接符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60085" cy="2286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59F2A81" id="直接连接符 1" o:spid="_x0000_s1026" style="position:absolute;left:0;text-align:lef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8.45pt,33.35pt" to="445.1pt,3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" strokecolor="red" strokeweight="1.5pt"/>
            </w:pict>
          </mc:Fallback>
        </mc:AlternateContent>
      </w:r>
      <w:r>
        <w:rPr>
          <w:rFonts w:ascii="仿宋_GB2312" w:eastAsia="仿宋_GB2312" w:hint="eastAsia"/>
          <w:sz w:val="32"/>
          <w:szCs w:val="28"/>
        </w:rPr>
        <w:t>沪自贸临管绿容许</w:t>
      </w:r>
      <w:r>
        <w:rPr>
          <w:rFonts w:ascii="仿宋" w:eastAsia="仿宋" w:hAnsi="仿宋" w:hint="eastAsia"/>
          <w:sz w:val="32"/>
          <w:szCs w:val="28"/>
        </w:rPr>
        <w:t>［</w:t>
      </w:r>
      <w:bookmarkStart w:id="0" w:name="_Hlk159502551"/>
      <w:r>
        <w:rPr>
          <w:rFonts w:ascii="仿宋" w:eastAsia="仿宋" w:hAnsi="仿宋" w:cs="仿宋" w:hint="eastAsia"/>
          <w:sz w:val="32"/>
          <w:szCs w:val="32"/>
        </w:rPr>
        <w:t>XXXX</w:t>
      </w:r>
      <w:bookmarkEnd w:id="0"/>
      <w:r>
        <w:rPr>
          <w:rFonts w:ascii="仿宋" w:eastAsia="仿宋" w:hAnsi="仿宋" w:hint="eastAsia"/>
          <w:sz w:val="32"/>
          <w:szCs w:val="28"/>
        </w:rPr>
        <w:t>］</w:t>
      </w:r>
      <w:r>
        <w:rPr>
          <w:rFonts w:ascii="仿宋" w:eastAsia="仿宋" w:hAnsi="仿宋" w:cs="仿宋" w:hint="eastAsia"/>
          <w:sz w:val="32"/>
          <w:szCs w:val="32"/>
        </w:rPr>
        <w:t>X号</w:t>
      </w:r>
    </w:p>
    <w:p w14:paraId="0ECDCCE2" w14:textId="77777777" w:rsidR="00B80148" w:rsidRDefault="00B80148" w:rsidP="00B80148">
      <w:pPr>
        <w:spacing w:line="600" w:lineRule="exact"/>
        <w:jc w:val="center"/>
        <w:rPr>
          <w:rFonts w:ascii="仿宋_GB2312" w:eastAsia="仿宋_GB2312"/>
          <w:sz w:val="32"/>
          <w:szCs w:val="32"/>
        </w:rPr>
      </w:pPr>
    </w:p>
    <w:p w14:paraId="758A9F44" w14:textId="77777777" w:rsidR="00B80148" w:rsidRPr="00B80148" w:rsidRDefault="00B80148" w:rsidP="00B80148">
      <w:pPr>
        <w:spacing w:before="100" w:beforeAutospacing="1"/>
        <w:jc w:val="center"/>
        <w:rPr>
          <w:rFonts w:ascii="黑体" w:eastAsia="黑体" w:hAnsi="黑体"/>
          <w:sz w:val="44"/>
          <w:szCs w:val="44"/>
        </w:rPr>
      </w:pPr>
      <w:r w:rsidRPr="00B80148">
        <w:rPr>
          <w:rFonts w:ascii="黑体" w:eastAsia="黑体" w:hAnsi="黑体" w:hint="eastAsia"/>
          <w:sz w:val="44"/>
          <w:szCs w:val="44"/>
        </w:rPr>
        <w:t>关于准予（事项名称）的</w:t>
      </w:r>
    </w:p>
    <w:p w14:paraId="620CF4BA" w14:textId="77777777" w:rsidR="00B80148" w:rsidRPr="00B80148" w:rsidRDefault="00B80148" w:rsidP="00B80148">
      <w:pPr>
        <w:jc w:val="center"/>
        <w:rPr>
          <w:rFonts w:ascii="黑体" w:eastAsia="黑体" w:hAnsi="黑体"/>
          <w:sz w:val="44"/>
          <w:szCs w:val="44"/>
        </w:rPr>
      </w:pPr>
      <w:r w:rsidRPr="00B80148">
        <w:rPr>
          <w:rFonts w:ascii="黑体" w:eastAsia="黑体" w:hAnsi="黑体"/>
          <w:sz w:val="44"/>
          <w:szCs w:val="44"/>
        </w:rPr>
        <w:tab/>
      </w:r>
      <w:r w:rsidRPr="00B80148">
        <w:rPr>
          <w:rFonts w:ascii="黑体" w:eastAsia="黑体" w:hAnsi="黑体" w:hint="eastAsia"/>
          <w:sz w:val="44"/>
          <w:szCs w:val="44"/>
        </w:rPr>
        <w:t>行政许可决定</w:t>
      </w:r>
    </w:p>
    <w:p w14:paraId="22E31C90" w14:textId="5924D84B" w:rsidR="006F5B71" w:rsidRDefault="006F5B71" w:rsidP="00B80148">
      <w:pPr>
        <w:pStyle w:val="Default"/>
        <w:spacing w:line="600" w:lineRule="exact"/>
      </w:pPr>
    </w:p>
    <w:p w14:paraId="63BB67E1" w14:textId="180167F9" w:rsidR="00B80148" w:rsidRPr="00B80148" w:rsidRDefault="00B80148" w:rsidP="00B80148">
      <w:pPr>
        <w:rPr>
          <w:rFonts w:ascii="仿宋" w:eastAsia="仿宋" w:hAnsi="仿宋" w:cs="仿宋"/>
          <w:color w:val="000000"/>
          <w:kern w:val="0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（</w:t>
      </w:r>
      <w:r w:rsidRPr="00B80148"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申请</w:t>
      </w:r>
      <w:r w:rsidR="00405F37"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单位</w:t>
      </w:r>
      <w:r w:rsidRPr="00B80148"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名称）：</w:t>
      </w:r>
    </w:p>
    <w:p w14:paraId="278D0FE9" w14:textId="0194F87C" w:rsidR="00B80148" w:rsidRPr="00B80148" w:rsidRDefault="00B80148" w:rsidP="00B80148">
      <w:pPr>
        <w:spacing w:line="520" w:lineRule="exact"/>
        <w:ind w:firstLineChars="200" w:firstLine="640"/>
        <w:rPr>
          <w:rFonts w:ascii="仿宋" w:eastAsia="仿宋" w:hAnsi="仿宋" w:cs="仿宋" w:hint="eastAsia"/>
          <w:color w:val="000000"/>
          <w:kern w:val="0"/>
          <w:sz w:val="32"/>
          <w:szCs w:val="32"/>
        </w:rPr>
      </w:pPr>
      <w:r w:rsidRPr="00B80148"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你（单位）于</w:t>
      </w:r>
      <w:r>
        <w:rPr>
          <w:rFonts w:ascii="仿宋" w:eastAsia="仿宋" w:hAnsi="仿宋" w:cs="仿宋" w:hint="eastAsia"/>
          <w:sz w:val="32"/>
          <w:szCs w:val="32"/>
        </w:rPr>
        <w:t>XXXX</w:t>
      </w:r>
      <w:r w:rsidRPr="00B80148"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年</w:t>
      </w:r>
      <w:r>
        <w:rPr>
          <w:rFonts w:ascii="仿宋" w:eastAsia="仿宋" w:hAnsi="仿宋" w:cs="仿宋" w:hint="eastAsia"/>
          <w:sz w:val="32"/>
          <w:szCs w:val="32"/>
        </w:rPr>
        <w:t>X</w:t>
      </w:r>
      <w:r w:rsidRPr="00B80148"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月</w:t>
      </w:r>
      <w:r>
        <w:rPr>
          <w:rFonts w:ascii="仿宋" w:eastAsia="仿宋" w:hAnsi="仿宋" w:cs="仿宋" w:hint="eastAsia"/>
          <w:sz w:val="32"/>
          <w:szCs w:val="32"/>
        </w:rPr>
        <w:t>XX</w:t>
      </w:r>
      <w:r w:rsidRPr="00B80148"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日向本机关提出的（行政许可事项名称）申请，经审查，符合法定条件、标准。根据（法律、法规、规章名称）第</w:t>
      </w:r>
      <w:r>
        <w:rPr>
          <w:rFonts w:ascii="仿宋" w:eastAsia="仿宋" w:hAnsi="仿宋" w:cs="仿宋" w:hint="eastAsia"/>
          <w:sz w:val="32"/>
          <w:szCs w:val="32"/>
        </w:rPr>
        <w:t>XX</w:t>
      </w:r>
      <w:r w:rsidRPr="00B80148"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条第</w:t>
      </w:r>
      <w:r>
        <w:rPr>
          <w:rFonts w:ascii="仿宋" w:eastAsia="仿宋" w:hAnsi="仿宋" w:cs="仿宋" w:hint="eastAsia"/>
          <w:sz w:val="32"/>
          <w:szCs w:val="32"/>
        </w:rPr>
        <w:t>XX</w:t>
      </w:r>
      <w:r w:rsidRPr="00B80148"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款第</w:t>
      </w:r>
      <w:r>
        <w:rPr>
          <w:rFonts w:ascii="仿宋" w:eastAsia="仿宋" w:hAnsi="仿宋" w:cs="仿宋" w:hint="eastAsia"/>
          <w:sz w:val="32"/>
          <w:szCs w:val="32"/>
        </w:rPr>
        <w:t>XX</w:t>
      </w:r>
      <w:r w:rsidRPr="00B80148"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项的规定，本机关决定：</w:t>
      </w:r>
    </w:p>
    <w:p w14:paraId="69A82A12" w14:textId="77777777" w:rsidR="00B80148" w:rsidRPr="00B80148" w:rsidRDefault="00B80148" w:rsidP="00B80148">
      <w:pPr>
        <w:spacing w:line="520" w:lineRule="exact"/>
        <w:ind w:firstLineChars="200" w:firstLine="640"/>
        <w:rPr>
          <w:rFonts w:ascii="仿宋" w:eastAsia="仿宋" w:hAnsi="仿宋" w:cs="仿宋"/>
          <w:color w:val="000000"/>
          <w:kern w:val="0"/>
          <w:sz w:val="32"/>
          <w:szCs w:val="32"/>
        </w:rPr>
      </w:pPr>
    </w:p>
    <w:p w14:paraId="7362D8DD" w14:textId="77777777" w:rsidR="00B80148" w:rsidRPr="00B80148" w:rsidRDefault="00B80148" w:rsidP="00B80148">
      <w:pPr>
        <w:spacing w:line="520" w:lineRule="exact"/>
        <w:ind w:firstLine="555"/>
        <w:rPr>
          <w:rFonts w:ascii="仿宋" w:eastAsia="仿宋" w:hAnsi="仿宋" w:cs="仿宋"/>
          <w:color w:val="000000"/>
          <w:kern w:val="0"/>
          <w:sz w:val="32"/>
          <w:szCs w:val="32"/>
        </w:rPr>
      </w:pPr>
      <w:r w:rsidRPr="00B80148"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（准予行政许可的具体内容）</w:t>
      </w:r>
    </w:p>
    <w:p w14:paraId="32269ECE" w14:textId="77777777" w:rsidR="00B80148" w:rsidRPr="00B80148" w:rsidRDefault="00B80148" w:rsidP="00B80148">
      <w:pPr>
        <w:spacing w:line="520" w:lineRule="exact"/>
        <w:ind w:firstLine="555"/>
        <w:rPr>
          <w:rFonts w:ascii="仿宋" w:eastAsia="仿宋" w:hAnsi="仿宋" w:cs="仿宋"/>
          <w:color w:val="000000"/>
          <w:kern w:val="0"/>
          <w:sz w:val="32"/>
          <w:szCs w:val="32"/>
        </w:rPr>
      </w:pPr>
    </w:p>
    <w:p w14:paraId="0EA71CE1" w14:textId="77777777" w:rsidR="00B80148" w:rsidRPr="00B80148" w:rsidRDefault="00B80148" w:rsidP="00B80148">
      <w:pPr>
        <w:spacing w:line="520" w:lineRule="exact"/>
        <w:ind w:firstLine="555"/>
        <w:rPr>
          <w:rFonts w:ascii="仿宋" w:eastAsia="仿宋" w:hAnsi="仿宋" w:cs="仿宋"/>
          <w:color w:val="000000"/>
          <w:kern w:val="0"/>
          <w:sz w:val="32"/>
          <w:szCs w:val="32"/>
        </w:rPr>
      </w:pPr>
      <w:r w:rsidRPr="00B80148"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必须填写的其他相关内容。</w:t>
      </w:r>
    </w:p>
    <w:p w14:paraId="3C0BA7A0" w14:textId="77777777" w:rsidR="00B80148" w:rsidRPr="00B80148" w:rsidRDefault="00B80148" w:rsidP="00B80148">
      <w:pPr>
        <w:spacing w:line="520" w:lineRule="exact"/>
        <w:ind w:firstLine="555"/>
        <w:rPr>
          <w:rFonts w:ascii="仿宋" w:eastAsia="仿宋" w:hAnsi="仿宋" w:cs="仿宋"/>
          <w:color w:val="000000"/>
          <w:kern w:val="0"/>
          <w:sz w:val="32"/>
          <w:szCs w:val="32"/>
        </w:rPr>
      </w:pPr>
    </w:p>
    <w:p w14:paraId="334EAE06" w14:textId="77777777" w:rsidR="00B80148" w:rsidRDefault="00B80148" w:rsidP="00B80148">
      <w:pPr>
        <w:pStyle w:val="Default"/>
        <w:spacing w:line="60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如你（单位）对上述决定有异议，可以自收到本决定书之日起 60 日内向上海市人民政府或上海市绿化和市容管理局申请行政复议，也可以在六个月内直接向XXXX人民</w:t>
      </w:r>
      <w:r>
        <w:rPr>
          <w:rFonts w:ascii="仿宋" w:eastAsia="仿宋" w:hAnsi="仿宋" w:cs="仿宋" w:hint="eastAsia"/>
          <w:sz w:val="32"/>
          <w:szCs w:val="32"/>
        </w:rPr>
        <w:lastRenderedPageBreak/>
        <w:t>法院提起行政诉讼。</w:t>
      </w:r>
    </w:p>
    <w:p w14:paraId="1927C415" w14:textId="77777777" w:rsidR="00B80148" w:rsidRPr="00B80148" w:rsidRDefault="00B80148" w:rsidP="00B80148">
      <w:pPr>
        <w:spacing w:line="520" w:lineRule="exact"/>
        <w:rPr>
          <w:rFonts w:ascii="仿宋" w:eastAsia="仿宋" w:hAnsi="仿宋" w:cs="仿宋"/>
          <w:color w:val="000000"/>
          <w:kern w:val="0"/>
          <w:sz w:val="32"/>
          <w:szCs w:val="32"/>
        </w:rPr>
      </w:pPr>
    </w:p>
    <w:p w14:paraId="259A216A" w14:textId="77777777" w:rsidR="00B80148" w:rsidRDefault="00B80148" w:rsidP="00B80148">
      <w:pPr>
        <w:spacing w:line="520" w:lineRule="exact"/>
        <w:ind w:firstLine="555"/>
        <w:rPr>
          <w:rFonts w:ascii="仿宋" w:eastAsia="仿宋" w:hAnsi="仿宋" w:cs="仿宋"/>
          <w:color w:val="000000"/>
          <w:kern w:val="0"/>
          <w:sz w:val="32"/>
          <w:szCs w:val="32"/>
        </w:rPr>
      </w:pPr>
    </w:p>
    <w:p w14:paraId="6CEBC0FA" w14:textId="77777777" w:rsidR="00B80148" w:rsidRDefault="00B80148" w:rsidP="00B80148">
      <w:pPr>
        <w:spacing w:line="520" w:lineRule="exact"/>
        <w:ind w:firstLine="555"/>
        <w:rPr>
          <w:rFonts w:ascii="仿宋" w:eastAsia="仿宋" w:hAnsi="仿宋" w:cs="仿宋"/>
          <w:color w:val="000000"/>
          <w:kern w:val="0"/>
          <w:sz w:val="32"/>
          <w:szCs w:val="32"/>
        </w:rPr>
      </w:pPr>
    </w:p>
    <w:p w14:paraId="4BDE133D" w14:textId="77777777" w:rsidR="00B80148" w:rsidRPr="00B80148" w:rsidRDefault="00B80148" w:rsidP="00B80148">
      <w:pPr>
        <w:spacing w:line="520" w:lineRule="exact"/>
        <w:ind w:firstLine="555"/>
        <w:rPr>
          <w:rFonts w:ascii="仿宋" w:eastAsia="仿宋" w:hAnsi="仿宋" w:cs="仿宋" w:hint="eastAsia"/>
          <w:color w:val="000000"/>
          <w:kern w:val="0"/>
          <w:sz w:val="32"/>
          <w:szCs w:val="32"/>
        </w:rPr>
      </w:pPr>
    </w:p>
    <w:p w14:paraId="2500936F" w14:textId="748E5315" w:rsidR="00B80148" w:rsidRPr="00B80148" w:rsidRDefault="00B80148" w:rsidP="00B80148">
      <w:pPr>
        <w:spacing w:line="520" w:lineRule="exact"/>
        <w:ind w:firstLine="555"/>
        <w:rPr>
          <w:rFonts w:ascii="仿宋" w:eastAsia="仿宋" w:hAnsi="仿宋" w:cs="仿宋"/>
          <w:color w:val="000000"/>
          <w:kern w:val="0"/>
          <w:sz w:val="32"/>
          <w:szCs w:val="32"/>
        </w:rPr>
      </w:pPr>
      <w:r w:rsidRPr="00B80148">
        <w:rPr>
          <w:rFonts w:ascii="仿宋" w:eastAsia="仿宋" w:hAnsi="仿宋" w:cs="仿宋"/>
          <w:color w:val="000000"/>
          <w:kern w:val="0"/>
          <w:sz w:val="32"/>
          <w:szCs w:val="32"/>
        </w:rPr>
        <w:t xml:space="preserve">                                  </w:t>
      </w:r>
      <w:r w:rsidRPr="00B80148"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（行政机关印章）</w:t>
      </w:r>
    </w:p>
    <w:p w14:paraId="2224DE72" w14:textId="0432575A" w:rsidR="00B80148" w:rsidRPr="00B80148" w:rsidRDefault="00B80148" w:rsidP="00B80148">
      <w:pPr>
        <w:spacing w:line="520" w:lineRule="exact"/>
        <w:ind w:firstLine="555"/>
        <w:rPr>
          <w:rFonts w:ascii="仿宋" w:eastAsia="仿宋" w:hAnsi="仿宋" w:cs="仿宋"/>
          <w:color w:val="000000"/>
          <w:kern w:val="0"/>
          <w:sz w:val="32"/>
          <w:szCs w:val="32"/>
        </w:rPr>
      </w:pPr>
      <w:r w:rsidRPr="00B80148">
        <w:rPr>
          <w:rFonts w:ascii="仿宋" w:eastAsia="仿宋" w:hAnsi="仿宋" w:cs="仿宋"/>
          <w:color w:val="000000"/>
          <w:kern w:val="0"/>
          <w:sz w:val="32"/>
          <w:szCs w:val="32"/>
        </w:rPr>
        <w:t xml:space="preserve">                                    </w:t>
      </w:r>
      <w:r w:rsidRPr="00B80148"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年</w:t>
      </w:r>
      <w:r w:rsidRPr="00B80148">
        <w:rPr>
          <w:rFonts w:ascii="仿宋" w:eastAsia="仿宋" w:hAnsi="仿宋" w:cs="仿宋"/>
          <w:color w:val="000000"/>
          <w:kern w:val="0"/>
          <w:sz w:val="32"/>
          <w:szCs w:val="32"/>
        </w:rPr>
        <w:t xml:space="preserve">  </w:t>
      </w:r>
      <w:r>
        <w:rPr>
          <w:rFonts w:ascii="仿宋" w:eastAsia="仿宋" w:hAnsi="仿宋" w:cs="仿宋"/>
          <w:color w:val="000000"/>
          <w:kern w:val="0"/>
          <w:sz w:val="32"/>
          <w:szCs w:val="32"/>
        </w:rPr>
        <w:t xml:space="preserve"> </w:t>
      </w:r>
      <w:r w:rsidRPr="00B80148"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月</w:t>
      </w:r>
      <w:r w:rsidRPr="00B80148">
        <w:rPr>
          <w:rFonts w:ascii="仿宋" w:eastAsia="仿宋" w:hAnsi="仿宋" w:cs="仿宋"/>
          <w:color w:val="000000"/>
          <w:kern w:val="0"/>
          <w:sz w:val="32"/>
          <w:szCs w:val="32"/>
        </w:rPr>
        <w:t xml:space="preserve">   </w:t>
      </w:r>
      <w:r w:rsidRPr="00B80148"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日</w:t>
      </w:r>
    </w:p>
    <w:p w14:paraId="34F3EE9B" w14:textId="77777777" w:rsidR="00B80148" w:rsidRDefault="00B80148" w:rsidP="00B80148">
      <w:pPr>
        <w:pStyle w:val="Default"/>
        <w:spacing w:line="600" w:lineRule="exact"/>
        <w:rPr>
          <w:rFonts w:ascii="仿宋" w:eastAsia="仿宋" w:hAnsi="仿宋" w:cs="仿宋"/>
          <w:sz w:val="32"/>
          <w:szCs w:val="32"/>
        </w:rPr>
      </w:pPr>
    </w:p>
    <w:p w14:paraId="0DFA2A23" w14:textId="77777777" w:rsidR="00B80148" w:rsidRDefault="00B80148" w:rsidP="00B80148">
      <w:pPr>
        <w:pStyle w:val="Default"/>
        <w:spacing w:line="600" w:lineRule="exact"/>
        <w:rPr>
          <w:rFonts w:ascii="仿宋" w:eastAsia="仿宋" w:hAnsi="仿宋" w:cs="仿宋"/>
          <w:sz w:val="32"/>
          <w:szCs w:val="32"/>
        </w:rPr>
      </w:pPr>
    </w:p>
    <w:p w14:paraId="1A1D570C" w14:textId="77777777" w:rsidR="00B80148" w:rsidRDefault="00B80148" w:rsidP="00B80148">
      <w:pPr>
        <w:pStyle w:val="Default"/>
        <w:spacing w:line="600" w:lineRule="exact"/>
        <w:rPr>
          <w:rFonts w:ascii="仿宋" w:eastAsia="仿宋" w:hAnsi="仿宋" w:cs="仿宋"/>
          <w:sz w:val="32"/>
          <w:szCs w:val="32"/>
        </w:rPr>
      </w:pPr>
    </w:p>
    <w:p w14:paraId="2933598E" w14:textId="77777777" w:rsidR="00B80148" w:rsidRDefault="00B80148" w:rsidP="00B80148">
      <w:pPr>
        <w:pStyle w:val="Default"/>
        <w:spacing w:line="600" w:lineRule="exact"/>
        <w:rPr>
          <w:rFonts w:ascii="仿宋" w:eastAsia="仿宋" w:hAnsi="仿宋" w:cs="仿宋"/>
          <w:sz w:val="32"/>
          <w:szCs w:val="32"/>
        </w:rPr>
      </w:pPr>
    </w:p>
    <w:p w14:paraId="2D27AB09" w14:textId="77777777" w:rsidR="00B80148" w:rsidRDefault="00B80148" w:rsidP="00B80148">
      <w:pPr>
        <w:pStyle w:val="Default"/>
        <w:spacing w:line="600" w:lineRule="exact"/>
        <w:rPr>
          <w:rFonts w:ascii="仿宋" w:eastAsia="仿宋" w:hAnsi="仿宋" w:cs="仿宋"/>
          <w:sz w:val="32"/>
          <w:szCs w:val="32"/>
        </w:rPr>
      </w:pPr>
    </w:p>
    <w:p w14:paraId="597B3885" w14:textId="77777777" w:rsidR="00B80148" w:rsidRDefault="00B80148" w:rsidP="00B80148">
      <w:pPr>
        <w:pStyle w:val="Default"/>
        <w:spacing w:line="600" w:lineRule="exact"/>
        <w:rPr>
          <w:rFonts w:ascii="仿宋" w:eastAsia="仿宋" w:hAnsi="仿宋" w:cs="仿宋"/>
          <w:sz w:val="32"/>
          <w:szCs w:val="32"/>
        </w:rPr>
      </w:pPr>
    </w:p>
    <w:p w14:paraId="5846533C" w14:textId="77777777" w:rsidR="00B80148" w:rsidRDefault="00B80148" w:rsidP="00B80148">
      <w:pPr>
        <w:pStyle w:val="Default"/>
        <w:spacing w:line="600" w:lineRule="exact"/>
        <w:rPr>
          <w:rFonts w:ascii="仿宋" w:eastAsia="仿宋" w:hAnsi="仿宋" w:cs="仿宋"/>
          <w:sz w:val="32"/>
          <w:szCs w:val="32"/>
        </w:rPr>
      </w:pPr>
    </w:p>
    <w:p w14:paraId="570F49CD" w14:textId="77777777" w:rsidR="00B80148" w:rsidRDefault="00B80148" w:rsidP="00B80148">
      <w:pPr>
        <w:pStyle w:val="Default"/>
        <w:spacing w:line="600" w:lineRule="exact"/>
        <w:rPr>
          <w:rFonts w:ascii="仿宋" w:eastAsia="仿宋" w:hAnsi="仿宋" w:cs="仿宋"/>
          <w:sz w:val="32"/>
          <w:szCs w:val="32"/>
        </w:rPr>
      </w:pPr>
    </w:p>
    <w:p w14:paraId="1A02C37D" w14:textId="77777777" w:rsidR="00820CAF" w:rsidRDefault="00820CAF" w:rsidP="00B80148">
      <w:pPr>
        <w:pStyle w:val="Default"/>
        <w:spacing w:line="600" w:lineRule="exact"/>
        <w:rPr>
          <w:rFonts w:ascii="仿宋" w:eastAsia="仿宋" w:hAnsi="仿宋" w:cs="仿宋"/>
          <w:sz w:val="32"/>
          <w:szCs w:val="32"/>
        </w:rPr>
      </w:pPr>
    </w:p>
    <w:p w14:paraId="133B0533" w14:textId="77777777" w:rsidR="00820CAF" w:rsidRDefault="00820CAF" w:rsidP="00B80148">
      <w:pPr>
        <w:pStyle w:val="Default"/>
        <w:spacing w:line="600" w:lineRule="exact"/>
        <w:rPr>
          <w:rFonts w:ascii="仿宋" w:eastAsia="仿宋" w:hAnsi="仿宋" w:cs="仿宋"/>
          <w:sz w:val="32"/>
          <w:szCs w:val="32"/>
        </w:rPr>
      </w:pPr>
    </w:p>
    <w:p w14:paraId="692D97F4" w14:textId="77777777" w:rsidR="00820CAF" w:rsidRDefault="00820CAF" w:rsidP="00B80148">
      <w:pPr>
        <w:pStyle w:val="Default"/>
        <w:spacing w:line="600" w:lineRule="exact"/>
        <w:rPr>
          <w:rFonts w:ascii="仿宋" w:eastAsia="仿宋" w:hAnsi="仿宋" w:cs="仿宋" w:hint="eastAsia"/>
          <w:sz w:val="32"/>
          <w:szCs w:val="32"/>
        </w:rPr>
      </w:pPr>
    </w:p>
    <w:p w14:paraId="11CE8158" w14:textId="77777777" w:rsidR="00B80148" w:rsidRDefault="00B80148" w:rsidP="00B80148">
      <w:pPr>
        <w:pStyle w:val="Default"/>
        <w:spacing w:line="600" w:lineRule="exact"/>
        <w:jc w:val="righ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/>
          <w:sz w:val="32"/>
          <w:szCs w:val="32"/>
        </w:rPr>
        <w:t xml:space="preserve">中国（上海）自由贸易试验区临港新片区管理委员会 </w:t>
      </w:r>
    </w:p>
    <w:p w14:paraId="3A44C970" w14:textId="77777777" w:rsidR="00B80148" w:rsidRDefault="00B80148" w:rsidP="00B80148">
      <w:pPr>
        <w:pStyle w:val="Default"/>
        <w:spacing w:line="600" w:lineRule="exact"/>
        <w:ind w:right="640"/>
        <w:jc w:val="center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                             XXXX</w:t>
      </w:r>
      <w:r>
        <w:rPr>
          <w:rFonts w:ascii="仿宋" w:eastAsia="仿宋" w:hAnsi="仿宋" w:cs="仿宋"/>
          <w:sz w:val="32"/>
          <w:szCs w:val="32"/>
        </w:rPr>
        <w:t>年</w:t>
      </w:r>
      <w:r>
        <w:rPr>
          <w:rFonts w:ascii="仿宋" w:eastAsia="仿宋" w:hAnsi="仿宋" w:cs="仿宋" w:hint="eastAsia"/>
          <w:sz w:val="32"/>
          <w:szCs w:val="32"/>
        </w:rPr>
        <w:t>XX</w:t>
      </w:r>
      <w:r>
        <w:rPr>
          <w:rFonts w:ascii="仿宋" w:eastAsia="仿宋" w:hAnsi="仿宋" w:cs="仿宋"/>
          <w:sz w:val="32"/>
          <w:szCs w:val="32"/>
        </w:rPr>
        <w:t>月</w:t>
      </w:r>
      <w:r>
        <w:rPr>
          <w:rFonts w:ascii="仿宋" w:eastAsia="仿宋" w:hAnsi="仿宋" w:cs="仿宋" w:hint="eastAsia"/>
          <w:sz w:val="32"/>
          <w:szCs w:val="32"/>
        </w:rPr>
        <w:t>XX</w:t>
      </w:r>
      <w:r>
        <w:rPr>
          <w:rFonts w:ascii="仿宋" w:eastAsia="仿宋" w:hAnsi="仿宋" w:cs="仿宋"/>
          <w:sz w:val="32"/>
          <w:szCs w:val="32"/>
        </w:rPr>
        <w:t>日</w:t>
      </w:r>
    </w:p>
    <w:tbl>
      <w:tblPr>
        <w:tblW w:w="10349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10349"/>
      </w:tblGrid>
      <w:tr w:rsidR="00B80148" w14:paraId="23DB3872" w14:textId="77777777" w:rsidTr="000569F1">
        <w:trPr>
          <w:trHeight w:val="140"/>
        </w:trPr>
        <w:tc>
          <w:tcPr>
            <w:tcW w:w="10349" w:type="dxa"/>
          </w:tcPr>
          <w:tbl>
            <w:tblPr>
              <w:tblW w:w="10128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0128"/>
            </w:tblGrid>
            <w:tr w:rsidR="00B80148" w14:paraId="59ACAF5F" w14:textId="77777777" w:rsidTr="000569F1">
              <w:trPr>
                <w:trHeight w:val="150"/>
              </w:trPr>
              <w:tc>
                <w:tcPr>
                  <w:tcW w:w="10128" w:type="dxa"/>
                  <w:tcBorders>
                    <w:top w:val="single" w:sz="12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14:paraId="7BF0A311" w14:textId="77777777" w:rsidR="00B80148" w:rsidRDefault="00B80148" w:rsidP="000569F1">
                  <w:pPr>
                    <w:pStyle w:val="Default"/>
                    <w:spacing w:line="600" w:lineRule="exact"/>
                    <w:rPr>
                      <w:rFonts w:ascii="仿宋" w:eastAsia="仿宋" w:hAnsi="仿宋"/>
                      <w:sz w:val="28"/>
                      <w:szCs w:val="28"/>
                    </w:rPr>
                  </w:pPr>
                  <w:r>
                    <w:rPr>
                      <w:rFonts w:ascii="仿宋" w:eastAsia="仿宋" w:hAnsi="仿宋" w:hint="eastAsia"/>
                      <w:sz w:val="28"/>
                      <w:szCs w:val="28"/>
                    </w:rPr>
                    <w:t>抄送：</w:t>
                  </w:r>
                  <w:r>
                    <w:rPr>
                      <w:rFonts w:ascii="仿宋" w:eastAsia="仿宋" w:hAnsi="仿宋"/>
                      <w:sz w:val="28"/>
                      <w:szCs w:val="28"/>
                    </w:rPr>
                    <w:t xml:space="preserve"> </w:t>
                  </w:r>
                </w:p>
              </w:tc>
            </w:tr>
            <w:tr w:rsidR="00B80148" w14:paraId="71A72039" w14:textId="77777777" w:rsidTr="000569F1">
              <w:trPr>
                <w:trHeight w:val="150"/>
              </w:trPr>
              <w:tc>
                <w:tcPr>
                  <w:tcW w:w="10128" w:type="dxa"/>
                  <w:tcBorders>
                    <w:top w:val="single" w:sz="4" w:space="0" w:color="auto"/>
                    <w:left w:val="nil"/>
                    <w:bottom w:val="single" w:sz="12" w:space="0" w:color="auto"/>
                    <w:right w:val="nil"/>
                  </w:tcBorders>
                </w:tcPr>
                <w:p w14:paraId="50D0B470" w14:textId="77777777" w:rsidR="00B80148" w:rsidRDefault="00B80148" w:rsidP="000569F1">
                  <w:pPr>
                    <w:pStyle w:val="Default"/>
                    <w:spacing w:line="600" w:lineRule="exact"/>
                    <w:rPr>
                      <w:rFonts w:ascii="仿宋" w:eastAsia="仿宋" w:hAnsi="仿宋"/>
                      <w:sz w:val="28"/>
                      <w:szCs w:val="28"/>
                    </w:rPr>
                  </w:pPr>
                  <w:r>
                    <w:rPr>
                      <w:rFonts w:ascii="仿宋" w:eastAsia="仿宋" w:hAnsi="仿宋" w:hint="eastAsia"/>
                      <w:sz w:val="28"/>
                      <w:szCs w:val="28"/>
                    </w:rPr>
                    <w:t>中国（上海）自由贸易试验区临港新片区管委会办公室 XXXX年XX月XX日印发</w:t>
                  </w:r>
                </w:p>
              </w:tc>
            </w:tr>
          </w:tbl>
          <w:p w14:paraId="338C2E5B" w14:textId="77777777" w:rsidR="00B80148" w:rsidRDefault="00B80148" w:rsidP="000569F1">
            <w:pPr>
              <w:spacing w:line="6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14:paraId="10DA82F8" w14:textId="77777777" w:rsidR="00B80148" w:rsidRPr="00B80148" w:rsidRDefault="00B80148" w:rsidP="00B80148">
      <w:pPr>
        <w:pStyle w:val="Default"/>
        <w:spacing w:line="600" w:lineRule="exact"/>
        <w:rPr>
          <w:rFonts w:ascii="仿宋" w:eastAsia="仿宋" w:hAnsi="仿宋" w:cs="仿宋" w:hint="eastAsia"/>
          <w:sz w:val="32"/>
          <w:szCs w:val="32"/>
        </w:rPr>
      </w:pPr>
    </w:p>
    <w:sectPr w:rsidR="00B80148" w:rsidRPr="00B801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378017" w14:textId="77777777" w:rsidR="009A1EA1" w:rsidRDefault="009A1EA1" w:rsidP="00B80148">
      <w:r>
        <w:separator/>
      </w:r>
    </w:p>
  </w:endnote>
  <w:endnote w:type="continuationSeparator" w:id="0">
    <w:p w14:paraId="0AF36DF7" w14:textId="77777777" w:rsidR="009A1EA1" w:rsidRDefault="009A1EA1" w:rsidP="00B801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方正舒体"/>
    <w:charset w:val="86"/>
    <w:family w:val="auto"/>
    <w:pitch w:val="default"/>
    <w:sig w:usb0="00000000" w:usb1="0000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1BCA1B" w14:textId="77777777" w:rsidR="009A1EA1" w:rsidRDefault="009A1EA1" w:rsidP="00B80148">
      <w:r>
        <w:separator/>
      </w:r>
    </w:p>
  </w:footnote>
  <w:footnote w:type="continuationSeparator" w:id="0">
    <w:p w14:paraId="03ACF547" w14:textId="77777777" w:rsidR="009A1EA1" w:rsidRDefault="009A1EA1" w:rsidP="00B8014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0675"/>
    <w:rsid w:val="00093533"/>
    <w:rsid w:val="00405F37"/>
    <w:rsid w:val="006F5B71"/>
    <w:rsid w:val="00820CAF"/>
    <w:rsid w:val="009A1EA1"/>
    <w:rsid w:val="00B80148"/>
    <w:rsid w:val="00CA06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FCEB17E"/>
  <w15:chartTrackingRefBased/>
  <w15:docId w15:val="{B5FC20CC-985C-4763-8410-3B4A503665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8014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8014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8014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801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80148"/>
    <w:rPr>
      <w:sz w:val="18"/>
      <w:szCs w:val="18"/>
    </w:rPr>
  </w:style>
  <w:style w:type="paragraph" w:customStyle="1" w:styleId="Default">
    <w:name w:val="Default"/>
    <w:autoRedefine/>
    <w:qFormat/>
    <w:rsid w:val="00B80148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267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87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72</Words>
  <Characters>415</Characters>
  <Application>Microsoft Office Word</Application>
  <DocSecurity>0</DocSecurity>
  <Lines>3</Lines>
  <Paragraphs>1</Paragraphs>
  <ScaleCrop>false</ScaleCrop>
  <Company/>
  <LinksUpToDate>false</LinksUpToDate>
  <CharactersWithSpaces>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丽 严</dc:creator>
  <cp:keywords/>
  <dc:description/>
  <cp:lastModifiedBy>丽 严</cp:lastModifiedBy>
  <cp:revision>20</cp:revision>
  <dcterms:created xsi:type="dcterms:W3CDTF">2024-02-22T05:49:00Z</dcterms:created>
  <dcterms:modified xsi:type="dcterms:W3CDTF">2024-02-22T06:02:00Z</dcterms:modified>
</cp:coreProperties>
</file>