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378" w:rsidRDefault="00674A7D">
      <w:pPr>
        <w:widowControl/>
        <w:snapToGrid w:val="0"/>
        <w:jc w:val="center"/>
        <w:rPr>
          <w:rFonts w:asciiTheme="minorEastAsia" w:eastAsiaTheme="minorEastAsia" w:hAnsiTheme="minorEastAsia" w:hint="eastAsia"/>
          <w:b/>
          <w:sz w:val="36"/>
          <w:szCs w:val="36"/>
        </w:rPr>
      </w:pPr>
      <w:r>
        <w:rPr>
          <w:rFonts w:asciiTheme="minorEastAsia" w:eastAsiaTheme="minorEastAsia" w:hAnsiTheme="minorEastAsia"/>
          <w:b/>
          <w:sz w:val="36"/>
          <w:szCs w:val="36"/>
        </w:rPr>
        <w:t>实验动物</w:t>
      </w:r>
      <w:r>
        <w:rPr>
          <w:rFonts w:asciiTheme="minorEastAsia" w:eastAsiaTheme="minorEastAsia" w:hAnsiTheme="minorEastAsia" w:hint="eastAsia"/>
          <w:b/>
          <w:sz w:val="36"/>
          <w:szCs w:val="36"/>
        </w:rPr>
        <w:t>许可证申请单位承诺书</w:t>
      </w:r>
    </w:p>
    <w:p w:rsidR="00966469" w:rsidRDefault="00966469">
      <w:pPr>
        <w:widowControl/>
        <w:snapToGrid w:val="0"/>
        <w:jc w:val="center"/>
        <w:rPr>
          <w:rFonts w:asciiTheme="minorEastAsia" w:eastAsiaTheme="minorEastAsia" w:hAnsiTheme="minorEastAsia"/>
          <w:b/>
          <w:sz w:val="36"/>
          <w:szCs w:val="36"/>
        </w:rPr>
      </w:pPr>
    </w:p>
    <w:p w:rsidR="003F1378" w:rsidRDefault="003F1378">
      <w:pPr>
        <w:adjustRightInd w:val="0"/>
        <w:snapToGrid w:val="0"/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:rsidR="003F1378" w:rsidRDefault="00674A7D">
      <w:pPr>
        <w:adjustRightInd w:val="0"/>
        <w:snapToGrid w:val="0"/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本单位</w:t>
      </w:r>
      <w:r>
        <w:rPr>
          <w:rFonts w:asciiTheme="minorEastAsia" w:eastAsiaTheme="minorEastAsia" w:hAnsiTheme="minorEastAsia"/>
          <w:sz w:val="28"/>
          <w:szCs w:val="28"/>
        </w:rPr>
        <w:t>_________________________________</w:t>
      </w:r>
      <w:r>
        <w:rPr>
          <w:rFonts w:asciiTheme="minorEastAsia" w:eastAsiaTheme="minorEastAsia" w:hAnsiTheme="minorEastAsia"/>
          <w:sz w:val="28"/>
          <w:szCs w:val="28"/>
        </w:rPr>
        <w:t>依据《实验动物管理条例》、《实验动物许可证管理办法》、《上海市实验动物许可证管理办法》等相关要求，提交实验动物许可证申报资料，并承诺如下：</w:t>
      </w:r>
    </w:p>
    <w:p w:rsidR="003F1378" w:rsidRDefault="00674A7D">
      <w:pPr>
        <w:adjustRightInd w:val="0"/>
        <w:snapToGrid w:val="0"/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1</w:t>
      </w:r>
      <w:r>
        <w:rPr>
          <w:rFonts w:asciiTheme="minorEastAsia" w:eastAsiaTheme="minorEastAsia" w:hAnsiTheme="minorEastAsia"/>
          <w:sz w:val="28"/>
          <w:szCs w:val="28"/>
        </w:rPr>
        <w:t>、本单位已就所申报材料的真实性进行审核，所申报材料内容属实，所有复印件与原件无异。</w:t>
      </w:r>
    </w:p>
    <w:p w:rsidR="003F1378" w:rsidRDefault="00674A7D">
      <w:pPr>
        <w:adjustRightInd w:val="0"/>
        <w:snapToGrid w:val="0"/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</w:t>
      </w:r>
      <w:r>
        <w:rPr>
          <w:rFonts w:asciiTheme="minorEastAsia" w:eastAsiaTheme="minorEastAsia" w:hAnsiTheme="minorEastAsia" w:hint="eastAsia"/>
          <w:sz w:val="28"/>
          <w:szCs w:val="28"/>
        </w:rPr>
        <w:t>、本单位涉及实验动物或动物实验行为均符合有关法律、法规的规定。</w:t>
      </w:r>
    </w:p>
    <w:p w:rsidR="003F1378" w:rsidRDefault="00674A7D">
      <w:pPr>
        <w:adjustRightInd w:val="0"/>
        <w:snapToGrid w:val="0"/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3</w:t>
      </w:r>
      <w:r>
        <w:rPr>
          <w:rFonts w:asciiTheme="minorEastAsia" w:eastAsiaTheme="minorEastAsia" w:hAnsiTheme="minorEastAsia" w:hint="eastAsia"/>
          <w:sz w:val="28"/>
          <w:szCs w:val="28"/>
        </w:rPr>
        <w:t>、本单位实验动物设施符合消防、环保、质监、安全生产等部门的规定，并建立健全了相关规章制度及操作规程。</w:t>
      </w:r>
    </w:p>
    <w:p w:rsidR="003F1378" w:rsidRDefault="00674A7D">
      <w:pPr>
        <w:adjustRightInd w:val="0"/>
        <w:snapToGrid w:val="0"/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4</w:t>
      </w:r>
      <w:r>
        <w:rPr>
          <w:rFonts w:asciiTheme="minorEastAsia" w:eastAsiaTheme="minorEastAsia" w:hAnsiTheme="minorEastAsia" w:hint="eastAsia"/>
          <w:sz w:val="28"/>
          <w:szCs w:val="28"/>
        </w:rPr>
        <w:t>、</w:t>
      </w:r>
      <w:r>
        <w:rPr>
          <w:rFonts w:asciiTheme="minorEastAsia" w:eastAsiaTheme="minorEastAsia" w:hAnsiTheme="minorEastAsia"/>
          <w:sz w:val="28"/>
          <w:szCs w:val="28"/>
        </w:rPr>
        <w:t>本单位承诺</w:t>
      </w:r>
      <w:r>
        <w:rPr>
          <w:rFonts w:asciiTheme="minorEastAsia" w:eastAsiaTheme="minorEastAsia" w:hAnsiTheme="minorEastAsia" w:hint="eastAsia"/>
          <w:sz w:val="28"/>
          <w:szCs w:val="28"/>
        </w:rPr>
        <w:t>保障</w:t>
      </w:r>
      <w:r>
        <w:rPr>
          <w:rFonts w:asciiTheme="minorEastAsia" w:eastAsiaTheme="minorEastAsia" w:hAnsiTheme="minorEastAsia"/>
          <w:sz w:val="28"/>
          <w:szCs w:val="28"/>
        </w:rPr>
        <w:t>实验动物从业人员每年</w:t>
      </w:r>
      <w:r>
        <w:rPr>
          <w:rFonts w:asciiTheme="minorEastAsia" w:eastAsiaTheme="minorEastAsia" w:hAnsiTheme="minorEastAsia" w:hint="eastAsia"/>
          <w:sz w:val="28"/>
          <w:szCs w:val="28"/>
        </w:rPr>
        <w:t>至少进行</w:t>
      </w:r>
      <w:r>
        <w:rPr>
          <w:rFonts w:asciiTheme="minorEastAsia" w:eastAsiaTheme="minorEastAsia" w:hAnsiTheme="minorEastAsia"/>
          <w:sz w:val="28"/>
          <w:szCs w:val="28"/>
        </w:rPr>
        <w:t>一次体格检查</w:t>
      </w:r>
      <w:r>
        <w:rPr>
          <w:rFonts w:asciiTheme="minorEastAsia" w:eastAsiaTheme="minorEastAsia" w:hAnsiTheme="minorEastAsia" w:hint="eastAsia"/>
          <w:sz w:val="28"/>
          <w:szCs w:val="28"/>
        </w:rPr>
        <w:t>，并</w:t>
      </w:r>
      <w:r>
        <w:rPr>
          <w:rFonts w:asciiTheme="minorEastAsia" w:eastAsiaTheme="minorEastAsia" w:hAnsiTheme="minorEastAsia"/>
          <w:sz w:val="28"/>
          <w:szCs w:val="28"/>
        </w:rPr>
        <w:t>保障从业人员</w:t>
      </w:r>
      <w:r>
        <w:rPr>
          <w:rFonts w:asciiTheme="minorEastAsia" w:eastAsiaTheme="minorEastAsia" w:hAnsiTheme="minorEastAsia" w:hint="eastAsia"/>
          <w:sz w:val="28"/>
          <w:szCs w:val="28"/>
        </w:rPr>
        <w:t>的</w:t>
      </w:r>
      <w:r>
        <w:rPr>
          <w:rFonts w:asciiTheme="minorEastAsia" w:eastAsiaTheme="minorEastAsia" w:hAnsiTheme="minorEastAsia"/>
          <w:sz w:val="28"/>
          <w:szCs w:val="28"/>
        </w:rPr>
        <w:t>基本福利。</w:t>
      </w:r>
    </w:p>
    <w:p w:rsidR="003F1378" w:rsidRDefault="00674A7D">
      <w:pPr>
        <w:adjustRightInd w:val="0"/>
        <w:snapToGrid w:val="0"/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5</w:t>
      </w:r>
      <w:r>
        <w:rPr>
          <w:rFonts w:asciiTheme="minorEastAsia" w:eastAsiaTheme="minorEastAsia" w:hAnsiTheme="minorEastAsia" w:hint="eastAsia"/>
          <w:sz w:val="28"/>
          <w:szCs w:val="28"/>
        </w:rPr>
        <w:t>、本单位承诺对开展的动物实验进行伦理审查并保障动物福利。</w:t>
      </w:r>
    </w:p>
    <w:p w:rsidR="003F1378" w:rsidRDefault="00674A7D">
      <w:pPr>
        <w:adjustRightInd w:val="0"/>
        <w:snapToGrid w:val="0"/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6</w:t>
      </w:r>
      <w:r>
        <w:rPr>
          <w:rFonts w:asciiTheme="minorEastAsia" w:eastAsiaTheme="minorEastAsia" w:hAnsiTheme="minorEastAsia" w:hint="eastAsia"/>
          <w:sz w:val="28"/>
          <w:szCs w:val="28"/>
        </w:rPr>
        <w:t>、</w:t>
      </w:r>
      <w:r>
        <w:rPr>
          <w:rFonts w:asciiTheme="minorEastAsia" w:eastAsiaTheme="minorEastAsia" w:hAnsiTheme="minorEastAsia"/>
          <w:sz w:val="28"/>
          <w:szCs w:val="28"/>
        </w:rPr>
        <w:t>本单位承诺如有失实或失信行为，愿意根据相关规定，承担相关法律责任等。</w:t>
      </w:r>
    </w:p>
    <w:p w:rsidR="003F1378" w:rsidRDefault="003F1378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8"/>
          <w:szCs w:val="28"/>
        </w:rPr>
      </w:pPr>
    </w:p>
    <w:p w:rsidR="003F1378" w:rsidRDefault="003F1378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8"/>
          <w:szCs w:val="28"/>
        </w:rPr>
      </w:pPr>
    </w:p>
    <w:p w:rsidR="003F1378" w:rsidRDefault="003F1378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8"/>
          <w:szCs w:val="28"/>
        </w:rPr>
      </w:pPr>
    </w:p>
    <w:p w:rsidR="003F1378" w:rsidRDefault="003F1378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8"/>
          <w:szCs w:val="28"/>
        </w:rPr>
      </w:pPr>
    </w:p>
    <w:p w:rsidR="003F1378" w:rsidRDefault="003F1378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8"/>
          <w:szCs w:val="28"/>
        </w:rPr>
      </w:pPr>
    </w:p>
    <w:p w:rsidR="003F1378" w:rsidRDefault="00674A7D">
      <w:pPr>
        <w:adjustRightInd w:val="0"/>
        <w:snapToGrid w:val="0"/>
        <w:spacing w:line="360" w:lineRule="auto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 xml:space="preserve">       </w:t>
      </w:r>
      <w:r>
        <w:rPr>
          <w:rFonts w:asciiTheme="minorEastAsia" w:eastAsiaTheme="minorEastAsia" w:hAnsiTheme="minorEastAsia"/>
          <w:sz w:val="28"/>
          <w:szCs w:val="28"/>
        </w:rPr>
        <w:t>法</w:t>
      </w:r>
      <w:r>
        <w:rPr>
          <w:rFonts w:asciiTheme="minorEastAsia" w:eastAsiaTheme="minorEastAsia" w:hAnsiTheme="minorEastAsia" w:hint="eastAsia"/>
          <w:sz w:val="28"/>
          <w:szCs w:val="28"/>
        </w:rPr>
        <w:t>定</w:t>
      </w:r>
      <w:r>
        <w:rPr>
          <w:rFonts w:asciiTheme="minorEastAsia" w:eastAsiaTheme="minorEastAsia" w:hAnsiTheme="minorEastAsia"/>
          <w:sz w:val="28"/>
          <w:szCs w:val="28"/>
        </w:rPr>
        <w:t>代表人（签字）</w:t>
      </w:r>
      <w:r>
        <w:rPr>
          <w:rFonts w:asciiTheme="minorEastAsia" w:eastAsiaTheme="minorEastAsia" w:hAnsiTheme="minor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8"/>
        </w:rPr>
        <w:t>：</w:t>
      </w:r>
    </w:p>
    <w:p w:rsidR="003F1378" w:rsidRDefault="00674A7D">
      <w:pPr>
        <w:adjustRightInd w:val="0"/>
        <w:snapToGrid w:val="0"/>
        <w:spacing w:line="360" w:lineRule="auto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 xml:space="preserve">       </w:t>
      </w:r>
      <w:r>
        <w:rPr>
          <w:rFonts w:asciiTheme="minorEastAsia" w:eastAsiaTheme="minorEastAsia" w:hAnsiTheme="minorEastAsia"/>
          <w:sz w:val="28"/>
          <w:szCs w:val="28"/>
        </w:rPr>
        <w:t>申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/>
          <w:sz w:val="28"/>
          <w:szCs w:val="28"/>
        </w:rPr>
        <w:t>请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/>
          <w:sz w:val="28"/>
          <w:szCs w:val="28"/>
        </w:rPr>
        <w:t>单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/>
          <w:sz w:val="28"/>
          <w:szCs w:val="28"/>
        </w:rPr>
        <w:t>位（盖章）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8"/>
        </w:rPr>
        <w:t>：</w:t>
      </w:r>
      <w:r>
        <w:rPr>
          <w:rFonts w:asciiTheme="minorEastAsia" w:eastAsiaTheme="minorEastAsia" w:hAnsiTheme="minorEastAsia"/>
          <w:sz w:val="28"/>
          <w:szCs w:val="28"/>
        </w:rPr>
        <w:t xml:space="preserve">      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/>
          <w:sz w:val="28"/>
          <w:szCs w:val="28"/>
        </w:rPr>
        <w:t xml:space="preserve">  </w:t>
      </w:r>
      <w:r>
        <w:rPr>
          <w:rFonts w:asciiTheme="minorEastAsia" w:eastAsiaTheme="minorEastAsia" w:hAnsiTheme="minorEastAsia"/>
          <w:sz w:val="28"/>
          <w:szCs w:val="28"/>
        </w:rPr>
        <w:t>年</w:t>
      </w:r>
      <w:r>
        <w:rPr>
          <w:rFonts w:asciiTheme="minorEastAsia" w:eastAsiaTheme="minorEastAsia" w:hAnsiTheme="minorEastAsia"/>
          <w:sz w:val="28"/>
          <w:szCs w:val="28"/>
        </w:rPr>
        <w:t xml:space="preserve">   </w:t>
      </w:r>
      <w:r>
        <w:rPr>
          <w:rFonts w:asciiTheme="minorEastAsia" w:eastAsiaTheme="minorEastAsia" w:hAnsiTheme="minorEastAsia"/>
          <w:sz w:val="28"/>
          <w:szCs w:val="28"/>
        </w:rPr>
        <w:t>月</w:t>
      </w:r>
      <w:r>
        <w:rPr>
          <w:rFonts w:asciiTheme="minorEastAsia" w:eastAsiaTheme="minorEastAsia" w:hAnsiTheme="minorEastAsia"/>
          <w:sz w:val="28"/>
          <w:szCs w:val="28"/>
        </w:rPr>
        <w:t xml:space="preserve">   </w:t>
      </w:r>
      <w:r>
        <w:rPr>
          <w:rFonts w:asciiTheme="minorEastAsia" w:eastAsiaTheme="minorEastAsia" w:hAnsiTheme="minorEastAsia"/>
          <w:sz w:val="28"/>
          <w:szCs w:val="28"/>
        </w:rPr>
        <w:t>日</w:t>
      </w:r>
    </w:p>
    <w:p w:rsidR="003F1378" w:rsidRDefault="00674A7D">
      <w:pPr>
        <w:widowControl/>
        <w:snapToGrid w:val="0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/>
          <w:b/>
          <w:sz w:val="28"/>
          <w:szCs w:val="28"/>
        </w:rPr>
        <w:br w:type="page"/>
      </w:r>
      <w:r>
        <w:rPr>
          <w:rFonts w:asciiTheme="minorEastAsia" w:eastAsiaTheme="minorEastAsia" w:hAnsiTheme="minorEastAsia"/>
          <w:b/>
          <w:sz w:val="36"/>
          <w:szCs w:val="36"/>
        </w:rPr>
        <w:lastRenderedPageBreak/>
        <w:t>许可证设施负责人</w:t>
      </w:r>
      <w:r>
        <w:rPr>
          <w:rFonts w:asciiTheme="minorEastAsia" w:eastAsiaTheme="minorEastAsia" w:hAnsiTheme="minorEastAsia" w:hint="eastAsia"/>
          <w:b/>
          <w:sz w:val="36"/>
          <w:szCs w:val="36"/>
        </w:rPr>
        <w:t>信用承诺书</w:t>
      </w:r>
    </w:p>
    <w:p w:rsidR="003F1378" w:rsidRDefault="003F1378">
      <w:pPr>
        <w:spacing w:line="590" w:lineRule="exact"/>
        <w:rPr>
          <w:rFonts w:asciiTheme="minorEastAsia" w:eastAsiaTheme="minorEastAsia" w:hAnsiTheme="minorEastAsia"/>
          <w:sz w:val="28"/>
          <w:szCs w:val="28"/>
        </w:rPr>
      </w:pPr>
    </w:p>
    <w:p w:rsidR="003F1378" w:rsidRDefault="00674A7D">
      <w:pPr>
        <w:adjustRightInd w:val="0"/>
        <w:snapToGrid w:val="0"/>
        <w:spacing w:line="59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本人</w:t>
      </w:r>
      <w:r>
        <w:rPr>
          <w:rFonts w:asciiTheme="minorEastAsia" w:eastAsiaTheme="minorEastAsia" w:hAnsiTheme="minorEastAsia"/>
          <w:sz w:val="28"/>
          <w:szCs w:val="28"/>
        </w:rPr>
        <w:t>___________,</w:t>
      </w:r>
      <w:r>
        <w:rPr>
          <w:rFonts w:asciiTheme="minorEastAsia" w:eastAsiaTheme="minorEastAsia" w:hAnsiTheme="minorEastAsia" w:hint="eastAsia"/>
          <w:sz w:val="28"/>
          <w:szCs w:val="28"/>
        </w:rPr>
        <w:t>是</w:t>
      </w:r>
      <w:r>
        <w:rPr>
          <w:rFonts w:asciiTheme="minorEastAsia" w:eastAsiaTheme="minorEastAsia" w:hAnsiTheme="minorEastAsia"/>
          <w:sz w:val="28"/>
          <w:szCs w:val="28"/>
        </w:rPr>
        <w:t>______________________</w:t>
      </w:r>
      <w:r>
        <w:rPr>
          <w:rFonts w:asciiTheme="minorEastAsia" w:eastAsiaTheme="minorEastAsia" w:hAnsiTheme="minorEastAsia" w:hint="eastAsia"/>
          <w:sz w:val="28"/>
          <w:szCs w:val="28"/>
        </w:rPr>
        <w:t>实验动物设施负责人，现</w:t>
      </w:r>
      <w:r>
        <w:rPr>
          <w:rFonts w:asciiTheme="minorEastAsia" w:eastAsiaTheme="minorEastAsia" w:hAnsiTheme="minorEastAsia"/>
          <w:sz w:val="28"/>
          <w:szCs w:val="28"/>
        </w:rPr>
        <w:t>承诺如下：</w:t>
      </w:r>
    </w:p>
    <w:p w:rsidR="003F1378" w:rsidRDefault="00674A7D">
      <w:pPr>
        <w:adjustRightInd w:val="0"/>
        <w:snapToGrid w:val="0"/>
        <w:spacing w:line="59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我承诺熟悉相关的法律、法规，</w:t>
      </w:r>
      <w:r>
        <w:rPr>
          <w:rFonts w:asciiTheme="minorEastAsia" w:eastAsiaTheme="minorEastAsia" w:hAnsiTheme="minorEastAsia"/>
          <w:sz w:val="28"/>
          <w:szCs w:val="28"/>
        </w:rPr>
        <w:t>严格遵守《实验动物管理条例》、《实验动物许可证管理办法》、《上海市实验动物许可证管理办法》等相关规定。</w:t>
      </w:r>
    </w:p>
    <w:p w:rsidR="003F1378" w:rsidRDefault="00674A7D">
      <w:pPr>
        <w:adjustRightInd w:val="0"/>
        <w:snapToGrid w:val="0"/>
        <w:spacing w:line="59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我承诺提供的材料都真实有效。</w:t>
      </w:r>
    </w:p>
    <w:p w:rsidR="003F1378" w:rsidRDefault="00674A7D">
      <w:pPr>
        <w:adjustRightInd w:val="0"/>
        <w:snapToGrid w:val="0"/>
        <w:spacing w:line="59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我承诺申报资料中提及的实验动物</w:t>
      </w:r>
      <w:r>
        <w:rPr>
          <w:rFonts w:asciiTheme="minorEastAsia" w:eastAsiaTheme="minorEastAsia" w:hAnsiTheme="minorEastAsia" w:hint="eastAsia"/>
          <w:sz w:val="28"/>
          <w:szCs w:val="28"/>
        </w:rPr>
        <w:t>从业</w:t>
      </w:r>
      <w:r>
        <w:rPr>
          <w:rFonts w:asciiTheme="minorEastAsia" w:eastAsiaTheme="minorEastAsia" w:hAnsiTheme="minorEastAsia"/>
          <w:sz w:val="28"/>
          <w:szCs w:val="28"/>
        </w:rPr>
        <w:t>人员，均分别具备相应工作岗位专业技能，参加过生物安全等相关专业技术培训，掌握实验动物的基础知识和操作技能，并深知使用这些活体动物及组织所存在的风险。</w:t>
      </w:r>
    </w:p>
    <w:p w:rsidR="003F1378" w:rsidRDefault="00674A7D">
      <w:pPr>
        <w:adjustRightInd w:val="0"/>
        <w:snapToGrid w:val="0"/>
        <w:spacing w:line="59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我承诺</w:t>
      </w:r>
      <w:r>
        <w:rPr>
          <w:rFonts w:asciiTheme="minorEastAsia" w:eastAsiaTheme="minorEastAsia" w:hAnsiTheme="minorEastAsia" w:hint="eastAsia"/>
          <w:sz w:val="28"/>
          <w:szCs w:val="28"/>
        </w:rPr>
        <w:t>实验</w:t>
      </w:r>
      <w:r>
        <w:rPr>
          <w:rFonts w:asciiTheme="minorEastAsia" w:eastAsiaTheme="minorEastAsia" w:hAnsiTheme="minorEastAsia"/>
          <w:sz w:val="28"/>
          <w:szCs w:val="28"/>
        </w:rPr>
        <w:t>动物</w:t>
      </w:r>
      <w:r>
        <w:rPr>
          <w:rFonts w:asciiTheme="minorEastAsia" w:eastAsiaTheme="minorEastAsia" w:hAnsiTheme="minorEastAsia" w:hint="eastAsia"/>
          <w:sz w:val="28"/>
          <w:szCs w:val="28"/>
        </w:rPr>
        <w:t>设施</w:t>
      </w:r>
      <w:r>
        <w:rPr>
          <w:rFonts w:asciiTheme="minorEastAsia" w:eastAsiaTheme="minorEastAsia" w:hAnsiTheme="minorEastAsia"/>
          <w:sz w:val="28"/>
          <w:szCs w:val="28"/>
        </w:rPr>
        <w:t>实际运行后按照申报书中的管理制度、操作规程执行</w:t>
      </w:r>
      <w:r>
        <w:rPr>
          <w:rFonts w:asciiTheme="minorEastAsia" w:eastAsiaTheme="minorEastAsia" w:hAnsiTheme="minorEastAsia" w:hint="eastAsia"/>
          <w:sz w:val="28"/>
          <w:szCs w:val="28"/>
        </w:rPr>
        <w:t>，按规定进行伦理审查并保证动物福利。</w:t>
      </w:r>
    </w:p>
    <w:p w:rsidR="003F1378" w:rsidRDefault="00674A7D">
      <w:pPr>
        <w:adjustRightInd w:val="0"/>
        <w:snapToGrid w:val="0"/>
        <w:spacing w:line="59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如有不符，愿意承担相关后果并接受相应的处理。</w:t>
      </w:r>
    </w:p>
    <w:p w:rsidR="003F1378" w:rsidRDefault="003F1378">
      <w:pPr>
        <w:adjustRightInd w:val="0"/>
        <w:snapToGrid w:val="0"/>
        <w:spacing w:line="59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:rsidR="003F1378" w:rsidRDefault="003F1378">
      <w:pPr>
        <w:adjustRightInd w:val="0"/>
        <w:snapToGrid w:val="0"/>
        <w:spacing w:line="59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</w:p>
    <w:p w:rsidR="003F1378" w:rsidRDefault="003F1378">
      <w:pPr>
        <w:adjustRightInd w:val="0"/>
        <w:snapToGrid w:val="0"/>
        <w:spacing w:line="590" w:lineRule="exact"/>
        <w:rPr>
          <w:rFonts w:asciiTheme="minorEastAsia" w:eastAsiaTheme="minorEastAsia" w:hAnsiTheme="minorEastAsia"/>
          <w:sz w:val="28"/>
          <w:szCs w:val="28"/>
        </w:rPr>
      </w:pPr>
    </w:p>
    <w:p w:rsidR="003F1378" w:rsidRDefault="00674A7D">
      <w:pPr>
        <w:adjustRightInd w:val="0"/>
        <w:snapToGrid w:val="0"/>
        <w:spacing w:line="590" w:lineRule="exact"/>
        <w:ind w:firstLineChars="100" w:firstLine="28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 xml:space="preserve">                        </w:t>
      </w:r>
      <w:r>
        <w:rPr>
          <w:rFonts w:asciiTheme="minorEastAsia" w:eastAsiaTheme="minorEastAsia" w:hAnsiTheme="minorEastAsia"/>
          <w:sz w:val="28"/>
          <w:szCs w:val="28"/>
        </w:rPr>
        <w:t>设施负责人（签字）：</w:t>
      </w:r>
      <w:r>
        <w:rPr>
          <w:rFonts w:asciiTheme="minorEastAsia" w:eastAsiaTheme="minorEastAsia" w:hAnsiTheme="minorEastAsia"/>
          <w:sz w:val="28"/>
          <w:szCs w:val="28"/>
        </w:rPr>
        <w:t xml:space="preserve"> </w:t>
      </w:r>
    </w:p>
    <w:p w:rsidR="003F1378" w:rsidRDefault="00674A7D">
      <w:pPr>
        <w:spacing w:line="59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 xml:space="preserve">                              </w:t>
      </w:r>
      <w:r>
        <w:rPr>
          <w:rFonts w:asciiTheme="minorEastAsia" w:eastAsiaTheme="minorEastAsia" w:hAnsiTheme="minorEastAsia"/>
          <w:sz w:val="28"/>
          <w:szCs w:val="28"/>
        </w:rPr>
        <w:t>年</w:t>
      </w:r>
      <w:r>
        <w:rPr>
          <w:rFonts w:asciiTheme="minorEastAsia" w:eastAsiaTheme="minorEastAsia" w:hAnsiTheme="minorEastAsia"/>
          <w:sz w:val="28"/>
          <w:szCs w:val="28"/>
        </w:rPr>
        <w:t xml:space="preserve">    </w:t>
      </w:r>
      <w:r>
        <w:rPr>
          <w:rFonts w:asciiTheme="minorEastAsia" w:eastAsiaTheme="minorEastAsia" w:hAnsiTheme="minorEastAsia"/>
          <w:sz w:val="28"/>
          <w:szCs w:val="28"/>
        </w:rPr>
        <w:t>月</w:t>
      </w:r>
      <w:r>
        <w:rPr>
          <w:rFonts w:asciiTheme="minorEastAsia" w:eastAsiaTheme="minorEastAsia" w:hAnsiTheme="minorEastAsia"/>
          <w:sz w:val="28"/>
          <w:szCs w:val="28"/>
        </w:rPr>
        <w:t xml:space="preserve">    </w:t>
      </w:r>
      <w:r>
        <w:rPr>
          <w:rFonts w:asciiTheme="minorEastAsia" w:eastAsiaTheme="minorEastAsia" w:hAnsiTheme="minorEastAsia"/>
          <w:sz w:val="28"/>
          <w:szCs w:val="28"/>
        </w:rPr>
        <w:t>日</w:t>
      </w:r>
    </w:p>
    <w:p w:rsidR="003F1378" w:rsidRDefault="003F1378">
      <w:pPr>
        <w:rPr>
          <w:rFonts w:asciiTheme="minorEastAsia" w:eastAsiaTheme="minorEastAsia" w:hAnsiTheme="minorEastAsia"/>
          <w:b/>
          <w:sz w:val="28"/>
          <w:szCs w:val="28"/>
        </w:rPr>
      </w:pPr>
    </w:p>
    <w:p w:rsidR="003F1378" w:rsidRDefault="003F1378">
      <w:pPr>
        <w:widowControl/>
        <w:snapToGrid w:val="0"/>
        <w:rPr>
          <w:rFonts w:asciiTheme="minorEastAsia" w:eastAsiaTheme="minorEastAsia" w:hAnsiTheme="minorEastAsia"/>
          <w:b/>
          <w:sz w:val="28"/>
          <w:szCs w:val="28"/>
        </w:rPr>
      </w:pPr>
    </w:p>
    <w:p w:rsidR="003F1378" w:rsidRDefault="003F1378">
      <w:pPr>
        <w:widowControl/>
        <w:snapToGrid w:val="0"/>
        <w:rPr>
          <w:rFonts w:asciiTheme="minorEastAsia" w:eastAsiaTheme="minorEastAsia" w:hAnsiTheme="minorEastAsia"/>
          <w:b/>
          <w:sz w:val="28"/>
          <w:szCs w:val="28"/>
        </w:rPr>
      </w:pPr>
    </w:p>
    <w:p w:rsidR="003F1378" w:rsidRDefault="003F1378">
      <w:pPr>
        <w:widowControl/>
        <w:snapToGrid w:val="0"/>
        <w:rPr>
          <w:rFonts w:asciiTheme="minorEastAsia" w:eastAsiaTheme="minorEastAsia" w:hAnsiTheme="minorEastAsia"/>
          <w:b/>
          <w:sz w:val="28"/>
          <w:szCs w:val="28"/>
        </w:rPr>
      </w:pPr>
    </w:p>
    <w:p w:rsidR="003F1378" w:rsidRDefault="003F1378">
      <w:pPr>
        <w:widowControl/>
        <w:snapToGrid w:val="0"/>
        <w:rPr>
          <w:rFonts w:asciiTheme="minorEastAsia" w:eastAsiaTheme="minorEastAsia" w:hAnsiTheme="minorEastAsia"/>
          <w:b/>
          <w:sz w:val="28"/>
          <w:szCs w:val="28"/>
        </w:rPr>
      </w:pPr>
    </w:p>
    <w:p w:rsidR="003F1378" w:rsidRDefault="00674A7D">
      <w:pPr>
        <w:widowControl/>
        <w:snapToGrid w:val="0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/>
          <w:b/>
          <w:sz w:val="36"/>
          <w:szCs w:val="36"/>
        </w:rPr>
        <w:lastRenderedPageBreak/>
        <w:t>实验动物</w:t>
      </w:r>
      <w:r>
        <w:rPr>
          <w:rFonts w:asciiTheme="minorEastAsia" w:eastAsiaTheme="minorEastAsia" w:hAnsiTheme="minorEastAsia" w:hint="eastAsia"/>
          <w:b/>
          <w:sz w:val="36"/>
          <w:szCs w:val="36"/>
        </w:rPr>
        <w:t>行政许可要素无实质性变化承诺书</w:t>
      </w:r>
    </w:p>
    <w:p w:rsidR="003F1378" w:rsidRDefault="003F1378">
      <w:pPr>
        <w:widowControl/>
        <w:snapToGrid w:val="0"/>
        <w:jc w:val="center"/>
        <w:rPr>
          <w:rFonts w:asciiTheme="minorEastAsia" w:eastAsiaTheme="minorEastAsia" w:hAnsiTheme="minorEastAsia"/>
          <w:b/>
          <w:sz w:val="36"/>
          <w:szCs w:val="36"/>
        </w:rPr>
      </w:pPr>
    </w:p>
    <w:p w:rsidR="003F1378" w:rsidRDefault="00674A7D">
      <w:pPr>
        <w:adjustRightInd w:val="0"/>
        <w:snapToGrid w:val="0"/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本单位</w:t>
      </w:r>
      <w:r>
        <w:rPr>
          <w:rFonts w:asciiTheme="minorEastAsia" w:eastAsiaTheme="minorEastAsia" w:hAnsiTheme="minorEastAsia"/>
          <w:sz w:val="28"/>
          <w:szCs w:val="28"/>
        </w:rPr>
        <w:t>________________________</w:t>
      </w:r>
      <w:r>
        <w:rPr>
          <w:rFonts w:asciiTheme="minorEastAsia" w:eastAsiaTheme="minorEastAsia" w:hAnsiTheme="minorEastAsia"/>
          <w:sz w:val="28"/>
          <w:szCs w:val="28"/>
        </w:rPr>
        <w:t>实验动物许可证编号</w:t>
      </w:r>
      <w:r>
        <w:rPr>
          <w:rFonts w:asciiTheme="minorEastAsia" w:eastAsiaTheme="minorEastAsia" w:hAnsiTheme="minorEastAsia" w:hint="eastAsia"/>
          <w:sz w:val="28"/>
          <w:szCs w:val="28"/>
        </w:rPr>
        <w:t>:</w:t>
      </w:r>
      <w:r>
        <w:rPr>
          <w:rFonts w:asciiTheme="minorEastAsia" w:eastAsiaTheme="minorEastAsia" w:hAnsiTheme="minorEastAsia"/>
          <w:sz w:val="28"/>
          <w:szCs w:val="28"/>
        </w:rPr>
        <w:t>_______________</w:t>
      </w:r>
      <w:r>
        <w:rPr>
          <w:rFonts w:asciiTheme="minorEastAsia" w:eastAsiaTheme="minorEastAsia" w:hAnsiTheme="minorEastAsia"/>
          <w:sz w:val="28"/>
          <w:szCs w:val="28"/>
        </w:rPr>
        <w:t>，许可范围为</w:t>
      </w:r>
      <w:r>
        <w:rPr>
          <w:rFonts w:asciiTheme="minorEastAsia" w:eastAsiaTheme="minorEastAsia" w:hAnsiTheme="minorEastAsia"/>
          <w:sz w:val="28"/>
          <w:szCs w:val="28"/>
        </w:rPr>
        <w:t>________________________</w:t>
      </w:r>
      <w:r>
        <w:rPr>
          <w:rFonts w:asciiTheme="minorEastAsia" w:eastAsiaTheme="minorEastAsia" w:hAnsiTheme="minorEastAsia"/>
          <w:sz w:val="28"/>
          <w:szCs w:val="28"/>
        </w:rPr>
        <w:t>，有效期自</w:t>
      </w:r>
      <w:r>
        <w:rPr>
          <w:rFonts w:asciiTheme="minorEastAsia" w:eastAsiaTheme="minorEastAsia" w:hAnsiTheme="minorEastAsia"/>
          <w:sz w:val="28"/>
          <w:szCs w:val="28"/>
        </w:rPr>
        <w:t>_____</w:t>
      </w:r>
      <w:r>
        <w:rPr>
          <w:rFonts w:asciiTheme="minorEastAsia" w:eastAsiaTheme="minorEastAsia" w:hAnsiTheme="minorEastAsia"/>
          <w:sz w:val="28"/>
          <w:szCs w:val="28"/>
        </w:rPr>
        <w:t>年</w:t>
      </w:r>
      <w:r>
        <w:rPr>
          <w:rFonts w:asciiTheme="minorEastAsia" w:eastAsiaTheme="minorEastAsia" w:hAnsiTheme="minorEastAsia"/>
          <w:sz w:val="28"/>
          <w:szCs w:val="28"/>
        </w:rPr>
        <w:t>_____</w:t>
      </w:r>
      <w:r>
        <w:rPr>
          <w:rFonts w:asciiTheme="minorEastAsia" w:eastAsiaTheme="minorEastAsia" w:hAnsiTheme="minorEastAsia"/>
          <w:sz w:val="28"/>
          <w:szCs w:val="28"/>
        </w:rPr>
        <w:t>月</w:t>
      </w:r>
      <w:r>
        <w:rPr>
          <w:rFonts w:asciiTheme="minorEastAsia" w:eastAsiaTheme="minorEastAsia" w:hAnsiTheme="minorEastAsia"/>
          <w:sz w:val="28"/>
          <w:szCs w:val="28"/>
        </w:rPr>
        <w:t>_____</w:t>
      </w:r>
      <w:r>
        <w:rPr>
          <w:rFonts w:asciiTheme="minorEastAsia" w:eastAsiaTheme="minorEastAsia" w:hAnsiTheme="minorEastAsia"/>
          <w:sz w:val="28"/>
          <w:szCs w:val="28"/>
        </w:rPr>
        <w:t>日至</w:t>
      </w:r>
      <w:r>
        <w:rPr>
          <w:rFonts w:asciiTheme="minorEastAsia" w:eastAsiaTheme="minorEastAsia" w:hAnsiTheme="minorEastAsia"/>
          <w:sz w:val="28"/>
          <w:szCs w:val="28"/>
        </w:rPr>
        <w:t>_____</w:t>
      </w:r>
      <w:r>
        <w:rPr>
          <w:rFonts w:asciiTheme="minorEastAsia" w:eastAsiaTheme="minorEastAsia" w:hAnsiTheme="minorEastAsia"/>
          <w:sz w:val="28"/>
          <w:szCs w:val="28"/>
        </w:rPr>
        <w:t>年</w:t>
      </w:r>
      <w:r>
        <w:rPr>
          <w:rFonts w:asciiTheme="minorEastAsia" w:eastAsiaTheme="minorEastAsia" w:hAnsiTheme="minorEastAsia"/>
          <w:sz w:val="28"/>
          <w:szCs w:val="28"/>
        </w:rPr>
        <w:t>_____</w:t>
      </w:r>
      <w:r>
        <w:rPr>
          <w:rFonts w:asciiTheme="minorEastAsia" w:eastAsiaTheme="minorEastAsia" w:hAnsiTheme="minorEastAsia"/>
          <w:sz w:val="28"/>
          <w:szCs w:val="28"/>
        </w:rPr>
        <w:t>月</w:t>
      </w:r>
      <w:r>
        <w:rPr>
          <w:rFonts w:asciiTheme="minorEastAsia" w:eastAsiaTheme="minorEastAsia" w:hAnsiTheme="minorEastAsia"/>
          <w:sz w:val="28"/>
          <w:szCs w:val="28"/>
        </w:rPr>
        <w:t>_____</w:t>
      </w:r>
      <w:r>
        <w:rPr>
          <w:rFonts w:asciiTheme="minorEastAsia" w:eastAsiaTheme="minorEastAsia" w:hAnsiTheme="minorEastAsia"/>
          <w:sz w:val="28"/>
          <w:szCs w:val="28"/>
        </w:rPr>
        <w:t>日，现申请延续</w:t>
      </w:r>
      <w:r>
        <w:rPr>
          <w:rFonts w:asciiTheme="minorEastAsia" w:eastAsiaTheme="minorEastAsia" w:hAnsiTheme="minorEastAsia" w:hint="eastAsia"/>
          <w:sz w:val="28"/>
          <w:szCs w:val="28"/>
        </w:rPr>
        <w:t>。在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上一个行政许可周期内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,</w:t>
      </w:r>
      <w:r>
        <w:rPr>
          <w:rFonts w:asciiTheme="minorEastAsia" w:eastAsiaTheme="minorEastAsia" w:hAnsiTheme="minorEastAsia"/>
          <w:sz w:val="28"/>
          <w:szCs w:val="28"/>
        </w:rPr>
        <w:t>本单位</w:t>
      </w:r>
      <w:r>
        <w:rPr>
          <w:rFonts w:asciiTheme="minorEastAsia" w:eastAsiaTheme="minorEastAsia" w:hAnsiTheme="minorEastAsia" w:hint="eastAsia"/>
          <w:sz w:val="28"/>
          <w:szCs w:val="28"/>
        </w:rPr>
        <w:t>的实验动物</w:t>
      </w:r>
      <w:r>
        <w:rPr>
          <w:rFonts w:asciiTheme="minorEastAsia" w:eastAsiaTheme="minorEastAsia" w:hAnsiTheme="minorEastAsia"/>
          <w:sz w:val="28"/>
          <w:szCs w:val="28"/>
        </w:rPr>
        <w:t>许</w:t>
      </w:r>
      <w:r>
        <w:rPr>
          <w:rFonts w:asciiTheme="minorEastAsia" w:eastAsiaTheme="minorEastAsia" w:hAnsiTheme="minorEastAsia"/>
          <w:sz w:val="28"/>
          <w:szCs w:val="28"/>
        </w:rPr>
        <w:t>可范围及</w:t>
      </w:r>
      <w:r>
        <w:rPr>
          <w:rFonts w:asciiTheme="minorEastAsia" w:eastAsiaTheme="minorEastAsia" w:hAnsiTheme="minorEastAsia" w:hint="eastAsia"/>
          <w:sz w:val="28"/>
          <w:szCs w:val="28"/>
        </w:rPr>
        <w:t>相关</w:t>
      </w:r>
      <w:r>
        <w:rPr>
          <w:rFonts w:asciiTheme="minorEastAsia" w:eastAsiaTheme="minorEastAsia" w:hAnsiTheme="minorEastAsia"/>
          <w:sz w:val="28"/>
          <w:szCs w:val="28"/>
        </w:rPr>
        <w:t>条件没有发生实质性变化，</w:t>
      </w:r>
      <w:r>
        <w:rPr>
          <w:rFonts w:asciiTheme="minorEastAsia" w:eastAsiaTheme="minorEastAsia" w:hAnsiTheme="minorEastAsia" w:hint="eastAsia"/>
          <w:sz w:val="28"/>
          <w:szCs w:val="28"/>
        </w:rPr>
        <w:t>特此承诺。</w:t>
      </w:r>
      <w:r>
        <w:rPr>
          <w:rFonts w:asciiTheme="minorEastAsia" w:eastAsiaTheme="minorEastAsia" w:hAnsiTheme="minorEastAsia"/>
          <w:sz w:val="28"/>
          <w:szCs w:val="28"/>
        </w:rPr>
        <w:t>具体情况如下：</w:t>
      </w:r>
    </w:p>
    <w:p w:rsidR="003F1378" w:rsidRDefault="00674A7D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1.</w:t>
      </w:r>
      <w:r>
        <w:rPr>
          <w:rFonts w:ascii="黑体" w:eastAsia="黑体" w:hAnsi="黑体" w:hint="eastAsia"/>
          <w:b/>
          <w:sz w:val="28"/>
          <w:szCs w:val="28"/>
        </w:rPr>
        <w:t>许可范围</w:t>
      </w:r>
    </w:p>
    <w:p w:rsidR="003F1378" w:rsidRDefault="00674A7D">
      <w:pPr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1</w:t>
      </w:r>
      <w:r>
        <w:rPr>
          <w:rFonts w:asciiTheme="minorEastAsia" w:eastAsiaTheme="minorEastAsia" w:hAnsiTheme="minorEastAsia" w:hint="eastAsia"/>
          <w:sz w:val="28"/>
          <w:szCs w:val="28"/>
        </w:rPr>
        <w:t>.1</w:t>
      </w:r>
      <w:r>
        <w:rPr>
          <w:rFonts w:asciiTheme="minorEastAsia" w:eastAsiaTheme="minorEastAsia" w:hAnsiTheme="minor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/>
          <w:sz w:val="28"/>
          <w:szCs w:val="28"/>
        </w:rPr>
        <w:t>一般动物实验设施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2093"/>
        <w:gridCol w:w="1984"/>
        <w:gridCol w:w="1560"/>
        <w:gridCol w:w="1275"/>
        <w:gridCol w:w="2552"/>
      </w:tblGrid>
      <w:tr w:rsidR="003F1378">
        <w:trPr>
          <w:trHeight w:val="862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实验动物品种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微生物等级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房间数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面积（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m</w:t>
            </w:r>
            <w:r>
              <w:rPr>
                <w:rFonts w:asciiTheme="minorEastAsia" w:eastAsiaTheme="minorEastAsia" w:hAnsiTheme="minorEastAsia"/>
                <w:sz w:val="28"/>
                <w:szCs w:val="28"/>
                <w:vertAlign w:val="superscript"/>
              </w:rPr>
              <w:t>2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）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笼（栏）位数量</w:t>
            </w:r>
          </w:p>
        </w:tc>
      </w:tr>
      <w:tr w:rsidR="003F1378">
        <w:trPr>
          <w:trHeight w:val="29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7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30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347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517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辅助用房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45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面积合计（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m</w:t>
            </w:r>
            <w:r>
              <w:rPr>
                <w:rFonts w:asciiTheme="minorEastAsia" w:eastAsiaTheme="minorEastAsia" w:hAnsiTheme="minorEastAsia"/>
                <w:sz w:val="28"/>
                <w:szCs w:val="28"/>
                <w:vertAlign w:val="superscript"/>
              </w:rPr>
              <w:t>2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）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3F1378" w:rsidRDefault="003F1378">
      <w:pPr>
        <w:adjustRightInd w:val="0"/>
        <w:snapToGrid w:val="0"/>
        <w:rPr>
          <w:rFonts w:asciiTheme="minorEastAsia" w:eastAsiaTheme="minorEastAsia" w:hAnsiTheme="minorEastAsia"/>
          <w:kern w:val="0"/>
          <w:sz w:val="28"/>
          <w:szCs w:val="28"/>
        </w:rPr>
      </w:pPr>
    </w:p>
    <w:p w:rsidR="003F1378" w:rsidRDefault="00674A7D">
      <w:pPr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1.2</w:t>
      </w:r>
      <w:r>
        <w:rPr>
          <w:rFonts w:asciiTheme="minorEastAsia" w:eastAsiaTheme="minorEastAsia" w:hAnsiTheme="minor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/>
          <w:sz w:val="28"/>
          <w:szCs w:val="28"/>
        </w:rPr>
        <w:t>特殊动物实验设施</w:t>
      </w:r>
    </w:p>
    <w:tbl>
      <w:tblPr>
        <w:tblW w:w="95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452"/>
        <w:gridCol w:w="2552"/>
        <w:gridCol w:w="1134"/>
        <w:gridCol w:w="2126"/>
        <w:gridCol w:w="2268"/>
      </w:tblGrid>
      <w:tr w:rsidR="003F1378"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设施类别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主要动物实验科目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房间数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设施面积（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m</w:t>
            </w:r>
            <w:r>
              <w:rPr>
                <w:rFonts w:asciiTheme="minorEastAsia" w:eastAsiaTheme="minorEastAsia" w:hAnsiTheme="minorEastAsia"/>
                <w:sz w:val="28"/>
                <w:szCs w:val="28"/>
                <w:vertAlign w:val="superscript"/>
              </w:rPr>
              <w:t>2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笼（栏）位数量</w:t>
            </w:r>
          </w:p>
        </w:tc>
      </w:tr>
      <w:tr w:rsidR="003F1378">
        <w:trPr>
          <w:trHeight w:val="2182"/>
        </w:trPr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 </w:t>
            </w:r>
          </w:p>
          <w:p w:rsidR="003F1378" w:rsidRDefault="00674A7D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 </w:t>
            </w:r>
          </w:p>
          <w:p w:rsidR="003F1378" w:rsidRDefault="00674A7D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 </w:t>
            </w:r>
          </w:p>
          <w:p w:rsidR="003F1378" w:rsidRDefault="00674A7D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 </w:t>
            </w:r>
          </w:p>
          <w:p w:rsidR="003F1378" w:rsidRDefault="00674A7D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 </w:t>
            </w:r>
          </w:p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3F1378" w:rsidRDefault="00674A7D">
      <w:pPr>
        <w:snapToGrid w:val="0"/>
        <w:rPr>
          <w:rFonts w:asciiTheme="minorEastAsia" w:eastAsiaTheme="minorEastAsia" w:hAnsi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/>
          <w:kern w:val="0"/>
          <w:sz w:val="28"/>
          <w:szCs w:val="28"/>
        </w:rPr>
        <w:t>（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1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、此表根据申报单位实际情况填写，不涉及可不填写；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2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、特殊动物实验科目主要包括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①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放射性动物实验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②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感染性动物实验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③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化学毒性动物实验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④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其它需要详细说明的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实验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；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3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、特殊动物实验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应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符合相关法律法规要求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，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需要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提交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相应部门的资格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佐证材料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）</w:t>
      </w:r>
    </w:p>
    <w:p w:rsidR="003F1378" w:rsidRDefault="00674A7D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lastRenderedPageBreak/>
        <w:t>2</w:t>
      </w:r>
      <w:r>
        <w:rPr>
          <w:rFonts w:ascii="黑体" w:eastAsia="黑体" w:hAnsi="黑体" w:hint="eastAsia"/>
          <w:b/>
          <w:sz w:val="28"/>
          <w:szCs w:val="28"/>
        </w:rPr>
        <w:t>．主要人员及设备情况</w:t>
      </w:r>
    </w:p>
    <w:p w:rsidR="003F1378" w:rsidRDefault="00674A7D">
      <w:pPr>
        <w:snapToGrid w:val="0"/>
        <w:spacing w:line="320" w:lineRule="exact"/>
        <w:rPr>
          <w:rFonts w:asciiTheme="minorEastAsia" w:eastAsiaTheme="minorEastAsia" w:hAnsi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</w:t>
      </w:r>
      <w:r>
        <w:rPr>
          <w:rFonts w:asciiTheme="minorEastAsia" w:eastAsiaTheme="minorEastAsia" w:hAnsiTheme="minorEastAsia"/>
          <w:sz w:val="28"/>
          <w:szCs w:val="28"/>
        </w:rPr>
        <w:t xml:space="preserve">.1 </w:t>
      </w:r>
      <w:r>
        <w:rPr>
          <w:rFonts w:asciiTheme="minorEastAsia" w:eastAsiaTheme="minorEastAsia" w:hAnsiTheme="minorEastAsia"/>
          <w:sz w:val="28"/>
          <w:szCs w:val="28"/>
        </w:rPr>
        <w:t>实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验动物管理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机构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（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管理委员会、伦理委员会分别设置的，请分开填写；非本单位编制人</w:t>
      </w:r>
      <w:r>
        <w:rPr>
          <w:rFonts w:asciiTheme="minorEastAsia" w:eastAsiaTheme="minorEastAsia" w:hAnsiTheme="minorEastAsia" w:hint="eastAsia"/>
          <w:sz w:val="28"/>
          <w:szCs w:val="28"/>
        </w:rPr>
        <w:t>员，需备注说明</w:t>
      </w:r>
      <w:r>
        <w:rPr>
          <w:rFonts w:asciiTheme="minorEastAsia" w:eastAsiaTheme="minorEastAsia" w:hAnsiTheme="minorEastAsia"/>
          <w:sz w:val="28"/>
          <w:szCs w:val="28"/>
        </w:rPr>
        <w:t>）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046"/>
        <w:gridCol w:w="1081"/>
        <w:gridCol w:w="850"/>
        <w:gridCol w:w="851"/>
        <w:gridCol w:w="992"/>
        <w:gridCol w:w="1843"/>
        <w:gridCol w:w="1843"/>
        <w:gridCol w:w="1134"/>
      </w:tblGrid>
      <w:tr w:rsidR="003F1378"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学历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专业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委员会分工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单位内部行政职务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备注</w:t>
            </w:r>
          </w:p>
        </w:tc>
      </w:tr>
      <w:tr w:rsidR="003F1378">
        <w:trPr>
          <w:trHeight w:val="631"/>
        </w:trPr>
        <w:tc>
          <w:tcPr>
            <w:tcW w:w="96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管理委员会</w:t>
            </w:r>
          </w:p>
        </w:tc>
      </w:tr>
      <w:tr w:rsidR="003F1378">
        <w:trPr>
          <w:trHeight w:val="524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524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524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524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524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604"/>
        </w:trPr>
        <w:tc>
          <w:tcPr>
            <w:tcW w:w="96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伦理委员会</w:t>
            </w:r>
          </w:p>
        </w:tc>
      </w:tr>
      <w:tr w:rsidR="003F1378">
        <w:trPr>
          <w:trHeight w:val="529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529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529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529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3F1378" w:rsidRDefault="003F1378">
      <w:pPr>
        <w:snapToGrid w:val="0"/>
        <w:rPr>
          <w:rFonts w:asciiTheme="minorEastAsia" w:eastAsiaTheme="minorEastAsia" w:hAnsiTheme="minorEastAsia"/>
          <w:sz w:val="28"/>
          <w:szCs w:val="28"/>
        </w:rPr>
      </w:pPr>
    </w:p>
    <w:p w:rsidR="003F1378" w:rsidRDefault="00674A7D">
      <w:pPr>
        <w:snapToGrid w:val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</w:t>
      </w:r>
      <w:r>
        <w:rPr>
          <w:rFonts w:asciiTheme="minorEastAsia" w:eastAsiaTheme="minorEastAsia" w:hAnsiTheme="minorEastAsia"/>
          <w:sz w:val="28"/>
          <w:szCs w:val="28"/>
        </w:rPr>
        <w:t>.</w:t>
      </w:r>
      <w:r>
        <w:rPr>
          <w:rFonts w:asciiTheme="minorEastAsia" w:eastAsiaTheme="minorEastAsia" w:hAnsiTheme="minorEastAsia" w:hint="eastAsia"/>
          <w:sz w:val="28"/>
          <w:szCs w:val="28"/>
        </w:rPr>
        <w:t>2</w:t>
      </w:r>
      <w:r>
        <w:rPr>
          <w:rFonts w:asciiTheme="minorEastAsia" w:eastAsiaTheme="minorEastAsia" w:hAnsiTheme="minor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/>
          <w:sz w:val="28"/>
          <w:szCs w:val="28"/>
        </w:rPr>
        <w:t>从业人员（主要包括设施管理人员、兽医、专业技术人员等）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959"/>
        <w:gridCol w:w="1134"/>
        <w:gridCol w:w="2126"/>
        <w:gridCol w:w="1418"/>
        <w:gridCol w:w="850"/>
        <w:gridCol w:w="1418"/>
        <w:gridCol w:w="1559"/>
      </w:tblGrid>
      <w:tr w:rsidR="003F1378">
        <w:trPr>
          <w:trHeight w:val="69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编号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姓名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专业技术职称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工作岗位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工作年限</w:t>
            </w:r>
          </w:p>
        </w:tc>
      </w:tr>
      <w:tr w:rsidR="003F1378">
        <w:trPr>
          <w:trHeight w:val="52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52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28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3F1378" w:rsidRDefault="003F1378">
      <w:pPr>
        <w:snapToGrid w:val="0"/>
        <w:rPr>
          <w:rFonts w:asciiTheme="minorEastAsia" w:eastAsiaTheme="minorEastAsia" w:hAnsiTheme="minorEastAsia"/>
          <w:sz w:val="28"/>
          <w:szCs w:val="28"/>
        </w:rPr>
      </w:pPr>
    </w:p>
    <w:p w:rsidR="003F1378" w:rsidRDefault="00674A7D">
      <w:pPr>
        <w:snapToGrid w:val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</w:t>
      </w:r>
      <w:r>
        <w:rPr>
          <w:rFonts w:asciiTheme="minorEastAsia" w:eastAsiaTheme="minorEastAsia" w:hAnsiTheme="minorEastAsia"/>
          <w:sz w:val="28"/>
          <w:szCs w:val="28"/>
        </w:rPr>
        <w:t>.</w:t>
      </w:r>
      <w:r>
        <w:rPr>
          <w:rFonts w:asciiTheme="minorEastAsia" w:eastAsiaTheme="minorEastAsia" w:hAnsiTheme="minorEastAsia" w:hint="eastAsia"/>
          <w:sz w:val="28"/>
          <w:szCs w:val="28"/>
        </w:rPr>
        <w:t>3</w:t>
      </w:r>
      <w:r>
        <w:rPr>
          <w:rFonts w:asciiTheme="minorEastAsia" w:eastAsiaTheme="minorEastAsia" w:hAnsiTheme="minor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8"/>
        </w:rPr>
        <w:t>主要仪器设备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2269"/>
        <w:gridCol w:w="1417"/>
        <w:gridCol w:w="1559"/>
        <w:gridCol w:w="2268"/>
        <w:gridCol w:w="1701"/>
      </w:tblGrid>
      <w:tr w:rsidR="003F1378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仪器设备名称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型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数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运行情况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维保情况</w:t>
            </w:r>
          </w:p>
        </w:tc>
      </w:tr>
      <w:tr w:rsidR="003F1378">
        <w:trPr>
          <w:trHeight w:val="502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674A7D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674A7D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297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23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23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23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23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23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3F1378" w:rsidRDefault="00674A7D">
      <w:pPr>
        <w:spacing w:line="320" w:lineRule="exact"/>
        <w:rPr>
          <w:rFonts w:asciiTheme="minorEastAsia" w:eastAsiaTheme="minorEastAsia" w:hAnsi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/>
          <w:kern w:val="0"/>
          <w:sz w:val="28"/>
          <w:szCs w:val="28"/>
        </w:rPr>
        <w:t>（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“仪器设备”包括各种实验室仪器设备、保障设施环境指标的各类设备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，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以及独立通风笼具或隔离包等。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）</w:t>
      </w:r>
    </w:p>
    <w:p w:rsidR="003F1378" w:rsidRDefault="003F1378">
      <w:pPr>
        <w:spacing w:line="320" w:lineRule="exact"/>
        <w:rPr>
          <w:rFonts w:asciiTheme="minorEastAsia" w:eastAsiaTheme="minorEastAsia" w:hAnsiTheme="minorEastAsia"/>
          <w:kern w:val="0"/>
          <w:sz w:val="28"/>
          <w:szCs w:val="28"/>
        </w:rPr>
      </w:pPr>
    </w:p>
    <w:p w:rsidR="003F1378" w:rsidRDefault="00674A7D">
      <w:pPr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．</w:t>
      </w:r>
      <w:r>
        <w:rPr>
          <w:rFonts w:ascii="黑体" w:eastAsia="黑体" w:hAnsi="黑体" w:hint="eastAsia"/>
          <w:b/>
          <w:sz w:val="28"/>
          <w:szCs w:val="28"/>
        </w:rPr>
        <w:t>管理机构组织及规章制度、操作规程执行情况</w:t>
      </w:r>
    </w:p>
    <w:tbl>
      <w:tblPr>
        <w:tblW w:w="8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506"/>
      </w:tblGrid>
      <w:tr w:rsidR="003F1378">
        <w:trPr>
          <w:trHeight w:val="1204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8"/>
                <w:szCs w:val="28"/>
              </w:rPr>
              <w:t>3</w:t>
            </w:r>
            <w:r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.1</w:t>
            </w:r>
            <w:r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实验动物</w:t>
            </w:r>
            <w:r>
              <w:rPr>
                <w:rFonts w:asciiTheme="minorEastAsia" w:eastAsiaTheme="minorEastAsia" w:hAnsiTheme="minorEastAsia" w:hint="eastAsia"/>
                <w:kern w:val="0"/>
                <w:sz w:val="28"/>
                <w:szCs w:val="28"/>
              </w:rPr>
              <w:t>管理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 w:val="28"/>
                <w:szCs w:val="28"/>
              </w:rPr>
              <w:t>机构组织流程图</w:t>
            </w:r>
            <w:r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以及与</w:t>
            </w:r>
            <w:r>
              <w:rPr>
                <w:rFonts w:asciiTheme="minorEastAsia" w:eastAsiaTheme="minorEastAsia" w:hAnsiTheme="minorEastAsia" w:hint="eastAsia"/>
                <w:kern w:val="0"/>
                <w:sz w:val="28"/>
                <w:szCs w:val="28"/>
              </w:rPr>
              <w:t>各</w:t>
            </w:r>
            <w:r>
              <w:rPr>
                <w:rFonts w:asciiTheme="minorEastAsia" w:eastAsiaTheme="minorEastAsia" w:hAnsiTheme="minorEastAsia"/>
                <w:b/>
                <w:kern w:val="0"/>
                <w:sz w:val="28"/>
                <w:szCs w:val="28"/>
              </w:rPr>
              <w:t>部门职责执行情况</w:t>
            </w:r>
            <w:r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（限</w:t>
            </w:r>
            <w:r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 xml:space="preserve"> 500 </w:t>
            </w:r>
            <w:r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字内）</w:t>
            </w:r>
          </w:p>
        </w:tc>
      </w:tr>
      <w:tr w:rsidR="003F1378">
        <w:trPr>
          <w:trHeight w:val="4980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 </w:t>
            </w:r>
          </w:p>
          <w:p w:rsidR="003F1378" w:rsidRDefault="00674A7D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 </w:t>
            </w: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</w:tc>
      </w:tr>
      <w:tr w:rsidR="003F1378">
        <w:trPr>
          <w:trHeight w:val="1204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lastRenderedPageBreak/>
              <w:t>3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.2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上一个行政许可周期内</w:t>
            </w:r>
            <w:r>
              <w:rPr>
                <w:rFonts w:ascii="宋体" w:hAnsi="宋体"/>
                <w:kern w:val="0"/>
                <w:sz w:val="28"/>
                <w:szCs w:val="28"/>
              </w:rPr>
              <w:t>实验动物生产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或</w:t>
            </w:r>
            <w:r>
              <w:rPr>
                <w:rFonts w:ascii="宋体" w:hAnsi="宋体"/>
                <w:kern w:val="0"/>
                <w:sz w:val="28"/>
                <w:szCs w:val="28"/>
              </w:rPr>
              <w:t>动物实验</w:t>
            </w:r>
            <w:r>
              <w:rPr>
                <w:rFonts w:ascii="宋体" w:hAnsi="宋体" w:hint="eastAsia"/>
                <w:b/>
                <w:kern w:val="0"/>
                <w:sz w:val="28"/>
                <w:szCs w:val="28"/>
              </w:rPr>
              <w:t>工作</w:t>
            </w:r>
            <w:r>
              <w:rPr>
                <w:rFonts w:ascii="宋体" w:hAnsi="宋体" w:hint="eastAsia"/>
                <w:b/>
                <w:kern w:val="0"/>
                <w:sz w:val="28"/>
                <w:szCs w:val="28"/>
              </w:rPr>
              <w:t>业绩</w:t>
            </w:r>
            <w:r>
              <w:rPr>
                <w:rFonts w:ascii="宋体" w:hAnsi="宋体" w:hint="eastAsia"/>
                <w:b/>
                <w:kern w:val="0"/>
                <w:sz w:val="28"/>
                <w:szCs w:val="28"/>
              </w:rPr>
              <w:t>总结</w:t>
            </w:r>
            <w:r>
              <w:rPr>
                <w:rFonts w:ascii="宋体" w:hAnsi="宋体"/>
                <w:kern w:val="0"/>
                <w:sz w:val="28"/>
                <w:szCs w:val="28"/>
              </w:rPr>
              <w:t>（限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500 </w:t>
            </w:r>
            <w:r>
              <w:rPr>
                <w:rFonts w:ascii="宋体" w:hAnsi="宋体"/>
                <w:kern w:val="0"/>
                <w:sz w:val="28"/>
                <w:szCs w:val="28"/>
              </w:rPr>
              <w:t>字内）</w:t>
            </w:r>
          </w:p>
        </w:tc>
      </w:tr>
      <w:tr w:rsidR="003F1378">
        <w:trPr>
          <w:trHeight w:val="1204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</w:tc>
      </w:tr>
      <w:tr w:rsidR="003F1378">
        <w:trPr>
          <w:trHeight w:val="1204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3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.3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上一个行政许可周期内</w:t>
            </w:r>
            <w:r>
              <w:rPr>
                <w:rFonts w:ascii="宋体" w:hAnsi="宋体"/>
                <w:kern w:val="0"/>
                <w:sz w:val="28"/>
                <w:szCs w:val="28"/>
              </w:rPr>
              <w:t>实验动物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>设施环境质量</w:t>
            </w:r>
            <w:r>
              <w:rPr>
                <w:rFonts w:ascii="宋体" w:hAnsi="宋体" w:hint="eastAsia"/>
                <w:b/>
                <w:kern w:val="0"/>
                <w:sz w:val="28"/>
                <w:szCs w:val="28"/>
              </w:rPr>
              <w:t>相关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管理规章制度、操作规程</w:t>
            </w:r>
            <w:r>
              <w:rPr>
                <w:rFonts w:ascii="宋体" w:hAnsi="宋体"/>
                <w:kern w:val="0"/>
                <w:sz w:val="28"/>
                <w:szCs w:val="28"/>
              </w:rPr>
              <w:t>制订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、修订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与</w:t>
            </w:r>
            <w:r>
              <w:rPr>
                <w:rFonts w:ascii="宋体" w:hAnsi="宋体"/>
                <w:kern w:val="0"/>
                <w:sz w:val="28"/>
                <w:szCs w:val="28"/>
              </w:rPr>
              <w:t>执行情况（限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500 </w:t>
            </w:r>
            <w:r>
              <w:rPr>
                <w:rFonts w:ascii="宋体" w:hAnsi="宋体"/>
                <w:kern w:val="0"/>
                <w:sz w:val="28"/>
                <w:szCs w:val="28"/>
              </w:rPr>
              <w:t>字内）</w:t>
            </w:r>
          </w:p>
        </w:tc>
      </w:tr>
      <w:tr w:rsidR="003F1378">
        <w:trPr>
          <w:trHeight w:val="1204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</w:tc>
      </w:tr>
      <w:tr w:rsidR="003F1378">
        <w:trPr>
          <w:trHeight w:val="1204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lastRenderedPageBreak/>
              <w:t>3</w:t>
            </w:r>
            <w:r>
              <w:rPr>
                <w:rFonts w:ascii="宋体" w:hAnsi="宋体"/>
                <w:kern w:val="0"/>
                <w:sz w:val="28"/>
                <w:szCs w:val="28"/>
              </w:rPr>
              <w:t>.4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上一个行政许可周期内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>实验动物</w:t>
            </w:r>
            <w:r>
              <w:rPr>
                <w:rFonts w:ascii="宋体" w:hAnsi="宋体" w:hint="eastAsia"/>
                <w:b/>
                <w:kern w:val="0"/>
                <w:sz w:val="28"/>
                <w:szCs w:val="28"/>
              </w:rPr>
              <w:t>和动物实验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>质量</w:t>
            </w:r>
            <w:r>
              <w:rPr>
                <w:rFonts w:ascii="宋体" w:hAnsi="宋体" w:hint="eastAsia"/>
                <w:b/>
                <w:kern w:val="0"/>
                <w:sz w:val="28"/>
                <w:szCs w:val="28"/>
              </w:rPr>
              <w:t>相关</w:t>
            </w:r>
            <w:r>
              <w:rPr>
                <w:rFonts w:ascii="宋体" w:hAnsi="宋体" w:hint="eastAsia"/>
                <w:b/>
                <w:kern w:val="0"/>
                <w:sz w:val="28"/>
                <w:szCs w:val="28"/>
              </w:rPr>
              <w:t>管理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规章制度、操作规程的</w:t>
            </w:r>
            <w:r>
              <w:rPr>
                <w:rFonts w:ascii="宋体" w:hAnsi="宋体"/>
                <w:kern w:val="0"/>
                <w:sz w:val="28"/>
                <w:szCs w:val="28"/>
              </w:rPr>
              <w:t>制订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、修订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与</w:t>
            </w:r>
            <w:r>
              <w:rPr>
                <w:rFonts w:ascii="宋体" w:hAnsi="宋体"/>
                <w:kern w:val="0"/>
                <w:sz w:val="28"/>
                <w:szCs w:val="28"/>
              </w:rPr>
              <w:t>执行情况（包括实验动物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科技</w:t>
            </w:r>
            <w:r>
              <w:rPr>
                <w:rFonts w:ascii="宋体" w:hAnsi="宋体"/>
                <w:kern w:val="0"/>
                <w:sz w:val="28"/>
                <w:szCs w:val="28"/>
              </w:rPr>
              <w:t>伦理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审查</w:t>
            </w:r>
            <w:r>
              <w:rPr>
                <w:rFonts w:ascii="宋体" w:hAnsi="宋体"/>
                <w:kern w:val="0"/>
                <w:sz w:val="28"/>
                <w:szCs w:val="28"/>
              </w:rPr>
              <w:t>执行情况等）限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500 </w:t>
            </w:r>
            <w:r>
              <w:rPr>
                <w:rFonts w:ascii="宋体" w:hAnsi="宋体"/>
                <w:kern w:val="0"/>
                <w:sz w:val="28"/>
                <w:szCs w:val="28"/>
              </w:rPr>
              <w:t>字内）</w:t>
            </w:r>
          </w:p>
        </w:tc>
      </w:tr>
      <w:tr w:rsidR="003F1378">
        <w:trPr>
          <w:trHeight w:val="1204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</w:tc>
      </w:tr>
      <w:tr w:rsidR="003F1378">
        <w:trPr>
          <w:trHeight w:val="1204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3</w:t>
            </w:r>
            <w:r>
              <w:rPr>
                <w:rFonts w:ascii="宋体" w:hAnsi="宋体"/>
                <w:kern w:val="0"/>
                <w:sz w:val="28"/>
                <w:szCs w:val="28"/>
              </w:rPr>
              <w:t>.5</w:t>
            </w:r>
            <w:r>
              <w:rPr>
                <w:rFonts w:ascii="宋体" w:hAnsi="宋体"/>
                <w:kern w:val="0"/>
                <w:sz w:val="28"/>
                <w:szCs w:val="28"/>
              </w:rPr>
              <w:t>实验动物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>生物安全管理</w:t>
            </w:r>
            <w:r>
              <w:rPr>
                <w:rFonts w:ascii="宋体" w:hAnsi="宋体"/>
                <w:kern w:val="0"/>
                <w:sz w:val="28"/>
                <w:szCs w:val="28"/>
              </w:rPr>
              <w:t>方案制订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、修订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与</w:t>
            </w:r>
            <w:r>
              <w:rPr>
                <w:rFonts w:ascii="宋体" w:hAnsi="宋体"/>
                <w:kern w:val="0"/>
                <w:sz w:val="28"/>
                <w:szCs w:val="28"/>
              </w:rPr>
              <w:t>执行情况（包括应急方案制订或执行情况）（限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500 </w:t>
            </w:r>
            <w:r>
              <w:rPr>
                <w:rFonts w:ascii="宋体" w:hAnsi="宋体"/>
                <w:kern w:val="0"/>
                <w:sz w:val="28"/>
                <w:szCs w:val="28"/>
              </w:rPr>
              <w:t>字内）</w:t>
            </w:r>
          </w:p>
        </w:tc>
      </w:tr>
      <w:tr w:rsidR="003F1378">
        <w:trPr>
          <w:trHeight w:val="1204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</w:tc>
      </w:tr>
      <w:tr w:rsidR="003F1378">
        <w:trPr>
          <w:trHeight w:val="1204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lastRenderedPageBreak/>
              <w:t>3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.6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上一个行政许可周期内</w:t>
            </w:r>
            <w:r>
              <w:rPr>
                <w:rFonts w:ascii="宋体" w:hAnsi="宋体"/>
                <w:kern w:val="0"/>
                <w:sz w:val="28"/>
                <w:szCs w:val="28"/>
              </w:rPr>
              <w:t>实验动物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>从业人员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变动</w:t>
            </w:r>
            <w:r>
              <w:rPr>
                <w:rFonts w:ascii="宋体" w:hAnsi="宋体"/>
                <w:kern w:val="0"/>
                <w:sz w:val="28"/>
                <w:szCs w:val="28"/>
              </w:rPr>
              <w:t>情况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，以及开展</w:t>
            </w:r>
            <w:r>
              <w:rPr>
                <w:rFonts w:ascii="宋体" w:hAnsi="宋体"/>
                <w:kern w:val="0"/>
                <w:sz w:val="28"/>
                <w:szCs w:val="28"/>
              </w:rPr>
              <w:t>继续教育培训、劳动保护与体检情况（限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500 </w:t>
            </w:r>
            <w:r>
              <w:rPr>
                <w:rFonts w:ascii="宋体" w:hAnsi="宋体"/>
                <w:kern w:val="0"/>
                <w:sz w:val="28"/>
                <w:szCs w:val="28"/>
              </w:rPr>
              <w:t>字内）</w:t>
            </w:r>
            <w:bookmarkStart w:id="0" w:name="_GoBack"/>
            <w:bookmarkEnd w:id="0"/>
          </w:p>
        </w:tc>
      </w:tr>
      <w:tr w:rsidR="003F1378">
        <w:trPr>
          <w:trHeight w:val="1204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</w:tc>
      </w:tr>
      <w:tr w:rsidR="003F1378">
        <w:trPr>
          <w:trHeight w:val="1204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napToGrid w:val="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3</w:t>
            </w:r>
            <w:r>
              <w:rPr>
                <w:rFonts w:ascii="宋体" w:hAnsi="宋体"/>
                <w:kern w:val="0"/>
                <w:sz w:val="28"/>
                <w:szCs w:val="28"/>
              </w:rPr>
              <w:t>.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7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b/>
                <w:kern w:val="0"/>
                <w:sz w:val="28"/>
                <w:szCs w:val="28"/>
              </w:rPr>
              <w:t>实验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>动物尸体</w:t>
            </w:r>
            <w:r>
              <w:rPr>
                <w:rFonts w:ascii="宋体" w:hAnsi="宋体" w:hint="eastAsia"/>
                <w:b/>
                <w:kern w:val="0"/>
                <w:sz w:val="28"/>
                <w:szCs w:val="28"/>
              </w:rPr>
              <w:t>、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>废弃物处置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相关规章</w:t>
            </w:r>
            <w:r>
              <w:rPr>
                <w:rFonts w:ascii="宋体" w:hAnsi="宋体"/>
                <w:kern w:val="0"/>
                <w:sz w:val="28"/>
                <w:szCs w:val="28"/>
              </w:rPr>
              <w:t>制度制订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、修订</w:t>
            </w:r>
            <w:r>
              <w:rPr>
                <w:rFonts w:ascii="宋体" w:hAnsi="宋体"/>
                <w:kern w:val="0"/>
                <w:sz w:val="28"/>
                <w:szCs w:val="28"/>
              </w:rPr>
              <w:t>情况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，以及无害化处置协议签订与</w:t>
            </w:r>
            <w:r>
              <w:rPr>
                <w:rFonts w:ascii="宋体" w:hAnsi="宋体"/>
                <w:kern w:val="0"/>
                <w:sz w:val="28"/>
                <w:szCs w:val="28"/>
              </w:rPr>
              <w:t>执行情况（限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500 </w:t>
            </w:r>
            <w:r>
              <w:rPr>
                <w:rFonts w:ascii="宋体" w:hAnsi="宋体"/>
                <w:kern w:val="0"/>
                <w:sz w:val="28"/>
                <w:szCs w:val="28"/>
              </w:rPr>
              <w:t>字内）</w:t>
            </w:r>
          </w:p>
        </w:tc>
      </w:tr>
      <w:tr w:rsidR="003F1378">
        <w:trPr>
          <w:trHeight w:val="8157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left="105"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3F1378" w:rsidRDefault="003F1378">
            <w:pPr>
              <w:autoSpaceDE w:val="0"/>
              <w:autoSpaceDN w:val="0"/>
              <w:adjustRightInd w:val="0"/>
              <w:spacing w:line="300" w:lineRule="exact"/>
              <w:ind w:right="-2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</w:tc>
      </w:tr>
    </w:tbl>
    <w:p w:rsidR="003F1378" w:rsidRDefault="003F1378">
      <w:pPr>
        <w:snapToGrid w:val="0"/>
        <w:rPr>
          <w:rFonts w:ascii="黑体" w:eastAsia="黑体" w:hAnsi="黑体"/>
          <w:b/>
          <w:sz w:val="28"/>
          <w:szCs w:val="28"/>
        </w:rPr>
      </w:pPr>
    </w:p>
    <w:p w:rsidR="003F1378" w:rsidRDefault="00674A7D">
      <w:pPr>
        <w:snapToGrid w:val="0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4</w:t>
      </w:r>
      <w:r>
        <w:rPr>
          <w:rFonts w:ascii="黑体" w:eastAsia="黑体" w:hAnsi="黑体" w:hint="eastAsia"/>
          <w:b/>
          <w:sz w:val="28"/>
          <w:szCs w:val="28"/>
        </w:rPr>
        <w:t>．实验动物管理情况</w:t>
      </w:r>
    </w:p>
    <w:tbl>
      <w:tblPr>
        <w:tblW w:w="8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506"/>
      </w:tblGrid>
      <w:tr w:rsidR="003F1378">
        <w:trPr>
          <w:trHeight w:val="507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8"/>
                <w:szCs w:val="28"/>
              </w:rPr>
              <w:t>上一个行政许可周期内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生产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/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使用实验动物的范围、数量以及实验动物质量管理情况</w:t>
            </w:r>
            <w:r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（限</w:t>
            </w:r>
            <w:r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 xml:space="preserve"> 500 </w:t>
            </w:r>
            <w:r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字内）</w:t>
            </w:r>
          </w:p>
        </w:tc>
      </w:tr>
      <w:tr w:rsidR="003F1378">
        <w:trPr>
          <w:trHeight w:val="2526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3F1378" w:rsidRDefault="003F1378">
      <w:pPr>
        <w:snapToGrid w:val="0"/>
        <w:rPr>
          <w:rFonts w:asciiTheme="minorEastAsia" w:eastAsiaTheme="minorEastAsia" w:hAnsiTheme="minorEastAsia"/>
          <w:b/>
          <w:sz w:val="28"/>
          <w:szCs w:val="28"/>
        </w:rPr>
        <w:sectPr w:rsidR="003F1378">
          <w:headerReference w:type="default" r:id="rId6"/>
          <w:footerReference w:type="default" r:id="rId7"/>
          <w:pgSz w:w="11906" w:h="16838"/>
          <w:pgMar w:top="1440" w:right="1800" w:bottom="1440" w:left="1800" w:header="851" w:footer="992" w:gutter="0"/>
          <w:pgNumType w:start="1" w:chapStyle="1"/>
          <w:cols w:space="425"/>
          <w:docGrid w:type="lines" w:linePitch="312"/>
        </w:sectPr>
      </w:pPr>
    </w:p>
    <w:p w:rsidR="003F1378" w:rsidRDefault="003F1378">
      <w:pPr>
        <w:snapToGrid w:val="0"/>
        <w:rPr>
          <w:rFonts w:ascii="黑体" w:eastAsia="黑体" w:hAnsi="黑体"/>
          <w:b/>
          <w:sz w:val="28"/>
          <w:szCs w:val="28"/>
        </w:rPr>
      </w:pPr>
    </w:p>
    <w:p w:rsidR="003F1378" w:rsidRDefault="00674A7D">
      <w:pPr>
        <w:snapToGrid w:val="0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5</w:t>
      </w:r>
      <w:r>
        <w:rPr>
          <w:rFonts w:ascii="黑体" w:eastAsia="黑体" w:hAnsi="黑体" w:hint="eastAsia"/>
          <w:b/>
          <w:sz w:val="28"/>
          <w:szCs w:val="28"/>
        </w:rPr>
        <w:t>．实验动物设施环境质量保障方案执行情况</w:t>
      </w:r>
    </w:p>
    <w:p w:rsidR="003F1378" w:rsidRDefault="00674A7D">
      <w:pPr>
        <w:numPr>
          <w:ilvl w:val="255"/>
          <w:numId w:val="0"/>
        </w:numPr>
        <w:snapToGrid w:val="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5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.1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自检</w:t>
      </w:r>
    </w:p>
    <w:tbl>
      <w:tblPr>
        <w:tblW w:w="130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161"/>
        <w:gridCol w:w="1520"/>
        <w:gridCol w:w="3774"/>
        <w:gridCol w:w="1810"/>
        <w:gridCol w:w="1640"/>
        <w:gridCol w:w="1421"/>
        <w:gridCol w:w="1751"/>
      </w:tblGrid>
      <w:tr w:rsidR="003F1378">
        <w:trPr>
          <w:jc w:val="center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设施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类别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检测项目（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分别列出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：日常性检测指标、监督性检测指标、必要时检测指标）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检测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日期（或监测频率）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检测人员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检测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设备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监测结果与整改情况</w:t>
            </w:r>
          </w:p>
        </w:tc>
      </w:tr>
      <w:tr w:rsidR="003F1378">
        <w:trPr>
          <w:trHeight w:val="434"/>
          <w:jc w:val="center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370"/>
          <w:jc w:val="center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370"/>
          <w:jc w:val="center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370"/>
          <w:jc w:val="center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370"/>
          <w:jc w:val="center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370"/>
          <w:jc w:val="center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370"/>
          <w:jc w:val="center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1332"/>
          <w:jc w:val="center"/>
        </w:trPr>
        <w:tc>
          <w:tcPr>
            <w:tcW w:w="130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注：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1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、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“设施类别”填写“一般设施”或“特殊设施”，并明确“普通环境”、“屏障环境”、“隔离环境”。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2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、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日常性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检测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指标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包括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：温度、相对湿度、压差；监督性检测指标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包括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：日温差、噪声、气流速度、照度、氨浓度；必要时检测指标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包括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：空气洁净度、换气次数、沉降菌最大平均浓度、昼夜明暗交替时间。</w:t>
            </w:r>
          </w:p>
        </w:tc>
      </w:tr>
    </w:tbl>
    <w:p w:rsidR="003F1378" w:rsidRDefault="003F1378">
      <w:pPr>
        <w:snapToGrid w:val="0"/>
        <w:spacing w:line="320" w:lineRule="exact"/>
        <w:rPr>
          <w:rFonts w:asciiTheme="minorEastAsia" w:eastAsiaTheme="minorEastAsia" w:hAnsiTheme="minorEastAsia"/>
          <w:b/>
          <w:sz w:val="28"/>
          <w:szCs w:val="28"/>
        </w:rPr>
      </w:pPr>
    </w:p>
    <w:p w:rsidR="003F1378" w:rsidRDefault="003F1378">
      <w:pPr>
        <w:snapToGrid w:val="0"/>
        <w:spacing w:line="320" w:lineRule="exact"/>
        <w:rPr>
          <w:rFonts w:asciiTheme="minorEastAsia" w:eastAsiaTheme="minorEastAsia" w:hAnsiTheme="minorEastAsia"/>
          <w:b/>
          <w:sz w:val="28"/>
          <w:szCs w:val="28"/>
        </w:rPr>
      </w:pPr>
    </w:p>
    <w:p w:rsidR="003F1378" w:rsidRDefault="00674A7D">
      <w:pPr>
        <w:snapToGrid w:val="0"/>
        <w:spacing w:line="320" w:lineRule="exact"/>
        <w:rPr>
          <w:rFonts w:asciiTheme="minorEastAsia" w:eastAsiaTheme="minorEastAsia" w:hAnsi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5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.2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委托检测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: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申请人需以附件方式提交申请延续前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12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个月内委托第三方检测机构依据国家标准（</w:t>
      </w:r>
      <w:r>
        <w:rPr>
          <w:rFonts w:asciiTheme="minorEastAsia" w:eastAsiaTheme="minorEastAsia" w:hAnsiTheme="minorEastAsia"/>
          <w:sz w:val="28"/>
          <w:szCs w:val="28"/>
        </w:rPr>
        <w:t>GB</w:t>
      </w:r>
      <w:r>
        <w:rPr>
          <w:rFonts w:asciiTheme="minorEastAsia" w:eastAsiaTheme="minorEastAsia" w:hAnsiTheme="minorEastAsia" w:hint="eastAsia"/>
          <w:sz w:val="28"/>
          <w:szCs w:val="28"/>
        </w:rPr>
        <w:t>50447</w:t>
      </w:r>
      <w:r>
        <w:rPr>
          <w:rFonts w:asciiTheme="minorEastAsia" w:eastAsiaTheme="minorEastAsia" w:hAnsiTheme="minorEastAsia" w:hint="eastAsia"/>
          <w:sz w:val="28"/>
          <w:szCs w:val="28"/>
        </w:rPr>
        <w:t>、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GB14925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）出具的实验动物设施及环境质量检测合格的报告复印件。</w:t>
      </w:r>
    </w:p>
    <w:tbl>
      <w:tblPr>
        <w:tblW w:w="141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161"/>
        <w:gridCol w:w="1520"/>
        <w:gridCol w:w="3774"/>
        <w:gridCol w:w="1810"/>
        <w:gridCol w:w="2091"/>
        <w:gridCol w:w="1843"/>
        <w:gridCol w:w="1914"/>
      </w:tblGrid>
      <w:tr w:rsidR="003F1378">
        <w:trPr>
          <w:jc w:val="center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设施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类别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检测项目（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分别列出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：日常性检测指标、监督性检测指标、必要时检测指标）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检测频次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检测机构名称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检测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资质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监测结果与整改情况</w:t>
            </w:r>
          </w:p>
        </w:tc>
      </w:tr>
      <w:tr w:rsidR="003F1378">
        <w:trPr>
          <w:trHeight w:val="434"/>
          <w:jc w:val="center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434"/>
          <w:jc w:val="center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370"/>
          <w:jc w:val="center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370"/>
          <w:jc w:val="center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370"/>
          <w:jc w:val="center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370"/>
          <w:jc w:val="center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370"/>
          <w:jc w:val="center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1675"/>
          <w:jc w:val="center"/>
        </w:trPr>
        <w:tc>
          <w:tcPr>
            <w:tcW w:w="141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注：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1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、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“设施类别”填写“一般设施”或“特殊设施”，并明确“普通环境”、“屏障环境”、“隔离环境”。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2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、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日常性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检测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指标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包括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：温度、相对湿度、压差；监督性检测指标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包括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：日温差、噪声、气流速度、照度、氨浓度；必要时检测指标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包括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：空气洁净度、换气次数、沉降菌最大平均浓度、昼夜明暗交替时间。</w:t>
            </w:r>
          </w:p>
        </w:tc>
      </w:tr>
    </w:tbl>
    <w:p w:rsidR="003F1378" w:rsidRDefault="003F1378">
      <w:pPr>
        <w:snapToGrid w:val="0"/>
        <w:rPr>
          <w:rFonts w:asciiTheme="minorEastAsia" w:eastAsiaTheme="minorEastAsia" w:hAnsiTheme="minorEastAsia"/>
          <w:b/>
          <w:sz w:val="28"/>
          <w:szCs w:val="28"/>
        </w:rPr>
        <w:sectPr w:rsidR="003F137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3F1378" w:rsidRDefault="003F1378">
      <w:pPr>
        <w:snapToGrid w:val="0"/>
        <w:rPr>
          <w:rFonts w:ascii="黑体" w:eastAsia="黑体" w:hAnsi="黑体"/>
          <w:b/>
          <w:sz w:val="28"/>
          <w:szCs w:val="28"/>
        </w:rPr>
      </w:pPr>
    </w:p>
    <w:p w:rsidR="003F1378" w:rsidRDefault="00674A7D">
      <w:pPr>
        <w:snapToGrid w:val="0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6</w:t>
      </w:r>
      <w:r>
        <w:rPr>
          <w:rFonts w:ascii="黑体" w:eastAsia="黑体" w:hAnsi="黑体" w:hint="eastAsia"/>
          <w:b/>
          <w:sz w:val="28"/>
          <w:szCs w:val="28"/>
        </w:rPr>
        <w:t>．实验动物饲料来源和质量合格情况说明</w:t>
      </w:r>
    </w:p>
    <w:p w:rsidR="003F1378" w:rsidRDefault="00674A7D">
      <w:pPr>
        <w:snapToGrid w:val="0"/>
        <w:rPr>
          <w:rFonts w:asciiTheme="minorEastAsia" w:eastAsiaTheme="minorEastAsia" w:hAnsi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/>
          <w:kern w:val="0"/>
          <w:sz w:val="28"/>
          <w:szCs w:val="28"/>
        </w:rPr>
        <w:t>①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实验动物饲料来源：（单选）</w:t>
      </w:r>
      <w:r>
        <w:rPr>
          <w:rFonts w:asciiTheme="minorEastAsia" w:eastAsiaTheme="minorEastAsia" w:hAnsiTheme="minorEastAsia"/>
          <w:kern w:val="0"/>
          <w:sz w:val="28"/>
          <w:szCs w:val="28"/>
        </w:rPr>
        <w:sym w:font="Wingdings 2" w:char="F099"/>
      </w:r>
      <w:r>
        <w:rPr>
          <w:rFonts w:asciiTheme="minorEastAsia" w:eastAsiaTheme="minorEastAsia" w:hAnsiTheme="minorEastAsia"/>
          <w:kern w:val="0"/>
          <w:sz w:val="28"/>
          <w:szCs w:val="28"/>
        </w:rPr>
        <w:t>购买</w:t>
      </w:r>
      <w:r>
        <w:rPr>
          <w:rFonts w:asciiTheme="minorEastAsia" w:eastAsiaTheme="minorEastAsia" w:hAnsiTheme="minorEastAsia"/>
          <w:kern w:val="0"/>
          <w:sz w:val="28"/>
          <w:szCs w:val="28"/>
        </w:rPr>
        <w:sym w:font="Wingdings 2" w:char="F099"/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委托生产</w:t>
      </w:r>
    </w:p>
    <w:p w:rsidR="003F1378" w:rsidRDefault="00674A7D">
      <w:pPr>
        <w:snapToGrid w:val="0"/>
        <w:rPr>
          <w:rFonts w:asciiTheme="minorEastAsia" w:eastAsiaTheme="minorEastAsia" w:hAnsi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/>
          <w:kern w:val="0"/>
          <w:sz w:val="28"/>
          <w:szCs w:val="28"/>
        </w:rPr>
        <w:t>②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如果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“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购买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”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填写下表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：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000"/>
        <w:gridCol w:w="1552"/>
        <w:gridCol w:w="3085"/>
        <w:gridCol w:w="2126"/>
        <w:gridCol w:w="1417"/>
      </w:tblGrid>
      <w:tr w:rsidR="003F1378">
        <w:trPr>
          <w:trHeight w:val="1425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实验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动物品种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与微生物等级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饲料种类（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分别列出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）</w:t>
            </w:r>
          </w:p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sym w:font="Wingdings 2" w:char="F099"/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繁殖饲料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sym w:font="Wingdings 2" w:char="F099"/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维持饲料</w:t>
            </w:r>
          </w:p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sym w:font="Wingdings 2" w:char="F099"/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特殊饲料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sym w:font="Wingdings 2" w:char="F099"/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其他饲料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饲料生产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单位名称（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不同单位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用分号隔开）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年度用量（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KG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）</w:t>
            </w:r>
          </w:p>
        </w:tc>
      </w:tr>
      <w:tr w:rsidR="003F1378">
        <w:trPr>
          <w:trHeight w:val="131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131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131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131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419"/>
        </w:trPr>
        <w:tc>
          <w:tcPr>
            <w:tcW w:w="91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注：提供产品质量合格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情况说明</w:t>
            </w:r>
          </w:p>
        </w:tc>
      </w:tr>
    </w:tbl>
    <w:p w:rsidR="003F1378" w:rsidRDefault="00674A7D">
      <w:pPr>
        <w:rPr>
          <w:rFonts w:asciiTheme="minorEastAsia" w:eastAsiaTheme="minorEastAsia" w:hAnsi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/>
          <w:kern w:val="0"/>
          <w:sz w:val="28"/>
          <w:szCs w:val="28"/>
        </w:rPr>
        <w:t>③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如果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“委托生产”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填写下表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：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02"/>
        <w:gridCol w:w="925"/>
        <w:gridCol w:w="1817"/>
        <w:gridCol w:w="2376"/>
        <w:gridCol w:w="1418"/>
        <w:gridCol w:w="992"/>
        <w:gridCol w:w="992"/>
      </w:tblGrid>
      <w:tr w:rsidR="003F1378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实验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动物品种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与微生物等级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饲料种类（单选）</w:t>
            </w:r>
          </w:p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sym w:font="Wingdings 2" w:char="F099"/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繁殖饲料</w:t>
            </w:r>
          </w:p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sym w:font="Wingdings 2" w:char="F099"/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维持饲料</w:t>
            </w:r>
          </w:p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sym w:font="Wingdings 2" w:char="F099"/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特殊饲料</w:t>
            </w:r>
          </w:p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sym w:font="Wingdings 2" w:char="F099"/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其他饲料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检测项目（复选）</w:t>
            </w:r>
          </w:p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sym w:font="Wingdings 2" w:char="F099"/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常规营养指标</w:t>
            </w:r>
          </w:p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sym w:font="Wingdings 2" w:char="F099"/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氨基酸指标</w:t>
            </w:r>
          </w:p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sym w:font="Wingdings 2" w:char="F099"/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卫生指标</w:t>
            </w:r>
          </w:p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sym w:font="Wingdings 2" w:char="F099"/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维生素指标</w:t>
            </w:r>
          </w:p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sym w:font="Wingdings 2" w:char="F099"/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矿物质指标</w:t>
            </w:r>
          </w:p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sym w:font="Wingdings 2" w:char="F099"/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其他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第三方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检测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单位名称及监测日期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委托生产的单位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年度用量（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KG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）</w:t>
            </w:r>
          </w:p>
        </w:tc>
      </w:tr>
      <w:tr w:rsidR="003F1378">
        <w:trPr>
          <w:trHeight w:val="508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508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508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508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508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508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403"/>
        </w:trPr>
        <w:tc>
          <w:tcPr>
            <w:tcW w:w="93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注：提供产品质量合格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情况说明</w:t>
            </w:r>
          </w:p>
        </w:tc>
      </w:tr>
    </w:tbl>
    <w:p w:rsidR="003F1378" w:rsidRDefault="003F1378">
      <w:pPr>
        <w:snapToGrid w:val="0"/>
        <w:rPr>
          <w:rFonts w:asciiTheme="minorEastAsia" w:eastAsiaTheme="minorEastAsia" w:hAnsiTheme="minorEastAsia"/>
          <w:b/>
          <w:sz w:val="28"/>
          <w:szCs w:val="28"/>
        </w:rPr>
      </w:pPr>
    </w:p>
    <w:p w:rsidR="003F1378" w:rsidRDefault="003F1378">
      <w:pPr>
        <w:snapToGrid w:val="0"/>
        <w:rPr>
          <w:rFonts w:ascii="黑体" w:eastAsia="黑体" w:hAnsi="黑体"/>
          <w:b/>
          <w:sz w:val="28"/>
          <w:szCs w:val="28"/>
        </w:rPr>
      </w:pPr>
    </w:p>
    <w:p w:rsidR="003F1378" w:rsidRDefault="00674A7D">
      <w:pPr>
        <w:snapToGrid w:val="0"/>
        <w:jc w:val="left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7</w:t>
      </w:r>
      <w:r>
        <w:rPr>
          <w:rFonts w:ascii="黑体" w:eastAsia="黑体" w:hAnsi="黑体" w:hint="eastAsia"/>
          <w:b/>
          <w:sz w:val="28"/>
          <w:szCs w:val="28"/>
        </w:rPr>
        <w:t>．实验动物饮用水来源和质量合格情况说明</w:t>
      </w:r>
    </w:p>
    <w:tbl>
      <w:tblPr>
        <w:tblW w:w="9294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789"/>
        <w:gridCol w:w="851"/>
        <w:gridCol w:w="1417"/>
        <w:gridCol w:w="1418"/>
        <w:gridCol w:w="2268"/>
        <w:gridCol w:w="2551"/>
      </w:tblGrid>
      <w:tr w:rsidR="003F1378"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来源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灭菌方式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检测项目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检测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日期（频率）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检测方式</w:t>
            </w:r>
          </w:p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（自检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/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委托检测）</w:t>
            </w:r>
          </w:p>
        </w:tc>
      </w:tr>
      <w:tr w:rsidR="003F1378">
        <w:trPr>
          <w:trHeight w:val="501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501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501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386"/>
        </w:trPr>
        <w:tc>
          <w:tcPr>
            <w:tcW w:w="92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320" w:lineRule="exact"/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注：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SPF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级以上动物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饮水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需增加检测总菌落数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。</w:t>
            </w:r>
          </w:p>
        </w:tc>
      </w:tr>
    </w:tbl>
    <w:p w:rsidR="003F1378" w:rsidRDefault="003F1378">
      <w:pPr>
        <w:snapToGrid w:val="0"/>
        <w:rPr>
          <w:rFonts w:ascii="黑体" w:eastAsia="黑体" w:hAnsi="黑体"/>
          <w:b/>
          <w:sz w:val="28"/>
          <w:szCs w:val="28"/>
        </w:rPr>
      </w:pPr>
    </w:p>
    <w:p w:rsidR="003F1378" w:rsidRDefault="00674A7D">
      <w:pPr>
        <w:snapToGrid w:val="0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8</w:t>
      </w:r>
      <w:r>
        <w:rPr>
          <w:rFonts w:ascii="黑体" w:eastAsia="黑体" w:hAnsi="黑体" w:hint="eastAsia"/>
          <w:b/>
          <w:sz w:val="28"/>
          <w:szCs w:val="28"/>
        </w:rPr>
        <w:t>．实验动物垫料来源和质量合格情况说明</w:t>
      </w:r>
    </w:p>
    <w:p w:rsidR="003F1378" w:rsidRDefault="00674A7D">
      <w:pPr>
        <w:snapToGrid w:val="0"/>
        <w:rPr>
          <w:rFonts w:asciiTheme="minorEastAsia" w:eastAsiaTheme="minorEastAsia" w:hAnsi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8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.1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购买的填写下表，提供产品质量合格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情况说明</w:t>
      </w:r>
    </w:p>
    <w:tbl>
      <w:tblPr>
        <w:tblW w:w="9498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51"/>
        <w:gridCol w:w="1418"/>
        <w:gridCol w:w="1418"/>
        <w:gridCol w:w="1417"/>
        <w:gridCol w:w="1418"/>
        <w:gridCol w:w="1417"/>
        <w:gridCol w:w="1559"/>
      </w:tblGrid>
      <w:tr w:rsidR="003F1378">
        <w:trPr>
          <w:trHeight w:val="1251"/>
          <w:jc w:val="right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垫料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材质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灭菌方式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检测项目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检测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日期（频率）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垫料生产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单位名称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年度用量</w:t>
            </w:r>
            <w:bookmarkStart w:id="1" w:name="OLE_LINK1"/>
            <w:bookmarkStart w:id="2" w:name="OLE_LINK3"/>
            <w:bookmarkStart w:id="3" w:name="OLE_LINK2"/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KG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）</w:t>
            </w:r>
            <w:bookmarkEnd w:id="1"/>
            <w:bookmarkEnd w:id="2"/>
            <w:bookmarkEnd w:id="3"/>
          </w:p>
        </w:tc>
      </w:tr>
      <w:tr w:rsidR="003F1378">
        <w:trPr>
          <w:trHeight w:val="245"/>
          <w:jc w:val="right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245"/>
          <w:jc w:val="right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245"/>
          <w:jc w:val="right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245"/>
          <w:jc w:val="right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391"/>
          <w:jc w:val="right"/>
        </w:trPr>
        <w:tc>
          <w:tcPr>
            <w:tcW w:w="94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注：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1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、提供产品质量合格情况说明；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2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、垫料材质填写木屑、玉米芯、纸等。</w:t>
            </w:r>
          </w:p>
        </w:tc>
      </w:tr>
    </w:tbl>
    <w:p w:rsidR="003F1378" w:rsidRDefault="00674A7D">
      <w:pPr>
        <w:snapToGrid w:val="0"/>
        <w:rPr>
          <w:rFonts w:asciiTheme="minorEastAsia" w:eastAsiaTheme="minorEastAsia" w:hAnsi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8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.2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非购买的填写下表</w:t>
      </w:r>
    </w:p>
    <w:tbl>
      <w:tblPr>
        <w:tblW w:w="964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993"/>
        <w:gridCol w:w="1559"/>
        <w:gridCol w:w="1560"/>
        <w:gridCol w:w="1842"/>
        <w:gridCol w:w="2268"/>
        <w:gridCol w:w="1418"/>
      </w:tblGrid>
      <w:tr w:rsidR="003F137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垫料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材质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灭菌方式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检测项目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检测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日期（频率）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年度用量（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KG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）</w:t>
            </w:r>
          </w:p>
        </w:tc>
      </w:tr>
      <w:tr w:rsidR="003F1378">
        <w:trPr>
          <w:trHeight w:val="52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674A7D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52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3F137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F1378">
        <w:trPr>
          <w:trHeight w:val="812"/>
        </w:trPr>
        <w:tc>
          <w:tcPr>
            <w:tcW w:w="96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78" w:rsidRDefault="00674A7D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注：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1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、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检测结果符合国家标准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(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GB14925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)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2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、垫料材质填写木屑、玉米芯、纸等。</w:t>
            </w:r>
          </w:p>
        </w:tc>
      </w:tr>
    </w:tbl>
    <w:p w:rsidR="003F1378" w:rsidRDefault="003F1378">
      <w:pPr>
        <w:widowControl/>
        <w:snapToGrid w:val="0"/>
        <w:rPr>
          <w:rFonts w:asciiTheme="minorEastAsia" w:eastAsiaTheme="minorEastAsia" w:hAnsiTheme="minorEastAsia"/>
          <w:b/>
          <w:sz w:val="28"/>
          <w:szCs w:val="28"/>
        </w:rPr>
      </w:pPr>
    </w:p>
    <w:sectPr w:rsidR="003F1378" w:rsidSect="003F13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4A7D" w:rsidRDefault="00674A7D" w:rsidP="003F1378">
      <w:r>
        <w:separator/>
      </w:r>
    </w:p>
  </w:endnote>
  <w:endnote w:type="continuationSeparator" w:id="0">
    <w:p w:rsidR="00674A7D" w:rsidRDefault="00674A7D" w:rsidP="003F13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703116"/>
    </w:sdtPr>
    <w:sdtContent>
      <w:sdt>
        <w:sdtPr>
          <w:id w:val="171357217"/>
        </w:sdtPr>
        <w:sdtContent>
          <w:p w:rsidR="003F1378" w:rsidRDefault="00674A7D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3F137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3F1378">
              <w:rPr>
                <w:b/>
                <w:sz w:val="24"/>
                <w:szCs w:val="24"/>
              </w:rPr>
              <w:fldChar w:fldCharType="separate"/>
            </w:r>
            <w:r w:rsidR="00966469">
              <w:rPr>
                <w:b/>
                <w:noProof/>
              </w:rPr>
              <w:t>2</w:t>
            </w:r>
            <w:r w:rsidR="003F1378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3F137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3F1378">
              <w:rPr>
                <w:b/>
                <w:sz w:val="24"/>
                <w:szCs w:val="24"/>
              </w:rPr>
              <w:fldChar w:fldCharType="separate"/>
            </w:r>
            <w:r w:rsidR="00966469">
              <w:rPr>
                <w:b/>
                <w:noProof/>
              </w:rPr>
              <w:t>13</w:t>
            </w:r>
            <w:r w:rsidR="003F1378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3F1378" w:rsidRDefault="003F137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4A7D" w:rsidRDefault="00674A7D" w:rsidP="003F1378">
      <w:r>
        <w:separator/>
      </w:r>
    </w:p>
  </w:footnote>
  <w:footnote w:type="continuationSeparator" w:id="0">
    <w:p w:rsidR="00674A7D" w:rsidRDefault="00674A7D" w:rsidP="003F13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1378" w:rsidRDefault="003F1378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QwZDliNTYxZjZjYWU2NTMzMGQ5YTFhZjJlNzFlYzEifQ=="/>
  </w:docVars>
  <w:rsids>
    <w:rsidRoot w:val="0096483F"/>
    <w:rsid w:val="00020976"/>
    <w:rsid w:val="00073414"/>
    <w:rsid w:val="00085006"/>
    <w:rsid w:val="000C2009"/>
    <w:rsid w:val="00107C3F"/>
    <w:rsid w:val="00190754"/>
    <w:rsid w:val="001910F9"/>
    <w:rsid w:val="00195DD9"/>
    <w:rsid w:val="001D76B4"/>
    <w:rsid w:val="001E06D1"/>
    <w:rsid w:val="00231146"/>
    <w:rsid w:val="00272938"/>
    <w:rsid w:val="00294CF1"/>
    <w:rsid w:val="002B5556"/>
    <w:rsid w:val="002F2434"/>
    <w:rsid w:val="00311F6D"/>
    <w:rsid w:val="00371644"/>
    <w:rsid w:val="003B5D64"/>
    <w:rsid w:val="003B6E8F"/>
    <w:rsid w:val="003D3A4C"/>
    <w:rsid w:val="003E0167"/>
    <w:rsid w:val="003E52C1"/>
    <w:rsid w:val="003F1378"/>
    <w:rsid w:val="003F547F"/>
    <w:rsid w:val="00400320"/>
    <w:rsid w:val="00412B0F"/>
    <w:rsid w:val="00420539"/>
    <w:rsid w:val="0048123F"/>
    <w:rsid w:val="004A35B4"/>
    <w:rsid w:val="004C4942"/>
    <w:rsid w:val="004D0041"/>
    <w:rsid w:val="00511358"/>
    <w:rsid w:val="005E7641"/>
    <w:rsid w:val="005F1FEE"/>
    <w:rsid w:val="005F7393"/>
    <w:rsid w:val="006008EB"/>
    <w:rsid w:val="00605CB0"/>
    <w:rsid w:val="00613218"/>
    <w:rsid w:val="00643198"/>
    <w:rsid w:val="006511FA"/>
    <w:rsid w:val="00653501"/>
    <w:rsid w:val="006665CC"/>
    <w:rsid w:val="00674A7D"/>
    <w:rsid w:val="00684F6B"/>
    <w:rsid w:val="006D380E"/>
    <w:rsid w:val="006E0C98"/>
    <w:rsid w:val="006F7ABA"/>
    <w:rsid w:val="00717B1B"/>
    <w:rsid w:val="00747814"/>
    <w:rsid w:val="00787735"/>
    <w:rsid w:val="00796F4D"/>
    <w:rsid w:val="007A0A15"/>
    <w:rsid w:val="007E1145"/>
    <w:rsid w:val="007E4E8C"/>
    <w:rsid w:val="008569E1"/>
    <w:rsid w:val="008C25F2"/>
    <w:rsid w:val="008D3F16"/>
    <w:rsid w:val="00914BE5"/>
    <w:rsid w:val="009434E9"/>
    <w:rsid w:val="00950582"/>
    <w:rsid w:val="0096483F"/>
    <w:rsid w:val="00966469"/>
    <w:rsid w:val="00993EBD"/>
    <w:rsid w:val="009D202F"/>
    <w:rsid w:val="009D35D9"/>
    <w:rsid w:val="009F3212"/>
    <w:rsid w:val="00A20775"/>
    <w:rsid w:val="00A310A7"/>
    <w:rsid w:val="00A6551C"/>
    <w:rsid w:val="00AA447A"/>
    <w:rsid w:val="00AE2866"/>
    <w:rsid w:val="00B007BC"/>
    <w:rsid w:val="00B00E30"/>
    <w:rsid w:val="00B01D7D"/>
    <w:rsid w:val="00B20AEE"/>
    <w:rsid w:val="00B5702B"/>
    <w:rsid w:val="00B9299D"/>
    <w:rsid w:val="00BB3436"/>
    <w:rsid w:val="00BC6BAA"/>
    <w:rsid w:val="00BF3424"/>
    <w:rsid w:val="00BF6713"/>
    <w:rsid w:val="00C06EFB"/>
    <w:rsid w:val="00C2290F"/>
    <w:rsid w:val="00C33665"/>
    <w:rsid w:val="00C34294"/>
    <w:rsid w:val="00C70D6B"/>
    <w:rsid w:val="00CE1405"/>
    <w:rsid w:val="00D016F6"/>
    <w:rsid w:val="00D17951"/>
    <w:rsid w:val="00D47ACA"/>
    <w:rsid w:val="00D51DD4"/>
    <w:rsid w:val="00D54DE6"/>
    <w:rsid w:val="00D5544A"/>
    <w:rsid w:val="00D86A88"/>
    <w:rsid w:val="00E00263"/>
    <w:rsid w:val="00E30377"/>
    <w:rsid w:val="00E3245A"/>
    <w:rsid w:val="00E36AEA"/>
    <w:rsid w:val="00E84FF1"/>
    <w:rsid w:val="00EB5368"/>
    <w:rsid w:val="00EC734C"/>
    <w:rsid w:val="00EE6391"/>
    <w:rsid w:val="00F125F5"/>
    <w:rsid w:val="00F26250"/>
    <w:rsid w:val="00F457E8"/>
    <w:rsid w:val="00F87DAE"/>
    <w:rsid w:val="00F90719"/>
    <w:rsid w:val="00FA778A"/>
    <w:rsid w:val="00FB0E2F"/>
    <w:rsid w:val="00FC37FC"/>
    <w:rsid w:val="00FC455A"/>
    <w:rsid w:val="1177328A"/>
    <w:rsid w:val="41C903D5"/>
    <w:rsid w:val="45C165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37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qFormat/>
    <w:rsid w:val="003F1378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3F13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3F13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3F13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uiPriority w:val="99"/>
    <w:unhideWhenUsed/>
    <w:qFormat/>
    <w:rsid w:val="003F1378"/>
    <w:rPr>
      <w:color w:val="0000FF"/>
      <w:u w:val="single"/>
    </w:rPr>
  </w:style>
  <w:style w:type="character" w:customStyle="1" w:styleId="Char">
    <w:name w:val="批注框文本 Char"/>
    <w:basedOn w:val="a0"/>
    <w:link w:val="a3"/>
    <w:semiHidden/>
    <w:rsid w:val="003F1378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1378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qFormat/>
    <w:rsid w:val="003F1378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3F1378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567</Words>
  <Characters>3233</Characters>
  <Application>Microsoft Office Word</Application>
  <DocSecurity>0</DocSecurity>
  <Lines>26</Lines>
  <Paragraphs>7</Paragraphs>
  <ScaleCrop>false</ScaleCrop>
  <Company>LENOVO</Company>
  <LinksUpToDate>false</LinksUpToDate>
  <CharactersWithSpaces>3793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SSTIC</cp:lastModifiedBy>
  <cp:revision>3</cp:revision>
  <dcterms:created xsi:type="dcterms:W3CDTF">2023-10-25T01:27:00Z</dcterms:created>
  <dcterms:modified xsi:type="dcterms:W3CDTF">2026-02-10T06:46:00Z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DBE44A9DF48F42808193EDF16BADA6F2_12</vt:lpwstr>
  </property>
  <property fmtid="{D5CDD505-2E9C-101B-9397-08002B2CF9AE}" pid="4" name="KSOTemplateDocerSaveRecord">
    <vt:lpwstr>eyJoZGlkIjoiZmQxZjNiNjlmYzJjMThiNmYxYTNlYzhkNTRlNGZjZTQiLCJ1c2VySWQiOiIzMDMwNjgzOTgifQ==</vt:lpwstr>
  </property>
</Properties>
</file>