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F465B">
      <w:pPr>
        <w:overflowPunct w:val="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件</w:t>
      </w:r>
      <w:r w:rsidR="006A689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1</w:t>
      </w:r>
    </w:p>
    <w:p w:rsidR="00000000" w:rsidRDefault="006A6898">
      <w:pPr>
        <w:overflowPunct w:val="0"/>
        <w:jc w:val="center"/>
        <w:rPr>
          <w:rFonts w:ascii="华文中宋" w:eastAsia="华文中宋" w:hAnsi="华文中宋" w:hint="eastAsia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二级注册造价工程师（水利工程）</w:t>
      </w:r>
      <w:r w:rsidR="00DF465B">
        <w:rPr>
          <w:rFonts w:ascii="华文中宋" w:eastAsia="华文中宋" w:hAnsi="华文中宋" w:hint="eastAsia"/>
          <w:b/>
          <w:sz w:val="32"/>
          <w:szCs w:val="32"/>
        </w:rPr>
        <w:t>延续注册申请表</w:t>
      </w:r>
    </w:p>
    <w:p w:rsidR="006A6898" w:rsidRPr="006A6898" w:rsidRDefault="006A6898" w:rsidP="006A6898">
      <w:pPr>
        <w:pStyle w:val="a0"/>
      </w:pPr>
    </w:p>
    <w:tbl>
      <w:tblPr>
        <w:tblW w:w="949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8"/>
        <w:gridCol w:w="461"/>
        <w:gridCol w:w="1074"/>
        <w:gridCol w:w="227"/>
        <w:gridCol w:w="1301"/>
        <w:gridCol w:w="846"/>
        <w:gridCol w:w="402"/>
        <w:gridCol w:w="53"/>
        <w:gridCol w:w="1301"/>
        <w:gridCol w:w="86"/>
        <w:gridCol w:w="532"/>
        <w:gridCol w:w="688"/>
        <w:gridCol w:w="1687"/>
      </w:tblGrid>
      <w:tr w:rsidR="00000000" w:rsidTr="006A6898">
        <w:trPr>
          <w:trHeight w:val="737"/>
          <w:jc w:val="center"/>
        </w:trPr>
        <w:tc>
          <w:tcPr>
            <w:tcW w:w="1299" w:type="dxa"/>
            <w:gridSpan w:val="2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301" w:type="dxa"/>
            <w:gridSpan w:val="2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301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06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687" w:type="dxa"/>
            <w:vMerge w:val="restart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扫描照片</w:t>
            </w:r>
          </w:p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（二寸）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系统打印</w:t>
            </w: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1299" w:type="dxa"/>
            <w:gridSpan w:val="2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证件名称</w:t>
            </w:r>
          </w:p>
        </w:tc>
        <w:tc>
          <w:tcPr>
            <w:tcW w:w="6510" w:type="dxa"/>
            <w:gridSpan w:val="10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□身份证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□军官证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□其他</w:t>
            </w:r>
          </w:p>
        </w:tc>
        <w:tc>
          <w:tcPr>
            <w:tcW w:w="1687" w:type="dxa"/>
            <w:vMerge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1299" w:type="dxa"/>
            <w:gridSpan w:val="2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证件号码</w:t>
            </w:r>
          </w:p>
        </w:tc>
        <w:tc>
          <w:tcPr>
            <w:tcW w:w="6510" w:type="dxa"/>
            <w:gridSpan w:val="10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687" w:type="dxa"/>
            <w:vMerge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2373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资格证书编号</w:t>
            </w:r>
          </w:p>
        </w:tc>
        <w:tc>
          <w:tcPr>
            <w:tcW w:w="2374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374" w:type="dxa"/>
            <w:gridSpan w:val="5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原注册有效期内继续教育学时数</w:t>
            </w:r>
          </w:p>
        </w:tc>
        <w:tc>
          <w:tcPr>
            <w:tcW w:w="2375" w:type="dxa"/>
            <w:gridSpan w:val="2"/>
            <w:vAlign w:val="center"/>
          </w:tcPr>
          <w:p w:rsidR="00000000" w:rsidRDefault="00DF465B">
            <w:pPr>
              <w:overflowPunct w:val="0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2373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注册证书编号</w:t>
            </w:r>
          </w:p>
        </w:tc>
        <w:tc>
          <w:tcPr>
            <w:tcW w:w="2374" w:type="dxa"/>
            <w:gridSpan w:val="3"/>
            <w:vAlign w:val="center"/>
          </w:tcPr>
          <w:p w:rsidR="00000000" w:rsidRDefault="00DF465B">
            <w:pPr>
              <w:overflowPunct w:val="0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374" w:type="dxa"/>
            <w:gridSpan w:val="5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注册有效期</w:t>
            </w:r>
          </w:p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届满时间</w:t>
            </w:r>
          </w:p>
        </w:tc>
        <w:tc>
          <w:tcPr>
            <w:tcW w:w="2375" w:type="dxa"/>
            <w:gridSpan w:val="2"/>
            <w:vAlign w:val="center"/>
          </w:tcPr>
          <w:p w:rsidR="00000000" w:rsidRDefault="00DF465B">
            <w:pPr>
              <w:overflowPunct w:val="0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838" w:type="dxa"/>
            <w:vMerge w:val="restart"/>
            <w:tcBorders>
              <w:right w:val="single" w:sz="4" w:space="0" w:color="auto"/>
            </w:tcBorders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聘用单位</w:t>
            </w:r>
          </w:p>
        </w:tc>
        <w:tc>
          <w:tcPr>
            <w:tcW w:w="153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单位名称</w:t>
            </w:r>
          </w:p>
        </w:tc>
        <w:tc>
          <w:tcPr>
            <w:tcW w:w="7123" w:type="dxa"/>
            <w:gridSpan w:val="10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838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3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统一社会</w:t>
            </w:r>
          </w:p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信用代码</w:t>
            </w:r>
          </w:p>
        </w:tc>
        <w:tc>
          <w:tcPr>
            <w:tcW w:w="7123" w:type="dxa"/>
            <w:gridSpan w:val="10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838" w:type="dxa"/>
            <w:vMerge/>
            <w:tcBorders>
              <w:right w:val="single" w:sz="4" w:space="0" w:color="auto"/>
            </w:tcBorders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通信地址</w:t>
            </w:r>
          </w:p>
        </w:tc>
        <w:tc>
          <w:tcPr>
            <w:tcW w:w="7123" w:type="dxa"/>
            <w:gridSpan w:val="10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838" w:type="dxa"/>
            <w:vMerge/>
            <w:tcBorders>
              <w:right w:val="single" w:sz="4" w:space="0" w:color="auto"/>
            </w:tcBorders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工商登记地</w:t>
            </w:r>
          </w:p>
        </w:tc>
        <w:tc>
          <w:tcPr>
            <w:tcW w:w="2776" w:type="dxa"/>
            <w:gridSpan w:val="4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经办人手机号码</w:t>
            </w:r>
          </w:p>
        </w:tc>
        <w:tc>
          <w:tcPr>
            <w:tcW w:w="2907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2373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申请人手机号码</w:t>
            </w:r>
          </w:p>
        </w:tc>
        <w:tc>
          <w:tcPr>
            <w:tcW w:w="2776" w:type="dxa"/>
            <w:gridSpan w:val="4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注册地</w:t>
            </w:r>
          </w:p>
        </w:tc>
        <w:tc>
          <w:tcPr>
            <w:tcW w:w="2907" w:type="dxa"/>
            <w:gridSpan w:val="3"/>
            <w:vAlign w:val="center"/>
          </w:tcPr>
          <w:p w:rsidR="00000000" w:rsidRDefault="00DF465B">
            <w:pPr>
              <w:overflowPunct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6A6898">
        <w:trPr>
          <w:cantSplit/>
          <w:trHeight w:val="737"/>
          <w:jc w:val="center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F465B">
            <w:pPr>
              <w:pStyle w:val="a6"/>
              <w:overflowPunct w:val="0"/>
              <w:spacing w:line="240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聘用单位意见</w:t>
            </w:r>
          </w:p>
        </w:tc>
      </w:tr>
      <w:tr w:rsidR="00000000" w:rsidTr="006A6898">
        <w:trPr>
          <w:cantSplit/>
          <w:trHeight w:hRule="exact" w:val="2268"/>
          <w:jc w:val="center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F465B">
            <w:pPr>
              <w:overflowPunct w:val="0"/>
              <w:ind w:firstLineChars="250" w:firstLine="60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DF465B" w:rsidP="006A6898">
            <w:pPr>
              <w:pStyle w:val="a0"/>
              <w:ind w:firstLine="48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DF465B" w:rsidP="006A6898">
            <w:pPr>
              <w:pStyle w:val="a0"/>
              <w:ind w:firstLine="48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DF465B" w:rsidP="006A6898">
            <w:pPr>
              <w:pStyle w:val="a0"/>
              <w:ind w:firstLine="48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DF465B">
            <w:pPr>
              <w:pStyle w:val="a0"/>
              <w:rPr>
                <w:rFonts w:ascii="仿宋_GB2312" w:eastAsia="仿宋_GB2312" w:hAnsi="仿宋_GB2312" w:cs="仿宋_GB2312" w:hint="eastAsia"/>
              </w:rPr>
            </w:pPr>
          </w:p>
          <w:p w:rsidR="00000000" w:rsidRDefault="00DF465B">
            <w:pPr>
              <w:overflowPunct w:val="0"/>
              <w:ind w:firstLineChars="250" w:firstLine="60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负责人（签字）：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（公章）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000000" w:rsidRDefault="00DF465B">
      <w:pPr>
        <w:overflowPunct w:val="0"/>
        <w:spacing w:line="560" w:lineRule="exact"/>
        <w:jc w:val="left"/>
        <w:rPr>
          <w:rFonts w:ascii="华文楷体" w:eastAsia="华文楷体" w:hAnsi="华文楷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sz w:val="24"/>
          <w:szCs w:val="24"/>
        </w:rPr>
        <w:t>注</w:t>
      </w:r>
      <w:r>
        <w:rPr>
          <w:rFonts w:ascii="仿宋_GB2312" w:eastAsia="仿宋_GB2312"/>
          <w:sz w:val="24"/>
          <w:szCs w:val="24"/>
        </w:rPr>
        <w:t>：</w:t>
      </w:r>
      <w:r>
        <w:rPr>
          <w:rFonts w:ascii="仿宋_GB2312" w:eastAsia="仿宋_GB2312" w:hint="eastAsia"/>
          <w:sz w:val="24"/>
          <w:szCs w:val="24"/>
        </w:rPr>
        <w:t>□位置请</w:t>
      </w:r>
      <w:proofErr w:type="gramStart"/>
      <w:r>
        <w:rPr>
          <w:rFonts w:ascii="仿宋_GB2312" w:eastAsia="仿宋_GB2312" w:hint="eastAsia"/>
          <w:sz w:val="24"/>
          <w:szCs w:val="24"/>
        </w:rPr>
        <w:t>勾选符合</w:t>
      </w:r>
      <w:proofErr w:type="gramEnd"/>
      <w:r>
        <w:rPr>
          <w:rFonts w:ascii="仿宋_GB2312" w:eastAsia="仿宋_GB2312" w:hint="eastAsia"/>
          <w:sz w:val="24"/>
          <w:szCs w:val="24"/>
        </w:rPr>
        <w:t>条件的选项</w:t>
      </w:r>
    </w:p>
    <w:p w:rsidR="00DF465B" w:rsidRDefault="00DF465B">
      <w:pPr>
        <w:overflowPunct w:val="0"/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sectPr w:rsidR="00DF465B">
      <w:footerReference w:type="default" r:id="rId6"/>
      <w:pgSz w:w="11906" w:h="16838"/>
      <w:pgMar w:top="1440" w:right="1803" w:bottom="1440" w:left="1803" w:header="851" w:footer="850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465B" w:rsidRDefault="00DF465B" w:rsidP="007C40C3">
      <w:r>
        <w:separator/>
      </w:r>
    </w:p>
  </w:endnote>
  <w:endnote w:type="continuationSeparator" w:id="0">
    <w:p w:rsidR="00DF465B" w:rsidRDefault="00DF465B" w:rsidP="007C4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F465B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left:0;text-align:left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fill o:detectmouseclick="t"/>
          <v:textbox style="mso-fit-shape-to-text:t" inset="0,0,0,0">
            <w:txbxContent>
              <w:p w:rsidR="00000000" w:rsidRDefault="00DF465B">
                <w:pPr>
                  <w:pStyle w:val="a5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A6898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3" o:spid="_x0000_s2051" type="#_x0000_t202" style="position:absolute;left:0;text-align:left;margin-left:0;margin-top:0;width:2in;height:2in;z-index:251657216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 filled="f" stroked="f" strokeweight=".5pt">
          <v:fill o:detectmouseclick="t"/>
          <v:textbox style="mso-fit-shape-to-text:t" inset="0,0,0,0">
            <w:txbxContent>
              <w:p w:rsidR="00000000" w:rsidRDefault="00DF465B">
                <w:pPr>
                  <w:pStyle w:val="a5"/>
                  <w:jc w:val="center"/>
                  <w:rPr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000000" w:rsidRDefault="00DF465B">
    <w:pPr>
      <w:pStyle w:val="a5"/>
      <w:rPr>
        <w:rFonts w:ascii="Times New Roman" w:hAnsi="Times New Roman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465B" w:rsidRDefault="00DF465B" w:rsidP="007C40C3">
      <w:r>
        <w:separator/>
      </w:r>
    </w:p>
  </w:footnote>
  <w:footnote w:type="continuationSeparator" w:id="0">
    <w:p w:rsidR="00DF465B" w:rsidRDefault="00DF465B" w:rsidP="007C40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EFE"/>
    <w:rsid w:val="000E7A69"/>
    <w:rsid w:val="00184EFE"/>
    <w:rsid w:val="006A6898"/>
    <w:rsid w:val="00DF465B"/>
    <w:rsid w:val="00F67956"/>
    <w:rsid w:val="3FFF979C"/>
    <w:rsid w:val="47BED067"/>
    <w:rsid w:val="4D3C3960"/>
    <w:rsid w:val="64026E81"/>
    <w:rsid w:val="6FFE7AB2"/>
    <w:rsid w:val="7BE0B229"/>
    <w:rsid w:val="7F7EDA92"/>
    <w:rsid w:val="B76D5725"/>
    <w:rsid w:val="FBE368E2"/>
    <w:rsid w:val="FE3F152F"/>
    <w:rsid w:val="FFF30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0">
    <w:name w:val="Normal Indent"/>
    <w:basedOn w:val="a"/>
    <w:qFormat/>
    <w:pPr>
      <w:ind w:firstLineChars="200" w:firstLine="420"/>
    </w:pPr>
  </w:style>
  <w:style w:type="paragraph" w:customStyle="1" w:styleId="a6">
    <w:name w:val="标准"/>
    <w:basedOn w:val="a"/>
    <w:qFormat/>
    <w:pPr>
      <w:adjustRightInd w:val="0"/>
      <w:spacing w:line="312" w:lineRule="atLeast"/>
      <w:jc w:val="center"/>
      <w:textAlignment w:val="baseline"/>
    </w:pPr>
    <w:rPr>
      <w:rFonts w:ascii="Times New Roman" w:hAnsi="Times New Roman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李红</dc:creator>
  <cp:lastModifiedBy>AutoBVT</cp:lastModifiedBy>
  <cp:revision>2</cp:revision>
  <cp:lastPrinted>2021-10-31T08:08:00Z</cp:lastPrinted>
  <dcterms:created xsi:type="dcterms:W3CDTF">2024-08-22T01:59:00Z</dcterms:created>
  <dcterms:modified xsi:type="dcterms:W3CDTF">2024-08-22T01:59:00Z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