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u w:val="single"/>
        </w:rPr>
      </w:pPr>
      <w:r>
        <w:t xml:space="preserve">                                       </w:t>
      </w:r>
      <w:r>
        <w:rPr>
          <w:rFonts w:hint="eastAsia"/>
        </w:rPr>
        <w:t>编号：</w:t>
      </w:r>
      <w:r>
        <w:rPr>
          <w:u w:val="single"/>
        </w:rPr>
        <w:t xml:space="preserve">           </w:t>
      </w:r>
      <w:r>
        <w:t xml:space="preserve"> </w:t>
      </w:r>
    </w:p>
    <w:p>
      <w:pPr>
        <w:jc w:val="center"/>
        <w:rPr>
          <w:rFonts w:eastAsia="黑体"/>
          <w:b/>
          <w:bCs/>
        </w:rPr>
      </w:pPr>
      <w:r>
        <w:rPr>
          <w:rFonts w:hint="eastAsia" w:eastAsia="黑体"/>
          <w:b/>
          <w:bCs/>
        </w:rPr>
        <w:t>民防部门审查（方案阶段）意见单</w:t>
      </w:r>
    </w:p>
    <w:p>
      <w:pPr>
        <w:jc w:val="center"/>
        <w:rPr>
          <w:rFonts w:eastAsia="黑体"/>
          <w:b/>
          <w:bCs/>
          <w:sz w:val="18"/>
        </w:rPr>
      </w:pPr>
    </w:p>
    <w:tbl>
      <w:tblPr>
        <w:tblStyle w:val="10"/>
        <w:tblW w:w="910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2"/>
        <w:gridCol w:w="1822"/>
        <w:gridCol w:w="2023"/>
        <w:gridCol w:w="426"/>
        <w:gridCol w:w="1909"/>
        <w:gridCol w:w="24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462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黑体"/>
                <w:b/>
                <w:bCs/>
              </w:rPr>
            </w:pPr>
            <w:r>
              <w:rPr>
                <w:rFonts w:hint="eastAsia" w:ascii="宋体" w:hAnsi="宋体"/>
              </w:rPr>
              <w:t xml:space="preserve">                              </w:t>
            </w:r>
            <w:r>
              <w:t xml:space="preserve">             </w:t>
            </w:r>
            <w:r>
              <w:rPr>
                <w:rFonts w:hint="eastAsia" w:ascii="宋体" w:hAnsi="宋体"/>
              </w:rPr>
              <w:t>建设单位</w:t>
            </w:r>
          </w:p>
        </w:tc>
        <w:tc>
          <w:tcPr>
            <w:tcW w:w="182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黑体"/>
                <w:b/>
                <w:bCs/>
              </w:rPr>
            </w:pPr>
            <w:r>
              <w:rPr>
                <w:rFonts w:hint="eastAsia" w:ascii="宋体" w:hAnsi="宋体"/>
              </w:rPr>
              <w:t>单位名称</w:t>
            </w:r>
          </w:p>
        </w:tc>
        <w:tc>
          <w:tcPr>
            <w:tcW w:w="6821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黑体"/>
                <w:b/>
                <w:bCs/>
                <w:lang w:val="en-US" w:eastAsia="zh-CN"/>
              </w:rPr>
              <w:t>上海</w:t>
            </w:r>
            <w:r>
              <w:rPr>
                <w:rFonts w:hint="eastAsia" w:ascii="宋体" w:hAnsi="宋体" w:eastAsia="黑体"/>
                <w:b/>
                <w:bCs/>
              </w:rPr>
              <w:t>xxxxxxxxx</w:t>
            </w:r>
            <w:r>
              <w:rPr>
                <w:rFonts w:hint="eastAsia" w:ascii="宋体" w:hAnsi="宋体" w:eastAsia="黑体"/>
                <w:b/>
                <w:bCs/>
                <w:lang w:val="en-US" w:eastAsia="zh-CN"/>
              </w:rPr>
              <w:t>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462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黑体"/>
                <w:b/>
                <w:bCs/>
              </w:rPr>
            </w:pP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单位地址</w:t>
            </w:r>
          </w:p>
        </w:tc>
        <w:tc>
          <w:tcPr>
            <w:tcW w:w="682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黑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黑体"/>
                <w:b/>
                <w:bCs/>
                <w:lang w:val="en-US" w:eastAsia="zh-CN"/>
              </w:rPr>
              <w:t>XX</w:t>
            </w:r>
            <w:r>
              <w:rPr>
                <w:rFonts w:hint="eastAsia" w:ascii="宋体" w:hAnsi="宋体" w:eastAsia="黑体"/>
                <w:b/>
                <w:bCs/>
                <w:lang w:val="en-US" w:eastAsia="zh-CN"/>
              </w:rPr>
              <w:t>区XX路XX号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462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黑体"/>
                <w:b/>
                <w:bCs/>
              </w:rPr>
            </w:pP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邮政编码</w:t>
            </w:r>
          </w:p>
        </w:tc>
        <w:tc>
          <w:tcPr>
            <w:tcW w:w="24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黑体"/>
                <w:b/>
                <w:bCs/>
              </w:rPr>
            </w:pPr>
            <w:r>
              <w:rPr>
                <w:rFonts w:hint="eastAsia" w:ascii="宋体" w:hAnsi="宋体" w:eastAsia="黑体"/>
                <w:b/>
                <w:bCs/>
                <w:lang w:val="en-US" w:eastAsia="zh-CN"/>
              </w:rPr>
              <w:t>200</w:t>
            </w:r>
            <w:r>
              <w:rPr>
                <w:rFonts w:hint="eastAsia" w:ascii="宋体" w:hAnsi="宋体" w:eastAsia="黑体"/>
                <w:b/>
                <w:bCs/>
              </w:rPr>
              <w:t>xxx</w:t>
            </w:r>
          </w:p>
        </w:tc>
        <w:tc>
          <w:tcPr>
            <w:tcW w:w="19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联系人</w:t>
            </w:r>
          </w:p>
        </w:tc>
        <w:tc>
          <w:tcPr>
            <w:tcW w:w="24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黑体"/>
                <w:b/>
                <w:bCs/>
              </w:rPr>
            </w:pPr>
            <w:r>
              <w:rPr>
                <w:rFonts w:hint="eastAsia" w:ascii="宋体" w:hAnsi="宋体" w:eastAsia="黑体"/>
                <w:b/>
                <w:bCs/>
                <w:lang w:val="en-US" w:eastAsia="zh-CN"/>
              </w:rPr>
              <w:t>王</w:t>
            </w:r>
            <w:r>
              <w:rPr>
                <w:rFonts w:hint="eastAsia" w:ascii="宋体" w:hAnsi="宋体" w:eastAsia="黑体"/>
                <w:b/>
                <w:bCs/>
              </w:rPr>
              <w:t>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462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黑体"/>
                <w:b/>
                <w:bCs/>
              </w:rPr>
            </w:pP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联系电话</w:t>
            </w:r>
          </w:p>
        </w:tc>
        <w:tc>
          <w:tcPr>
            <w:tcW w:w="24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黑体"/>
                <w:b/>
                <w:bCs/>
              </w:rPr>
            </w:pPr>
            <w:r>
              <w:rPr>
                <w:rFonts w:hint="eastAsia" w:ascii="宋体" w:hAnsi="宋体" w:eastAsia="黑体"/>
                <w:b/>
                <w:bCs/>
                <w:lang w:eastAsia="zh-CN"/>
              </w:rPr>
              <w:t>（</w:t>
            </w:r>
            <w:r>
              <w:rPr>
                <w:rFonts w:hint="eastAsia" w:ascii="宋体" w:hAnsi="宋体" w:eastAsia="黑体"/>
                <w:b/>
                <w:bCs/>
                <w:lang w:val="en-US" w:eastAsia="zh-CN"/>
              </w:rPr>
              <w:t>021</w:t>
            </w:r>
            <w:r>
              <w:rPr>
                <w:rFonts w:hint="eastAsia" w:ascii="宋体" w:hAnsi="宋体" w:eastAsia="黑体"/>
                <w:b/>
                <w:bCs/>
                <w:lang w:eastAsia="zh-CN"/>
              </w:rPr>
              <w:t>）</w:t>
            </w:r>
            <w:r>
              <w:rPr>
                <w:rFonts w:hint="eastAsia" w:ascii="宋体" w:hAnsi="宋体" w:eastAsia="黑体"/>
                <w:b/>
                <w:bCs/>
              </w:rPr>
              <w:t>xxxxxxxx</w:t>
            </w:r>
          </w:p>
        </w:tc>
        <w:tc>
          <w:tcPr>
            <w:tcW w:w="1909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手机号码</w:t>
            </w:r>
          </w:p>
        </w:tc>
        <w:tc>
          <w:tcPr>
            <w:tcW w:w="2463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黑体"/>
                <w:b/>
                <w:bCs/>
              </w:rPr>
            </w:pPr>
          </w:p>
          <w:p>
            <w:pPr>
              <w:jc w:val="center"/>
              <w:rPr>
                <w:rFonts w:ascii="宋体" w:hAnsi="宋体" w:eastAsia="黑体"/>
                <w:b/>
                <w:bCs/>
              </w:rPr>
            </w:pPr>
            <w:r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1610360</wp:posOffset>
                      </wp:positionH>
                      <wp:positionV relativeFrom="paragraph">
                        <wp:posOffset>379095</wp:posOffset>
                      </wp:positionV>
                      <wp:extent cx="457200" cy="3070860"/>
                      <wp:effectExtent l="5080" t="4445" r="7620" b="10795"/>
                      <wp:wrapNone/>
                      <wp:docPr id="1" name="自选图形 3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0" cy="307086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FFFFFF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r>
                                    <w:rPr>
                                      <w:rFonts w:hint="eastAsia"/>
                                    </w:rPr>
                                    <w:t>第一联</w:t>
                                  </w:r>
                                </w:p>
                                <w:p/>
                                <w:p>
                                  <w:r>
                                    <w:rPr>
                                      <w:rFonts w:hint="eastAsia"/>
                                    </w:rPr>
                                    <w:t>民防管理部门自存</w:t>
                                  </w:r>
                                </w:p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自选图形 303" o:spid="_x0000_s1026" o:spt="109" type="#_x0000_t109" style="position:absolute;left:0pt;margin-left:126.8pt;margin-top:29.85pt;height:241.8pt;width:36pt;z-index:251658240;mso-width-relative:page;mso-height-relative:page;" fillcolor="#FFFFFF" filled="t" stroked="t" coordsize="21600,21600" o:gfxdata="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GVVoEvYAAAACgEAAA8AAAAAAAAAAQAgAAAAIgAAAGRycy9k&#10;b3ducmV2LnhtbFBLAQIUABQAAAAIAIdO4kAUWo2FAgIAAP0DAAAOAAAAAAAAAAEAIAAAACcBAABk&#10;cnMvZTJvRG9jLnhtbFBLBQYAAAAABgAGAFkBAACbBQAAAAA=&#10;">
                      <v:fill on="t" focussize="0,0"/>
                      <v:stroke color="#FFFFFF" joinstyle="miter"/>
                      <v:imagedata o:title=""/>
                      <o:lock v:ext="edit" aspectratio="f"/>
                      <v:textbo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第一联</w:t>
                            </w:r>
                          </w:p>
                          <w:p/>
                          <w:p>
                            <w:r>
                              <w:rPr>
                                <w:rFonts w:hint="eastAsia"/>
                              </w:rPr>
                              <w:t>民防管理部门自存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宋体" w:hAnsi="宋体" w:eastAsia="黑体"/>
                <w:b/>
                <w:bCs/>
                <w:lang w:val="en-US" w:eastAsia="zh-CN"/>
              </w:rPr>
              <w:t>138</w:t>
            </w:r>
            <w:r>
              <w:rPr>
                <w:rFonts w:hint="eastAsia" w:ascii="宋体" w:hAnsi="宋体" w:eastAsia="黑体"/>
                <w:b/>
                <w:bCs/>
              </w:rPr>
              <w:t>xxxxxxxxxxx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462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黑体"/>
                <w:b/>
                <w:bCs/>
              </w:rPr>
            </w:pPr>
            <w:r>
              <w:rPr>
                <w:rFonts w:hint="eastAsia" w:ascii="宋体" w:hAnsi="宋体"/>
              </w:rPr>
              <w:t>建设项目概况</w:t>
            </w:r>
          </w:p>
        </w:tc>
        <w:tc>
          <w:tcPr>
            <w:tcW w:w="182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项目名称</w:t>
            </w:r>
          </w:p>
        </w:tc>
        <w:tc>
          <w:tcPr>
            <w:tcW w:w="244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黑体"/>
                <w:b/>
                <w:bCs/>
              </w:rPr>
            </w:pPr>
            <w:r>
              <w:rPr>
                <w:rFonts w:hint="eastAsia" w:ascii="宋体" w:hAnsi="宋体" w:eastAsia="黑体"/>
                <w:b/>
                <w:bCs/>
              </w:rPr>
              <w:t>Xxxxx项目</w:t>
            </w:r>
          </w:p>
        </w:tc>
        <w:tc>
          <w:tcPr>
            <w:tcW w:w="190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民防项目编号</w:t>
            </w:r>
          </w:p>
        </w:tc>
        <w:tc>
          <w:tcPr>
            <w:tcW w:w="246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黑体"/>
                <w:b/>
                <w:bCs/>
                <w:sz w:val="20"/>
                <w:lang/>
              </w:rPr>
            </w:pPr>
            <w:r>
              <w:rPr>
                <w:rFonts w:hint="eastAsia" w:ascii="宋体" w:hAnsi="宋体" w:eastAsia="黑体"/>
                <w:b/>
                <w:bCs/>
                <w:sz w:val="20"/>
                <w:lang w:val="en-US" w:eastAsia="zh-CN"/>
              </w:rPr>
              <w:t>市</w:t>
            </w:r>
            <w:r>
              <w:rPr>
                <w:rFonts w:hint="eastAsia" w:ascii="宋体" w:hAnsi="宋体" w:eastAsia="黑体"/>
                <w:b/>
                <w:bCs/>
                <w:sz w:val="20"/>
                <w:lang w:val="en-US" w:eastAsia="zh-CN"/>
              </w:rPr>
              <w:t>201</w:t>
            </w:r>
            <w:r>
              <w:rPr>
                <w:rFonts w:hint="eastAsia" w:ascii="宋体" w:hAnsi="宋体" w:eastAsia="黑体"/>
                <w:b/>
                <w:bCs/>
                <w:sz w:val="20"/>
                <w:lang/>
              </w:rPr>
              <w:t>x-xxx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462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黑体"/>
                <w:b/>
                <w:bCs/>
              </w:rPr>
            </w:pP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建设地址</w:t>
            </w:r>
          </w:p>
        </w:tc>
        <w:tc>
          <w:tcPr>
            <w:tcW w:w="682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黑体"/>
                <w:b/>
                <w:bCs/>
              </w:rPr>
            </w:pPr>
            <w:r>
              <w:rPr>
                <w:rFonts w:hint="eastAsia" w:ascii="宋体" w:hAnsi="宋体" w:eastAsia="黑体"/>
                <w:b/>
                <w:bCs/>
                <w:lang w:val="en-US" w:eastAsia="zh-CN"/>
              </w:rPr>
              <w:t>XX区XX路XX号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462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黑体"/>
                <w:b/>
                <w:bCs/>
              </w:rPr>
            </w:pPr>
          </w:p>
        </w:tc>
        <w:tc>
          <w:tcPr>
            <w:tcW w:w="182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设计方案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总建筑面积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（平方米）</w:t>
            </w:r>
          </w:p>
        </w:tc>
        <w:tc>
          <w:tcPr>
            <w:tcW w:w="202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黑体"/>
                <w:b/>
                <w:bCs/>
              </w:rPr>
            </w:pPr>
            <w:r>
              <w:rPr>
                <w:rFonts w:hint="eastAsia" w:ascii="宋体" w:hAnsi="宋体" w:eastAsia="黑体"/>
                <w:b/>
                <w:bCs/>
              </w:rPr>
              <w:t>xxxxxxxx</w:t>
            </w:r>
          </w:p>
        </w:tc>
        <w:tc>
          <w:tcPr>
            <w:tcW w:w="42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黑体"/>
                <w:b/>
                <w:bCs/>
              </w:rPr>
            </w:pPr>
            <w:r>
              <w:rPr>
                <w:rFonts w:hint="eastAsia" w:ascii="宋体" w:hAnsi="宋体"/>
              </w:rPr>
              <w:t>其中</w:t>
            </w:r>
          </w:p>
        </w:tc>
        <w:tc>
          <w:tcPr>
            <w:tcW w:w="19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地上建筑面积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（平方米）</w:t>
            </w:r>
          </w:p>
        </w:tc>
        <w:tc>
          <w:tcPr>
            <w:tcW w:w="24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462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黑体"/>
                <w:b/>
                <w:bCs/>
              </w:rPr>
            </w:pPr>
          </w:p>
        </w:tc>
        <w:tc>
          <w:tcPr>
            <w:tcW w:w="182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202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黑体"/>
                <w:b/>
                <w:bCs/>
              </w:rPr>
            </w:pPr>
          </w:p>
        </w:tc>
        <w:tc>
          <w:tcPr>
            <w:tcW w:w="4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黑体"/>
                <w:b/>
                <w:bCs/>
              </w:rPr>
            </w:pPr>
          </w:p>
        </w:tc>
        <w:tc>
          <w:tcPr>
            <w:tcW w:w="1909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地下建筑面积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（平方米）</w:t>
            </w:r>
          </w:p>
        </w:tc>
        <w:tc>
          <w:tcPr>
            <w:tcW w:w="2463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7" w:hRule="atLeast"/>
          <w:jc w:val="center"/>
        </w:trPr>
        <w:tc>
          <w:tcPr>
            <w:tcW w:w="462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黑体"/>
                <w:b/>
                <w:bCs/>
              </w:rPr>
            </w:pPr>
            <w:r>
              <w:rPr>
                <w:rFonts w:hint="eastAsia" w:ascii="宋体" w:hAnsi="宋体"/>
                <w:spacing w:val="20"/>
              </w:rPr>
              <w:t>民防管理部门审核意见</w:t>
            </w:r>
          </w:p>
        </w:tc>
        <w:tc>
          <w:tcPr>
            <w:tcW w:w="8643" w:type="dxa"/>
            <w:gridSpan w:val="5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ind w:firstLine="472" w:firstLineChars="196"/>
              <w:rPr>
                <w:rFonts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根据《上海市民防条例》和《上海市民防工程建设和使用管理办法》等有关规定，该项目属民用建筑，应结合修建民防工程。按照有关标准应按项目地上建筑总面积的10%(或5%</w:t>
            </w:r>
            <w:r>
              <w:rPr>
                <w:rFonts w:hint="eastAsia" w:ascii="微软雅黑" w:hAnsi="微软雅黑" w:eastAsia="微软雅黑"/>
                <w:szCs w:val="21"/>
              </w:rPr>
              <w:t>)</w:t>
            </w:r>
            <w:r>
              <w:rPr>
                <w:rFonts w:hint="eastAsia" w:ascii="仿宋_GB2312"/>
                <w:b/>
                <w:sz w:val="24"/>
              </w:rPr>
              <w:t>配建民防工程（民防工程配建面积在初步设计阶段核定）。民防工程为×类，核武器抗力级别×级，常规武器抗力级别×级，战时用途为××××××。</w:t>
            </w:r>
            <w:bookmarkStart w:id="0" w:name="_GoBack"/>
            <w:bookmarkEnd w:id="0"/>
          </w:p>
          <w:p>
            <w:pPr>
              <w:ind w:firstLine="472" w:firstLineChars="196"/>
              <w:rPr>
                <w:rFonts w:hint="eastAsia" w:ascii="仿宋_GB2312"/>
                <w:b/>
                <w:sz w:val="24"/>
              </w:rPr>
            </w:pPr>
          </w:p>
          <w:p>
            <w:pPr>
              <w:ind w:firstLine="472" w:firstLineChars="196"/>
              <w:rPr>
                <w:rFonts w:hint="eastAsia" w:ascii="仿宋_GB2312"/>
                <w:b/>
                <w:sz w:val="24"/>
              </w:rPr>
            </w:pPr>
          </w:p>
          <w:p>
            <w:pPr>
              <w:wordWrap w:val="0"/>
              <w:ind w:right="480" w:firstLine="4840" w:firstLineChars="2009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 xml:space="preserve">XX民防办公室   </w:t>
            </w:r>
          </w:p>
          <w:p>
            <w:pPr>
              <w:ind w:firstLine="4722" w:firstLineChars="1960"/>
              <w:rPr>
                <w:rFonts w:ascii="宋体" w:hAnsi="宋体"/>
              </w:rPr>
            </w:pPr>
            <w:r>
              <w:rPr>
                <w:rFonts w:hint="eastAsia" w:ascii="仿宋_GB2312"/>
                <w:b/>
                <w:sz w:val="24"/>
              </w:rPr>
              <w:t>201X年X月X日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5" w:hRule="exact"/>
          <w:jc w:val="center"/>
        </w:trPr>
        <w:tc>
          <w:tcPr>
            <w:tcW w:w="462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说明</w:t>
            </w:r>
          </w:p>
        </w:tc>
        <w:tc>
          <w:tcPr>
            <w:tcW w:w="864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</w:rPr>
              <w:t>1、本意见单一式三联，第一联民防管理部门自存，第二联规土部门留存，第三联建设单位留存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。</w:t>
            </w:r>
          </w:p>
        </w:tc>
      </w:tr>
    </w:tbl>
    <w:p>
      <w:pPr>
        <w:rPr>
          <w:szCs w:val="28"/>
        </w:rPr>
      </w:pPr>
    </w:p>
    <w:p>
      <w:pPr>
        <w:rPr>
          <w:rFonts w:hint="eastAsia"/>
          <w:szCs w:val="28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797" w:bottom="1440" w:left="1797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center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separate"/>
    </w:r>
    <w:r>
      <w:rPr>
        <w:rStyle w:val="12"/>
        <w:lang/>
      </w:rPr>
      <w:t>8</w:t>
    </w:r>
    <w:r>
      <w:rPr>
        <w:rStyle w:val="12"/>
      </w:rPr>
      <w:fldChar w:fldCharType="end"/>
    </w:r>
  </w:p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center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end"/>
    </w:r>
  </w:p>
  <w:p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83844"/>
    <w:multiLevelType w:val="multilevel"/>
    <w:tmpl w:val="0D983844"/>
    <w:lvl w:ilvl="0" w:tentative="0">
      <w:start w:val="1"/>
      <w:numFmt w:val="decimal"/>
      <w:pStyle w:val="30"/>
      <w:suff w:val="nothing"/>
      <w:lvlText w:val="图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suff w:val="nothing"/>
      <w:lvlText w:val="%1%2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2" w:tentative="0">
      <w:start w:val="1"/>
      <w:numFmt w:val="decimal"/>
      <w:suff w:val="nothing"/>
      <w:lvlText w:val="%1%2.%3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%2.%3.%4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">
    <w:nsid w:val="2A8F7113"/>
    <w:multiLevelType w:val="multilevel"/>
    <w:tmpl w:val="2A8F7113"/>
    <w:lvl w:ilvl="0" w:tentative="0">
      <w:start w:val="1"/>
      <w:numFmt w:val="upperLetter"/>
      <w:pStyle w:val="25"/>
      <w:suff w:val="space"/>
      <w:lvlText w:val="%1"/>
      <w:lvlJc w:val="left"/>
      <w:pPr>
        <w:ind w:left="623" w:hanging="425"/>
      </w:pPr>
      <w:rPr>
        <w:rFonts w:hint="eastAsia"/>
      </w:rPr>
    </w:lvl>
    <w:lvl w:ilvl="1" w:tentative="0">
      <w:start w:val="1"/>
      <w:numFmt w:val="decimal"/>
      <w:pStyle w:val="26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/>
      </w:rPr>
    </w:lvl>
  </w:abstractNum>
  <w:abstractNum w:abstractNumId="2">
    <w:nsid w:val="495342C2"/>
    <w:multiLevelType w:val="multilevel"/>
    <w:tmpl w:val="495342C2"/>
    <w:lvl w:ilvl="0" w:tentative="0">
      <w:start w:val="0"/>
      <w:numFmt w:val="ideographDigital"/>
      <w:suff w:val="nothing"/>
      <w:lvlText w:val="%1、"/>
      <w:lvlJc w:val="left"/>
      <w:pPr>
        <w:ind w:left="0" w:firstLine="0"/>
      </w:pPr>
      <w:rPr>
        <w:rFonts w:hint="eastAsia" w:eastAsia="黑体"/>
        <w:sz w:val="28"/>
      </w:rPr>
    </w:lvl>
    <w:lvl w:ilvl="1" w:tentative="0">
      <w:start w:val="1"/>
      <w:numFmt w:val="japaneseCounting"/>
      <w:pStyle w:val="32"/>
      <w:suff w:val="nothing"/>
      <w:lvlText w:val="（%2）"/>
      <w:lvlJc w:val="left"/>
      <w:pPr>
        <w:ind w:left="2040" w:firstLine="0"/>
      </w:pPr>
      <w:rPr>
        <w:rFonts w:hint="eastAsia" w:ascii="黑体" w:hAnsi="黑体" w:eastAsia="黑体"/>
        <w:lang w:val="en-US"/>
      </w:rPr>
    </w:lvl>
    <w:lvl w:ilvl="2" w:tentative="0">
      <w:start w:val="1"/>
      <w:numFmt w:val="lowerLetter"/>
      <w:lvlText w:val="(%3)"/>
      <w:lvlJc w:val="left"/>
      <w:pPr>
        <w:tabs>
          <w:tab w:val="left" w:pos="0"/>
        </w:tabs>
        <w:ind w:left="-288" w:hanging="432"/>
      </w:pPr>
      <w:rPr>
        <w:rFonts w:hint="eastAsia"/>
      </w:rPr>
    </w:lvl>
    <w:lvl w:ilvl="3" w:tentative="0">
      <w:start w:val="1"/>
      <w:numFmt w:val="lowerRoman"/>
      <w:lvlText w:val="(%4)"/>
      <w:lvlJc w:val="right"/>
      <w:pPr>
        <w:tabs>
          <w:tab w:val="left" w:pos="-144"/>
        </w:tabs>
        <w:ind w:left="-144" w:hanging="144"/>
      </w:pPr>
      <w:rPr>
        <w:rFonts w:hint="eastAsia"/>
      </w:rPr>
    </w:lvl>
    <w:lvl w:ilvl="4" w:tentative="0">
      <w:start w:val="1"/>
      <w:numFmt w:val="decimal"/>
      <w:lvlText w:val="%5)"/>
      <w:lvlJc w:val="left"/>
      <w:pPr>
        <w:tabs>
          <w:tab w:val="left" w:pos="0"/>
        </w:tabs>
        <w:ind w:left="0" w:hanging="432"/>
      </w:pPr>
      <w:rPr>
        <w:rFonts w:hint="eastAsia"/>
      </w:rPr>
    </w:lvl>
    <w:lvl w:ilvl="5" w:tentative="0">
      <w:start w:val="1"/>
      <w:numFmt w:val="decimal"/>
      <w:lvlRestart w:val="0"/>
      <w:suff w:val="nothing"/>
      <w:lvlText w:val="1%6　"/>
      <w:lvlJc w:val="left"/>
      <w:pPr>
        <w:ind w:left="-1008" w:firstLine="0"/>
      </w:pPr>
      <w:rPr>
        <w:rFonts w:hint="eastAsia" w:ascii="黑体" w:eastAsia="黑体"/>
      </w:rPr>
    </w:lvl>
    <w:lvl w:ilvl="6" w:tentative="0">
      <w:start w:val="1"/>
      <w:numFmt w:val="decimal"/>
      <w:suff w:val="nothing"/>
      <w:lvlText w:val="2%6%7　"/>
      <w:lvlJc w:val="left"/>
      <w:pPr>
        <w:ind w:left="0" w:firstLine="0"/>
      </w:pPr>
      <w:rPr>
        <w:rFonts w:hint="eastAsia" w:ascii="黑体" w:eastAsia="黑体"/>
      </w:rPr>
    </w:lvl>
    <w:lvl w:ilvl="7" w:tentative="0">
      <w:start w:val="1"/>
      <w:numFmt w:val="decimal"/>
      <w:suff w:val="nothing"/>
      <w:lvlText w:val="3%6%7%8"/>
      <w:lvlJc w:val="left"/>
      <w:pPr>
        <w:ind w:left="0" w:firstLine="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576"/>
        </w:tabs>
        <w:ind w:left="576" w:hanging="144"/>
      </w:pPr>
      <w:rPr>
        <w:rFonts w:hint="eastAsia"/>
      </w:rPr>
    </w:lvl>
  </w:abstractNum>
  <w:abstractNum w:abstractNumId="3">
    <w:nsid w:val="60B55DC2"/>
    <w:multiLevelType w:val="multilevel"/>
    <w:tmpl w:val="60B55DC2"/>
    <w:lvl w:ilvl="0" w:tentative="0">
      <w:start w:val="1"/>
      <w:numFmt w:val="upperLetter"/>
      <w:pStyle w:val="20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 w:tentative="0">
      <w:start w:val="1"/>
      <w:numFmt w:val="decimal"/>
      <w:pStyle w:val="21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abstractNum w:abstractNumId="4">
    <w:nsid w:val="657D3FBC"/>
    <w:multiLevelType w:val="multilevel"/>
    <w:tmpl w:val="657D3FBC"/>
    <w:lvl w:ilvl="0" w:tentative="0">
      <w:start w:val="1"/>
      <w:numFmt w:val="upperLetter"/>
      <w:pStyle w:val="19"/>
      <w:suff w:val="nothing"/>
      <w:lvlText w:val="附　录　%1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pacing w:val="0"/>
        <w:w w:val="100"/>
        <w:sz w:val="21"/>
      </w:rPr>
    </w:lvl>
    <w:lvl w:ilvl="1" w:tentative="0">
      <w:start w:val="1"/>
      <w:numFmt w:val="decimal"/>
      <w:pStyle w:val="28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pStyle w:val="29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22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23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24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pStyle w:val="27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04B"/>
    <w:rsid w:val="000D36EE"/>
    <w:rsid w:val="0010246E"/>
    <w:rsid w:val="001349B6"/>
    <w:rsid w:val="001601FE"/>
    <w:rsid w:val="002560A0"/>
    <w:rsid w:val="002D22AA"/>
    <w:rsid w:val="002F5F86"/>
    <w:rsid w:val="00362037"/>
    <w:rsid w:val="00463288"/>
    <w:rsid w:val="004B50CA"/>
    <w:rsid w:val="006B5892"/>
    <w:rsid w:val="006C4CDE"/>
    <w:rsid w:val="00731003"/>
    <w:rsid w:val="00795554"/>
    <w:rsid w:val="00813C5B"/>
    <w:rsid w:val="00833C0F"/>
    <w:rsid w:val="008B77AB"/>
    <w:rsid w:val="009136BC"/>
    <w:rsid w:val="009E14BE"/>
    <w:rsid w:val="00A21F8C"/>
    <w:rsid w:val="00A30282"/>
    <w:rsid w:val="00B03C57"/>
    <w:rsid w:val="00BC14FF"/>
    <w:rsid w:val="00BD18F4"/>
    <w:rsid w:val="00BE72D5"/>
    <w:rsid w:val="00BF4BF5"/>
    <w:rsid w:val="00C4704B"/>
    <w:rsid w:val="00C838A5"/>
    <w:rsid w:val="00CC6C33"/>
    <w:rsid w:val="00E37D21"/>
    <w:rsid w:val="00E45559"/>
    <w:rsid w:val="00F45AFD"/>
    <w:rsid w:val="00F55084"/>
    <w:rsid w:val="00FC7A30"/>
    <w:rsid w:val="00FD03D1"/>
    <w:rsid w:val="00FD3FD1"/>
    <w:rsid w:val="00FE4F96"/>
    <w:rsid w:val="227A458C"/>
    <w:rsid w:val="6C2F08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weight="1pt"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adjustRightInd w:val="0"/>
      <w:snapToGrid w:val="0"/>
      <w:spacing w:before="312" w:beforeLines="100" w:after="468" w:afterLines="150" w:line="360" w:lineRule="auto"/>
      <w:ind w:firstLine="720" w:firstLineChars="200"/>
      <w:jc w:val="right"/>
      <w:outlineLvl w:val="0"/>
    </w:pPr>
    <w:rPr>
      <w:rFonts w:ascii="黑体" w:eastAsia="黑体"/>
      <w:color w:val="000000"/>
      <w:sz w:val="36"/>
      <w:szCs w:val="36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iPriority w:val="0"/>
    <w:tblPr>
      <w:tblStyle w:val="10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3"/>
    <w:basedOn w:val="1"/>
    <w:uiPriority w:val="0"/>
    <w:pPr>
      <w:spacing w:line="400" w:lineRule="exact"/>
      <w:jc w:val="center"/>
    </w:pPr>
    <w:rPr>
      <w:rFonts w:ascii="宋体" w:hAnsi="宋体"/>
      <w:sz w:val="24"/>
      <w:szCs w:val="28"/>
    </w:rPr>
  </w:style>
  <w:style w:type="paragraph" w:styleId="4">
    <w:name w:val="Body Text"/>
    <w:basedOn w:val="1"/>
    <w:uiPriority w:val="0"/>
    <w:rPr>
      <w:rFonts w:ascii="宋体" w:hAnsi="宋体"/>
      <w:bCs/>
      <w:kern w:val="0"/>
      <w:sz w:val="24"/>
    </w:rPr>
  </w:style>
  <w:style w:type="paragraph" w:styleId="5">
    <w:name w:val="Body Text Indent"/>
    <w:basedOn w:val="1"/>
    <w:uiPriority w:val="0"/>
    <w:pPr>
      <w:spacing w:line="560" w:lineRule="exact"/>
      <w:ind w:firstLine="600" w:firstLineChars="200"/>
    </w:pPr>
    <w:rPr>
      <w:rFonts w:ascii="宋体" w:hAnsi="宋体"/>
      <w:sz w:val="30"/>
    </w:rPr>
  </w:style>
  <w:style w:type="paragraph" w:styleId="6">
    <w:name w:val="Body Text Indent 2"/>
    <w:basedOn w:val="1"/>
    <w:uiPriority w:val="0"/>
    <w:pPr>
      <w:spacing w:line="360" w:lineRule="auto"/>
      <w:ind w:firstLine="480" w:firstLineChars="200"/>
    </w:pPr>
    <w:rPr>
      <w:rFonts w:ascii="宋体" w:hAnsi="宋体"/>
      <w:sz w:val="24"/>
    </w:rPr>
  </w:style>
  <w:style w:type="paragraph" w:styleId="7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2"/>
    <w:basedOn w:val="1"/>
    <w:uiPriority w:val="0"/>
    <w:pPr>
      <w:spacing w:line="1200" w:lineRule="exact"/>
      <w:jc w:val="center"/>
    </w:pPr>
    <w:rPr>
      <w:rFonts w:ascii="Arial" w:hAnsi="Arial" w:eastAsia="黑体"/>
      <w:bCs/>
      <w:color w:val="000000"/>
      <w:sz w:val="72"/>
      <w:szCs w:val="72"/>
    </w:rPr>
  </w:style>
  <w:style w:type="character" w:styleId="12">
    <w:name w:val="page number"/>
    <w:basedOn w:val="11"/>
    <w:uiPriority w:val="0"/>
  </w:style>
  <w:style w:type="character" w:styleId="13">
    <w:name w:val="FollowedHyperlink"/>
    <w:basedOn w:val="11"/>
    <w:uiPriority w:val="0"/>
    <w:rPr>
      <w:color w:val="800080"/>
      <w:u w:val="single"/>
    </w:rPr>
  </w:style>
  <w:style w:type="character" w:styleId="14">
    <w:name w:val="Hyperlink"/>
    <w:uiPriority w:val="0"/>
    <w:rPr>
      <w:color w:val="0000FF"/>
      <w:spacing w:val="0"/>
      <w:w w:val="100"/>
      <w:szCs w:val="21"/>
      <w:u w:val="single"/>
      <w:lang/>
    </w:rPr>
  </w:style>
  <w:style w:type="paragraph" w:customStyle="1" w:styleId="15">
    <w:name w:val="段"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/>
      <w:sz w:val="21"/>
      <w:lang w:val="en-US" w:eastAsia="zh-CN" w:bidi="ar-SA"/>
    </w:rPr>
  </w:style>
  <w:style w:type="paragraph" w:customStyle="1" w:styleId="16">
    <w:name w:val="标准书脚_奇数页"/>
    <w:uiPriority w:val="0"/>
    <w:pPr>
      <w:spacing w:before="120"/>
      <w:ind w:right="198"/>
      <w:jc w:val="right"/>
    </w:pPr>
    <w:rPr>
      <w:rFonts w:ascii="宋体"/>
      <w:sz w:val="18"/>
      <w:szCs w:val="18"/>
      <w:lang w:val="en-US" w:eastAsia="zh-CN" w:bidi="ar-SA"/>
    </w:rPr>
  </w:style>
  <w:style w:type="paragraph" w:customStyle="1" w:styleId="17">
    <w:name w:val="标准书眉_奇数页"/>
    <w:next w:val="1"/>
    <w:uiPriority w:val="0"/>
    <w:pPr>
      <w:tabs>
        <w:tab w:val="center" w:pos="4154"/>
        <w:tab w:val="right" w:pos="8306"/>
      </w:tabs>
      <w:spacing w:after="220"/>
      <w:jc w:val="right"/>
    </w:pPr>
    <w:rPr>
      <w:rFonts w:ascii="黑体" w:eastAsia="黑体"/>
      <w:sz w:val="21"/>
      <w:szCs w:val="21"/>
      <w:lang w:val="en-US" w:eastAsia="zh-CN" w:bidi="ar-SA"/>
    </w:rPr>
  </w:style>
  <w:style w:type="paragraph" w:customStyle="1" w:styleId="18">
    <w:name w:val="参考文献"/>
    <w:basedOn w:val="1"/>
    <w:next w:val="15"/>
    <w:uiPriority w:val="0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19">
    <w:name w:val="附录标识"/>
    <w:basedOn w:val="1"/>
    <w:next w:val="15"/>
    <w:uiPriority w:val="0"/>
    <w:pPr>
      <w:keepNext/>
      <w:widowControl/>
      <w:numPr>
        <w:ilvl w:val="0"/>
        <w:numId w:val="1"/>
      </w:numPr>
      <w:shd w:val="clear" w:color="FFFFFF" w:fill="FFFFFF"/>
      <w:tabs>
        <w:tab w:val="left" w:pos="360"/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20">
    <w:name w:val="附录表标号"/>
    <w:basedOn w:val="1"/>
    <w:next w:val="15"/>
    <w:uiPriority w:val="0"/>
    <w:pPr>
      <w:numPr>
        <w:ilvl w:val="0"/>
        <w:numId w:val="2"/>
      </w:numPr>
      <w:tabs>
        <w:tab w:val="clear" w:pos="0"/>
      </w:tabs>
      <w:spacing w:line="14" w:lineRule="exact"/>
      <w:ind w:left="811" w:hanging="448"/>
      <w:jc w:val="center"/>
      <w:outlineLvl w:val="0"/>
    </w:pPr>
    <w:rPr>
      <w:color w:val="FFFFFF"/>
    </w:rPr>
  </w:style>
  <w:style w:type="paragraph" w:customStyle="1" w:styleId="21">
    <w:name w:val="附录表标题"/>
    <w:basedOn w:val="1"/>
    <w:next w:val="15"/>
    <w:uiPriority w:val="0"/>
    <w:pPr>
      <w:numPr>
        <w:ilvl w:val="1"/>
        <w:numId w:val="2"/>
      </w:numPr>
      <w:tabs>
        <w:tab w:val="left" w:pos="180"/>
      </w:tabs>
      <w:spacing w:before="50" w:beforeLines="50" w:after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22">
    <w:name w:val="附录二级条标题"/>
    <w:basedOn w:val="1"/>
    <w:next w:val="15"/>
    <w:uiPriority w:val="0"/>
    <w:pPr>
      <w:widowControl/>
      <w:numPr>
        <w:ilvl w:val="3"/>
        <w:numId w:val="1"/>
      </w:numPr>
      <w:tabs>
        <w:tab w:val="left" w:pos="360"/>
      </w:tabs>
      <w:wordWrap w:val="0"/>
      <w:overflowPunct w:val="0"/>
      <w:autoSpaceDE w:val="0"/>
      <w:autoSpaceDN w:val="0"/>
      <w:spacing w:before="50" w:beforeLines="50" w:after="50" w:afterLines="50"/>
      <w:textAlignment w:val="baseline"/>
      <w:outlineLvl w:val="3"/>
    </w:pPr>
    <w:rPr>
      <w:rFonts w:ascii="黑体" w:eastAsia="黑体"/>
      <w:kern w:val="21"/>
      <w:szCs w:val="20"/>
    </w:rPr>
  </w:style>
  <w:style w:type="paragraph" w:customStyle="1" w:styleId="23">
    <w:name w:val="附录三级条标题"/>
    <w:basedOn w:val="22"/>
    <w:next w:val="15"/>
    <w:uiPriority w:val="0"/>
    <w:pPr>
      <w:numPr>
        <w:ilvl w:val="4"/>
        <w:numId w:val="1"/>
      </w:numPr>
      <w:outlineLvl w:val="4"/>
    </w:pPr>
  </w:style>
  <w:style w:type="paragraph" w:customStyle="1" w:styleId="24">
    <w:name w:val="附录四级条标题"/>
    <w:basedOn w:val="23"/>
    <w:next w:val="15"/>
    <w:uiPriority w:val="0"/>
    <w:pPr>
      <w:numPr>
        <w:ilvl w:val="5"/>
        <w:numId w:val="1"/>
      </w:numPr>
      <w:outlineLvl w:val="5"/>
    </w:pPr>
  </w:style>
  <w:style w:type="paragraph" w:customStyle="1" w:styleId="25">
    <w:name w:val="附录图标号"/>
    <w:basedOn w:val="1"/>
    <w:uiPriority w:val="0"/>
    <w:pPr>
      <w:keepNext/>
      <w:pageBreakBefore/>
      <w:widowControl/>
      <w:numPr>
        <w:ilvl w:val="0"/>
        <w:numId w:val="3"/>
      </w:numPr>
      <w:spacing w:line="14" w:lineRule="exact"/>
      <w:ind w:left="0" w:firstLine="363"/>
      <w:jc w:val="center"/>
      <w:outlineLvl w:val="0"/>
    </w:pPr>
    <w:rPr>
      <w:color w:val="FFFFFF"/>
    </w:rPr>
  </w:style>
  <w:style w:type="paragraph" w:customStyle="1" w:styleId="26">
    <w:name w:val="附录图标题"/>
    <w:basedOn w:val="1"/>
    <w:next w:val="15"/>
    <w:uiPriority w:val="0"/>
    <w:pPr>
      <w:numPr>
        <w:ilvl w:val="1"/>
        <w:numId w:val="3"/>
      </w:numPr>
      <w:tabs>
        <w:tab w:val="left" w:pos="363"/>
      </w:tabs>
      <w:spacing w:before="50" w:beforeLines="50" w:after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27">
    <w:name w:val="附录五级条标题"/>
    <w:basedOn w:val="24"/>
    <w:next w:val="15"/>
    <w:uiPriority w:val="0"/>
    <w:pPr>
      <w:numPr>
        <w:ilvl w:val="6"/>
        <w:numId w:val="1"/>
      </w:numPr>
      <w:outlineLvl w:val="6"/>
    </w:pPr>
  </w:style>
  <w:style w:type="paragraph" w:customStyle="1" w:styleId="28">
    <w:name w:val="附录章标题"/>
    <w:next w:val="15"/>
    <w:uiPriority w:val="0"/>
    <w:pPr>
      <w:numPr>
        <w:ilvl w:val="1"/>
        <w:numId w:val="1"/>
      </w:numPr>
      <w:tabs>
        <w:tab w:val="left" w:pos="360"/>
      </w:tabs>
      <w:wordWrap w:val="0"/>
      <w:overflowPunct w:val="0"/>
      <w:autoSpaceDE w:val="0"/>
      <w:spacing w:before="100" w:beforeLines="100" w:after="100" w:afterLines="100"/>
      <w:jc w:val="both"/>
      <w:textAlignment w:val="baseline"/>
      <w:outlineLvl w:val="1"/>
    </w:pPr>
    <w:rPr>
      <w:rFonts w:ascii="黑体" w:eastAsia="黑体"/>
      <w:kern w:val="21"/>
      <w:sz w:val="21"/>
      <w:lang w:val="en-US" w:eastAsia="zh-CN" w:bidi="ar-SA"/>
    </w:rPr>
  </w:style>
  <w:style w:type="paragraph" w:customStyle="1" w:styleId="29">
    <w:name w:val="附录一级条标题"/>
    <w:basedOn w:val="28"/>
    <w:next w:val="15"/>
    <w:uiPriority w:val="0"/>
    <w:pPr>
      <w:numPr>
        <w:ilvl w:val="2"/>
        <w:numId w:val="1"/>
      </w:numPr>
      <w:autoSpaceDN w:val="0"/>
      <w:spacing w:before="50" w:beforeLines="50" w:after="50" w:afterLines="50"/>
      <w:outlineLvl w:val="2"/>
    </w:pPr>
  </w:style>
  <w:style w:type="paragraph" w:customStyle="1" w:styleId="30">
    <w:name w:val="正文图标题"/>
    <w:next w:val="15"/>
    <w:uiPriority w:val="0"/>
    <w:pPr>
      <w:numPr>
        <w:ilvl w:val="0"/>
        <w:numId w:val="4"/>
      </w:numPr>
      <w:spacing w:before="156" w:beforeLines="50" w:after="156" w:afterLines="50"/>
      <w:jc w:val="center"/>
    </w:pPr>
    <w:rPr>
      <w:rFonts w:ascii="黑体" w:eastAsia="黑体"/>
      <w:sz w:val="21"/>
      <w:lang w:val="en-US" w:eastAsia="zh-CN" w:bidi="ar-SA"/>
    </w:rPr>
  </w:style>
  <w:style w:type="paragraph" w:customStyle="1" w:styleId="31">
    <w:name w:val="示例内容"/>
    <w:uiPriority w:val="0"/>
    <w:pPr>
      <w:ind w:firstLine="200" w:firstLineChars="200"/>
    </w:pPr>
    <w:rPr>
      <w:rFonts w:ascii="宋体"/>
      <w:sz w:val="18"/>
      <w:szCs w:val="18"/>
      <w:lang w:val="en-US" w:eastAsia="zh-CN" w:bidi="ar-SA"/>
    </w:rPr>
  </w:style>
  <w:style w:type="paragraph" w:customStyle="1" w:styleId="32">
    <w:name w:val="第二层"/>
    <w:basedOn w:val="1"/>
    <w:uiPriority w:val="0"/>
    <w:pPr>
      <w:numPr>
        <w:ilvl w:val="1"/>
        <w:numId w:val="5"/>
      </w:numPr>
    </w:pPr>
    <w:rPr>
      <w:rFonts w:ascii="宋体" w:hAnsi="宋体" w:eastAsia="黑体"/>
      <w:sz w:val="28"/>
    </w:rPr>
  </w:style>
  <w:style w:type="paragraph" w:customStyle="1" w:styleId="33">
    <w:name w:val="要求"/>
    <w:basedOn w:val="15"/>
    <w:uiPriority w:val="0"/>
    <w:pPr>
      <w:adjustRightInd w:val="0"/>
      <w:snapToGrid w:val="0"/>
      <w:ind w:left="200" w:leftChars="200" w:firstLine="200"/>
    </w:pPr>
  </w:style>
  <w:style w:type="paragraph" w:customStyle="1" w:styleId="34">
    <w:name w:val=" Char1"/>
    <w:basedOn w:val="1"/>
    <w:uiPriority w:val="0"/>
    <w:pPr>
      <w:tabs>
        <w:tab w:val="left" w:pos="1551"/>
      </w:tabs>
      <w:ind w:left="1551" w:hanging="397"/>
    </w:pPr>
    <w:rPr>
      <w:rFonts w:ascii="宋体" w:hAnsi="宋体"/>
      <w:sz w:val="24"/>
    </w:rPr>
  </w:style>
  <w:style w:type="paragraph" w:customStyle="1" w:styleId="35">
    <w:name w:val="Char Char Char Char"/>
    <w:basedOn w:val="1"/>
    <w:uiPriority w:val="0"/>
    <w:pPr>
      <w:tabs>
        <w:tab w:val="left" w:pos="360"/>
      </w:tabs>
    </w:pPr>
    <w:rPr>
      <w:sz w:val="24"/>
    </w:rPr>
  </w:style>
  <w:style w:type="character" w:customStyle="1" w:styleId="36">
    <w:name w:val="段 Char"/>
    <w:uiPriority w:val="0"/>
    <w:rPr>
      <w:rFonts w:ascii="宋体" w:eastAsia="宋体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91</Words>
  <Characters>519</Characters>
  <Lines>4</Lines>
  <Paragraphs>1</Paragraphs>
  <TotalTime>1</TotalTime>
  <ScaleCrop>false</ScaleCrop>
  <LinksUpToDate>false</LinksUpToDate>
  <CharactersWithSpaces>609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2018-07-04T09:14:00Z</dcterms:created>
  <dc:creator>User</dc:creator>
  <cp:lastModifiedBy>赵文慧</cp:lastModifiedBy>
  <cp:lastPrinted>2013-03-11T02:21:00Z</cp:lastPrinted>
  <dcterms:modified xsi:type="dcterms:W3CDTF">2019-09-24T02:01:42Z</dcterms:modified>
  <dc:title>BSZN-XXXX-XXXX/XX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