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E52" w:rsidRDefault="00303E52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303E52" w:rsidRDefault="00303E52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303E52" w:rsidRDefault="00303E52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303E52" w:rsidRDefault="009C1E90">
      <w:pPr>
        <w:jc w:val="center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小标宋简体" w:hAnsi="Times New Roman" w:hint="eastAsia"/>
          <w:sz w:val="44"/>
          <w:szCs w:val="44"/>
        </w:rPr>
        <w:t>拟变更业务主管单位同意文件</w:t>
      </w:r>
    </w:p>
    <w:p w:rsidR="00303E52" w:rsidRDefault="00303E52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03E52" w:rsidRDefault="00303E52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03E52" w:rsidRDefault="00303E52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03E52" w:rsidRDefault="00303E52"/>
    <w:sectPr w:rsidR="00303E52" w:rsidSect="00303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1E90" w:rsidRDefault="009C1E90" w:rsidP="003B675F">
      <w:r>
        <w:separator/>
      </w:r>
    </w:p>
  </w:endnote>
  <w:endnote w:type="continuationSeparator" w:id="1">
    <w:p w:rsidR="009C1E90" w:rsidRDefault="009C1E90" w:rsidP="003B6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1E90" w:rsidRDefault="009C1E90" w:rsidP="003B675F">
      <w:r>
        <w:separator/>
      </w:r>
    </w:p>
  </w:footnote>
  <w:footnote w:type="continuationSeparator" w:id="1">
    <w:p w:rsidR="009C1E90" w:rsidRDefault="009C1E90" w:rsidP="003B67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303E52"/>
    <w:rsid w:val="003B675F"/>
    <w:rsid w:val="009C1E90"/>
    <w:rsid w:val="056F5C11"/>
    <w:rsid w:val="1D8F515D"/>
    <w:rsid w:val="2159385C"/>
    <w:rsid w:val="21BC0B19"/>
    <w:rsid w:val="3D8D595E"/>
    <w:rsid w:val="53C435B5"/>
    <w:rsid w:val="56FF5087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3E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6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675F"/>
    <w:rPr>
      <w:kern w:val="2"/>
      <w:sz w:val="18"/>
      <w:szCs w:val="18"/>
    </w:rPr>
  </w:style>
  <w:style w:type="paragraph" w:styleId="a4">
    <w:name w:val="footer"/>
    <w:basedOn w:val="a"/>
    <w:link w:val="Char0"/>
    <w:rsid w:val="003B6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67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Lenovo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2024-12-20T08:49:00Z</dcterms:created>
  <dcterms:modified xsi:type="dcterms:W3CDTF">2024-12-20T08:49:00Z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9C27C7C51AFB46ED9898BF85500B969B</vt:lpwstr>
  </property>
</Properties>
</file>