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8A62AB" w14:textId="63FBD266" w:rsidR="00C26550" w:rsidRDefault="00270BBC" w:rsidP="00C26550">
      <w:pPr>
        <w:jc w:val="center"/>
        <w:rPr>
          <w:rFonts w:ascii="仿宋" w:eastAsia="仿宋" w:hAnsi="仿宋"/>
          <w:b/>
          <w:bCs/>
          <w:sz w:val="28"/>
          <w:szCs w:val="28"/>
        </w:rPr>
      </w:pPr>
      <w:bookmarkStart w:id="0" w:name="_Hlk162254446"/>
      <w:r>
        <w:rPr>
          <w:rFonts w:ascii="仿宋" w:eastAsia="仿宋" w:hAnsi="仿宋" w:hint="eastAsia"/>
          <w:b/>
          <w:bCs/>
          <w:sz w:val="28"/>
          <w:szCs w:val="28"/>
        </w:rPr>
        <w:t>新型冠状</w:t>
      </w:r>
      <w:bookmarkEnd w:id="0"/>
      <w:r w:rsidR="00C26550">
        <w:rPr>
          <w:rFonts w:ascii="仿宋" w:eastAsia="仿宋" w:hAnsi="仿宋" w:hint="eastAsia"/>
          <w:b/>
          <w:bCs/>
          <w:sz w:val="28"/>
          <w:szCs w:val="28"/>
        </w:rPr>
        <w:t>病毒样本接收证明</w:t>
      </w:r>
    </w:p>
    <w:p w14:paraId="15F82978" w14:textId="77777777" w:rsidR="00C26550" w:rsidRDefault="00C26550" w:rsidP="00C26550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14:paraId="6C5B90EC" w14:textId="7EFF3BAE" w:rsidR="00C26550" w:rsidRDefault="00270BBC" w:rsidP="00C26550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第一人民医院</w:t>
      </w:r>
      <w:r w:rsidR="00C26550">
        <w:rPr>
          <w:rFonts w:ascii="仿宋" w:eastAsia="仿宋" w:hAnsi="仿宋" w:hint="eastAsia"/>
          <w:sz w:val="28"/>
          <w:szCs w:val="28"/>
        </w:rPr>
        <w:t>：</w:t>
      </w:r>
    </w:p>
    <w:p w14:paraId="0FD38DA5" w14:textId="77777777" w:rsidR="00C26550" w:rsidRDefault="00C26550" w:rsidP="00C26550">
      <w:pPr>
        <w:ind w:firstLineChars="200" w:firstLine="420"/>
      </w:pPr>
    </w:p>
    <w:p w14:paraId="41EDB999" w14:textId="4EC37C7A" w:rsidR="00C26550" w:rsidRDefault="00C26550" w:rsidP="00C26550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依据《</w:t>
      </w:r>
      <w:r w:rsidR="00974F51">
        <w:rPr>
          <w:rFonts w:ascii="仿宋" w:eastAsia="仿宋" w:hAnsi="仿宋" w:hint="eastAsia"/>
          <w:sz w:val="28"/>
          <w:szCs w:val="28"/>
        </w:rPr>
        <w:t>可感染人类的高致病性病原微生物菌（毒）种或样本运输管理规定</w:t>
      </w:r>
      <w:r>
        <w:rPr>
          <w:rFonts w:ascii="仿宋" w:eastAsia="仿宋" w:hAnsi="仿宋" w:hint="eastAsia"/>
          <w:sz w:val="28"/>
          <w:szCs w:val="28"/>
        </w:rPr>
        <w:t>》</w:t>
      </w:r>
      <w:r w:rsidR="00043DAC">
        <w:rPr>
          <w:rFonts w:ascii="仿宋" w:eastAsia="仿宋" w:hAnsi="仿宋" w:hint="eastAsia"/>
          <w:sz w:val="28"/>
          <w:szCs w:val="28"/>
        </w:rPr>
        <w:t>（中华人民共</w:t>
      </w:r>
      <w:bookmarkStart w:id="1" w:name="_GoBack"/>
      <w:bookmarkEnd w:id="1"/>
      <w:r w:rsidR="00043DAC">
        <w:rPr>
          <w:rFonts w:ascii="仿宋" w:eastAsia="仿宋" w:hAnsi="仿宋" w:hint="eastAsia"/>
          <w:sz w:val="28"/>
          <w:szCs w:val="28"/>
        </w:rPr>
        <w:t>和国卫生部第4</w:t>
      </w:r>
      <w:r w:rsidR="00043DAC">
        <w:rPr>
          <w:rFonts w:ascii="仿宋" w:eastAsia="仿宋" w:hAnsi="仿宋"/>
          <w:sz w:val="28"/>
          <w:szCs w:val="28"/>
        </w:rPr>
        <w:t>5</w:t>
      </w:r>
      <w:r w:rsidR="00043DAC">
        <w:rPr>
          <w:rFonts w:ascii="仿宋" w:eastAsia="仿宋" w:hAnsi="仿宋" w:hint="eastAsia"/>
          <w:sz w:val="28"/>
          <w:szCs w:val="28"/>
        </w:rPr>
        <w:t>号令）、《关于印发&lt;上海市病原微生物菌（毒）种或样本运输及保持规范</w:t>
      </w:r>
      <w:r w:rsidR="00043DAC">
        <w:rPr>
          <w:rFonts w:ascii="仿宋" w:eastAsia="仿宋" w:hAnsi="仿宋"/>
          <w:sz w:val="28"/>
          <w:szCs w:val="28"/>
        </w:rPr>
        <w:t>&gt;</w:t>
      </w:r>
      <w:r w:rsidR="00043DAC">
        <w:rPr>
          <w:rFonts w:ascii="仿宋" w:eastAsia="仿宋" w:hAnsi="仿宋" w:hint="eastAsia"/>
          <w:sz w:val="28"/>
          <w:szCs w:val="28"/>
        </w:rPr>
        <w:t>的通知》</w:t>
      </w:r>
      <w:r w:rsidR="000702DC">
        <w:rPr>
          <w:rFonts w:ascii="仿宋" w:eastAsia="仿宋" w:hAnsi="仿宋" w:hint="eastAsia"/>
          <w:sz w:val="28"/>
          <w:szCs w:val="28"/>
        </w:rPr>
        <w:t>（</w:t>
      </w:r>
      <w:proofErr w:type="gramStart"/>
      <w:r w:rsidR="000702DC">
        <w:rPr>
          <w:rFonts w:ascii="仿宋" w:eastAsia="仿宋" w:hAnsi="仿宋" w:hint="eastAsia"/>
          <w:sz w:val="28"/>
          <w:szCs w:val="28"/>
        </w:rPr>
        <w:t>沪卫教科</w:t>
      </w:r>
      <w:proofErr w:type="gramEnd"/>
      <w:r w:rsidR="000702DC">
        <w:rPr>
          <w:rFonts w:ascii="仿宋" w:eastAsia="仿宋" w:hAnsi="仿宋" w:hint="eastAsia"/>
          <w:sz w:val="28"/>
          <w:szCs w:val="28"/>
        </w:rPr>
        <w:t>[</w:t>
      </w:r>
      <w:r w:rsidR="000702DC">
        <w:rPr>
          <w:rFonts w:ascii="仿宋" w:eastAsia="仿宋" w:hAnsi="仿宋"/>
          <w:sz w:val="28"/>
          <w:szCs w:val="28"/>
        </w:rPr>
        <w:t>2012]11</w:t>
      </w:r>
      <w:r w:rsidR="000702DC">
        <w:rPr>
          <w:rFonts w:ascii="仿宋" w:eastAsia="仿宋" w:hAnsi="仿宋" w:hint="eastAsia"/>
          <w:sz w:val="28"/>
          <w:szCs w:val="28"/>
        </w:rPr>
        <w:t>号）</w:t>
      </w:r>
      <w:r w:rsidR="00043DAC">
        <w:rPr>
          <w:rFonts w:ascii="仿宋" w:eastAsia="仿宋" w:hAnsi="仿宋" w:hint="eastAsia"/>
          <w:sz w:val="28"/>
          <w:szCs w:val="28"/>
        </w:rPr>
        <w:t>和</w:t>
      </w:r>
      <w:r w:rsidR="000702DC">
        <w:rPr>
          <w:rFonts w:ascii="仿宋" w:eastAsia="仿宋" w:hAnsi="仿宋" w:hint="eastAsia"/>
          <w:sz w:val="28"/>
          <w:szCs w:val="28"/>
        </w:rPr>
        <w:t>《关于新型冠状病毒感染肺炎纳入法定传染病管理的公告（国家卫生健康委员会2</w:t>
      </w:r>
      <w:r w:rsidR="000702DC">
        <w:rPr>
          <w:rFonts w:ascii="仿宋" w:eastAsia="仿宋" w:hAnsi="仿宋"/>
          <w:sz w:val="28"/>
          <w:szCs w:val="28"/>
        </w:rPr>
        <w:t>020</w:t>
      </w:r>
      <w:r w:rsidR="000702DC">
        <w:rPr>
          <w:rFonts w:ascii="仿宋" w:eastAsia="仿宋" w:hAnsi="仿宋" w:hint="eastAsia"/>
          <w:sz w:val="28"/>
          <w:szCs w:val="28"/>
        </w:rPr>
        <w:t>年第1号）》的</w:t>
      </w:r>
      <w:r>
        <w:rPr>
          <w:rFonts w:ascii="仿宋" w:eastAsia="仿宋" w:hAnsi="仿宋" w:hint="eastAsia"/>
          <w:sz w:val="28"/>
          <w:szCs w:val="28"/>
        </w:rPr>
        <w:t>要求，提出</w:t>
      </w:r>
      <w:r w:rsidR="00974F51" w:rsidRPr="00974F51">
        <w:rPr>
          <w:rFonts w:ascii="仿宋" w:eastAsia="仿宋" w:hAnsi="仿宋" w:hint="eastAsia"/>
          <w:sz w:val="28"/>
          <w:szCs w:val="28"/>
        </w:rPr>
        <w:t>新型冠状</w:t>
      </w:r>
      <w:r>
        <w:rPr>
          <w:rFonts w:ascii="仿宋" w:eastAsia="仿宋" w:hAnsi="仿宋" w:hint="eastAsia"/>
          <w:sz w:val="28"/>
          <w:szCs w:val="28"/>
        </w:rPr>
        <w:t>病毒送样申请，我单位同意接</w:t>
      </w:r>
      <w:r w:rsidR="00043DAC">
        <w:rPr>
          <w:rFonts w:ascii="仿宋" w:eastAsia="仿宋" w:hAnsi="仿宋" w:hint="eastAsia"/>
          <w:sz w:val="28"/>
          <w:szCs w:val="28"/>
        </w:rPr>
        <w:t>收</w:t>
      </w:r>
      <w:r>
        <w:rPr>
          <w:rFonts w:ascii="仿宋" w:eastAsia="仿宋" w:hAnsi="仿宋" w:hint="eastAsia"/>
          <w:sz w:val="28"/>
          <w:szCs w:val="28"/>
        </w:rPr>
        <w:t>该样本，请于2024年</w:t>
      </w:r>
      <w:r w:rsidR="00E24AEB">
        <w:rPr>
          <w:rFonts w:ascii="仿宋" w:eastAsia="仿宋" w:hAnsi="仿宋"/>
          <w:sz w:val="28"/>
          <w:szCs w:val="28"/>
        </w:rPr>
        <w:t>4</w:t>
      </w:r>
      <w:r>
        <w:rPr>
          <w:rFonts w:ascii="仿宋" w:eastAsia="仿宋" w:hAnsi="仿宋" w:hint="eastAsia"/>
          <w:sz w:val="28"/>
          <w:szCs w:val="28"/>
        </w:rPr>
        <w:t>月</w:t>
      </w:r>
      <w:r w:rsidR="00270BBC">
        <w:rPr>
          <w:rFonts w:ascii="仿宋" w:eastAsia="仿宋" w:hAnsi="仿宋"/>
          <w:sz w:val="28"/>
          <w:szCs w:val="28"/>
        </w:rPr>
        <w:t>1</w:t>
      </w:r>
      <w:r>
        <w:rPr>
          <w:rFonts w:ascii="仿宋" w:eastAsia="仿宋" w:hAnsi="仿宋" w:hint="eastAsia"/>
          <w:sz w:val="28"/>
          <w:szCs w:val="28"/>
        </w:rPr>
        <w:t>日至2024年</w:t>
      </w:r>
      <w:r w:rsidR="00E24AEB">
        <w:rPr>
          <w:rFonts w:ascii="仿宋" w:eastAsia="仿宋" w:hAnsi="仿宋"/>
          <w:sz w:val="28"/>
          <w:szCs w:val="28"/>
        </w:rPr>
        <w:t>9</w:t>
      </w:r>
      <w:r>
        <w:rPr>
          <w:rFonts w:ascii="仿宋" w:eastAsia="仿宋" w:hAnsi="仿宋" w:hint="eastAsia"/>
          <w:sz w:val="28"/>
          <w:szCs w:val="28"/>
        </w:rPr>
        <w:t>月</w:t>
      </w:r>
      <w:r w:rsidR="00270BBC">
        <w:rPr>
          <w:rFonts w:ascii="仿宋" w:eastAsia="仿宋" w:hAnsi="仿宋" w:hint="eastAsia"/>
          <w:sz w:val="28"/>
          <w:szCs w:val="28"/>
        </w:rPr>
        <w:t>3</w:t>
      </w:r>
      <w:r w:rsidR="00E24AEB">
        <w:rPr>
          <w:rFonts w:ascii="仿宋" w:eastAsia="仿宋" w:hAnsi="仿宋"/>
          <w:sz w:val="28"/>
          <w:szCs w:val="28"/>
        </w:rPr>
        <w:t>0</w:t>
      </w:r>
      <w:r>
        <w:rPr>
          <w:rFonts w:ascii="仿宋" w:eastAsia="仿宋" w:hAnsi="仿宋" w:hint="eastAsia"/>
          <w:sz w:val="28"/>
          <w:szCs w:val="28"/>
        </w:rPr>
        <w:t>日间运送样本。</w:t>
      </w:r>
    </w:p>
    <w:p w14:paraId="57F6076F" w14:textId="77777777" w:rsidR="00C26550" w:rsidRDefault="00C26550" w:rsidP="00C26550">
      <w:pPr>
        <w:ind w:firstLineChars="200" w:firstLine="560"/>
        <w:rPr>
          <w:rFonts w:ascii="仿宋" w:eastAsia="仿宋" w:hAnsi="仿宋"/>
          <w:sz w:val="28"/>
          <w:szCs w:val="28"/>
        </w:rPr>
      </w:pPr>
      <w:proofErr w:type="gramStart"/>
      <w:r>
        <w:rPr>
          <w:rFonts w:ascii="仿宋" w:eastAsia="仿宋" w:hAnsi="仿宋" w:hint="eastAsia"/>
          <w:sz w:val="28"/>
          <w:szCs w:val="28"/>
        </w:rPr>
        <w:t>请严格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按照《可感染人类的高致病性病原微生物菌（毒）种或样本运输申请表》中的名称和数量等相关规定进行市内样本运输。 </w:t>
      </w:r>
    </w:p>
    <w:p w14:paraId="3D059784" w14:textId="77777777" w:rsidR="00C26550" w:rsidRDefault="00C26550" w:rsidP="00C26550">
      <w:pPr>
        <w:rPr>
          <w:rFonts w:ascii="仿宋" w:eastAsia="仿宋" w:hAnsi="仿宋" w:hint="eastAsia"/>
          <w:sz w:val="28"/>
          <w:szCs w:val="28"/>
        </w:rPr>
      </w:pPr>
    </w:p>
    <w:p w14:paraId="1A92821D" w14:textId="77777777" w:rsidR="00C26550" w:rsidRDefault="00C26550" w:rsidP="00C26550">
      <w:pPr>
        <w:rPr>
          <w:rFonts w:ascii="仿宋" w:eastAsia="仿宋" w:hAnsi="仿宋"/>
          <w:sz w:val="28"/>
          <w:szCs w:val="28"/>
        </w:rPr>
      </w:pPr>
    </w:p>
    <w:p w14:paraId="0196603D" w14:textId="77777777" w:rsidR="00C26550" w:rsidRDefault="00C26550" w:rsidP="00C26550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特此证明。</w:t>
      </w:r>
    </w:p>
    <w:p w14:paraId="00F6C580" w14:textId="77777777" w:rsidR="00C26550" w:rsidRDefault="00C26550" w:rsidP="00C26550">
      <w:pPr>
        <w:rPr>
          <w:rFonts w:ascii="仿宋" w:eastAsia="仿宋" w:hAnsi="仿宋"/>
          <w:sz w:val="28"/>
          <w:szCs w:val="28"/>
        </w:rPr>
      </w:pPr>
    </w:p>
    <w:p w14:paraId="160381F7" w14:textId="77777777" w:rsidR="00C26550" w:rsidRDefault="00C26550" w:rsidP="00C26550">
      <w:pPr>
        <w:rPr>
          <w:rFonts w:ascii="仿宋" w:eastAsia="仿宋" w:hAnsi="仿宋"/>
          <w:sz w:val="28"/>
          <w:szCs w:val="28"/>
        </w:rPr>
      </w:pPr>
    </w:p>
    <w:p w14:paraId="1F9DA421" w14:textId="4AD4CB7F" w:rsidR="00C26550" w:rsidRDefault="00C26550" w:rsidP="00C26550">
      <w:pPr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                 </w:t>
      </w:r>
      <w:r w:rsidR="004078CE">
        <w:rPr>
          <w:rFonts w:ascii="仿宋" w:eastAsia="仿宋" w:hAnsi="仿宋" w:hint="eastAsia"/>
          <w:sz w:val="28"/>
          <w:szCs w:val="28"/>
        </w:rPr>
        <w:t>医学检验所</w:t>
      </w:r>
      <w:r w:rsidR="004574B6">
        <w:rPr>
          <w:rFonts w:ascii="仿宋" w:eastAsia="仿宋" w:hAnsi="仿宋" w:hint="eastAsia"/>
          <w:sz w:val="28"/>
          <w:szCs w:val="28"/>
        </w:rPr>
        <w:t>（盖章）</w:t>
      </w:r>
    </w:p>
    <w:p w14:paraId="6EB2477F" w14:textId="4FA3CF3E" w:rsidR="006D38E0" w:rsidRDefault="00C26550" w:rsidP="00252F8F">
      <w:pPr>
        <w:ind w:right="420"/>
        <w:jc w:val="right"/>
      </w:pPr>
      <w:r>
        <w:rPr>
          <w:rFonts w:ascii="仿宋" w:eastAsia="仿宋" w:hAnsi="仿宋" w:hint="eastAsia"/>
          <w:sz w:val="28"/>
          <w:szCs w:val="28"/>
        </w:rPr>
        <w:t>2024年</w:t>
      </w:r>
      <w:r w:rsidR="004078CE">
        <w:rPr>
          <w:rFonts w:ascii="仿宋" w:eastAsia="仿宋" w:hAnsi="仿宋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月</w:t>
      </w:r>
      <w:r w:rsidR="004078CE">
        <w:rPr>
          <w:rFonts w:ascii="仿宋" w:eastAsia="仿宋" w:hAnsi="仿宋"/>
          <w:sz w:val="28"/>
          <w:szCs w:val="28"/>
        </w:rPr>
        <w:t>20</w:t>
      </w:r>
      <w:r>
        <w:rPr>
          <w:rFonts w:ascii="仿宋" w:eastAsia="仿宋" w:hAnsi="仿宋" w:hint="eastAsia"/>
          <w:sz w:val="28"/>
          <w:szCs w:val="28"/>
        </w:rPr>
        <w:t>日</w:t>
      </w:r>
    </w:p>
    <w:sectPr w:rsidR="006D38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EC4CDF" w14:textId="77777777" w:rsidR="00E42BCC" w:rsidRDefault="00E42BCC" w:rsidP="00C26550">
      <w:r>
        <w:separator/>
      </w:r>
    </w:p>
  </w:endnote>
  <w:endnote w:type="continuationSeparator" w:id="0">
    <w:p w14:paraId="7AF9A2DF" w14:textId="77777777" w:rsidR="00E42BCC" w:rsidRDefault="00E42BCC" w:rsidP="00C265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7730C3" w14:textId="77777777" w:rsidR="00E42BCC" w:rsidRDefault="00E42BCC" w:rsidP="00C26550">
      <w:r>
        <w:separator/>
      </w:r>
    </w:p>
  </w:footnote>
  <w:footnote w:type="continuationSeparator" w:id="0">
    <w:p w14:paraId="448F8BF3" w14:textId="77777777" w:rsidR="00E42BCC" w:rsidRDefault="00E42BCC" w:rsidP="00C265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8E0"/>
    <w:rsid w:val="00043DAC"/>
    <w:rsid w:val="000702DC"/>
    <w:rsid w:val="00252F8F"/>
    <w:rsid w:val="00270BBC"/>
    <w:rsid w:val="004078CE"/>
    <w:rsid w:val="004574B6"/>
    <w:rsid w:val="006D38E0"/>
    <w:rsid w:val="00974F51"/>
    <w:rsid w:val="00C26550"/>
    <w:rsid w:val="00D0787E"/>
    <w:rsid w:val="00D93C65"/>
    <w:rsid w:val="00E24AEB"/>
    <w:rsid w:val="00E349EC"/>
    <w:rsid w:val="00E42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91EDFF0"/>
  <w15:chartTrackingRefBased/>
  <w15:docId w15:val="{4192AB6D-7C84-468E-B55D-09FED06E1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655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65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655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655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65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批注</dc:creator>
  <cp:keywords/>
  <dc:description/>
  <cp:lastModifiedBy>批注</cp:lastModifiedBy>
  <cp:revision>8</cp:revision>
  <dcterms:created xsi:type="dcterms:W3CDTF">2024-03-15T06:57:00Z</dcterms:created>
  <dcterms:modified xsi:type="dcterms:W3CDTF">2024-03-25T02:28:00Z</dcterms:modified>
</cp:coreProperties>
</file>