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0E6" w:rsidRDefault="003F60E6" w:rsidP="003F60E6">
      <w:pPr>
        <w:jc w:val="center"/>
        <w:rPr>
          <w:rFonts w:ascii="华文中宋" w:eastAsia="华文中宋" w:hAnsi="华文中宋" w:hint="eastAsia"/>
          <w:sz w:val="36"/>
          <w:szCs w:val="36"/>
        </w:rPr>
      </w:pPr>
      <w:r w:rsidRPr="00C9624F">
        <w:rPr>
          <w:rFonts w:ascii="华文中宋" w:eastAsia="华文中宋" w:hAnsi="华文中宋" w:hint="eastAsia"/>
          <w:sz w:val="36"/>
          <w:szCs w:val="36"/>
        </w:rPr>
        <w:t>民办高校变更申请书</w:t>
      </w:r>
      <w:r w:rsidR="00385E9A">
        <w:rPr>
          <w:rFonts w:ascii="华文中宋" w:eastAsia="华文中宋" w:hAnsi="华文中宋" w:hint="eastAsia"/>
          <w:sz w:val="36"/>
          <w:szCs w:val="36"/>
        </w:rPr>
        <w:t>-示例</w:t>
      </w:r>
    </w:p>
    <w:p w:rsidR="003F60E6" w:rsidRDefault="003F60E6" w:rsidP="003F60E6">
      <w:pPr>
        <w:rPr>
          <w:rFonts w:ascii="华文中宋" w:eastAsia="华文中宋" w:hAnsi="华文中宋" w:hint="eastAsia"/>
          <w:sz w:val="36"/>
          <w:szCs w:val="36"/>
        </w:rPr>
      </w:pPr>
    </w:p>
    <w:p w:rsidR="003F60E6" w:rsidRPr="003F60E6" w:rsidRDefault="003F60E6" w:rsidP="003F60E6">
      <w:pPr>
        <w:rPr>
          <w:rFonts w:ascii="黑体" w:eastAsia="黑体" w:hAnsi="黑体" w:hint="eastAsia"/>
          <w:sz w:val="28"/>
          <w:szCs w:val="28"/>
        </w:rPr>
      </w:pPr>
      <w:r w:rsidRPr="003F60E6">
        <w:rPr>
          <w:rFonts w:ascii="黑体" w:eastAsia="黑体" w:hAnsi="黑体" w:hint="eastAsia"/>
          <w:sz w:val="28"/>
          <w:szCs w:val="28"/>
        </w:rPr>
        <w:t>一、学校基本情况</w:t>
      </w:r>
    </w:p>
    <w:p w:rsidR="003F60E6" w:rsidRPr="003F60E6" w:rsidRDefault="003F60E6" w:rsidP="003F60E6">
      <w:pPr>
        <w:rPr>
          <w:rFonts w:ascii="黑体" w:eastAsia="黑体" w:hAnsi="黑体" w:hint="eastAsia"/>
          <w:sz w:val="28"/>
          <w:szCs w:val="28"/>
        </w:rPr>
      </w:pPr>
      <w:r w:rsidRPr="003F60E6">
        <w:rPr>
          <w:rFonts w:ascii="黑体" w:eastAsia="黑体" w:hAnsi="黑体" w:hint="eastAsia"/>
          <w:sz w:val="28"/>
          <w:szCs w:val="28"/>
        </w:rPr>
        <w:t xml:space="preserve">  </w:t>
      </w:r>
      <w:r w:rsidRPr="003F60E6">
        <w:rPr>
          <w:rFonts w:ascii="仿宋_GB2312" w:eastAsia="仿宋_GB2312" w:hAnsi="黑体" w:hint="eastAsia"/>
          <w:sz w:val="28"/>
          <w:szCs w:val="28"/>
        </w:rPr>
        <w:t xml:space="preserve">  XX学校创设于   ，位于   ,在校生    人，专任教师    。院系设置及主要专业大类     。</w:t>
      </w:r>
    </w:p>
    <w:p w:rsidR="003F60E6" w:rsidRPr="003F60E6" w:rsidRDefault="003F60E6" w:rsidP="003F60E6">
      <w:pPr>
        <w:rPr>
          <w:rFonts w:ascii="黑体" w:eastAsia="黑体" w:hAnsi="黑体" w:hint="eastAsia"/>
          <w:sz w:val="28"/>
          <w:szCs w:val="28"/>
        </w:rPr>
      </w:pPr>
      <w:r w:rsidRPr="003F60E6">
        <w:rPr>
          <w:rFonts w:ascii="黑体" w:eastAsia="黑体" w:hAnsi="黑体" w:hint="eastAsia"/>
          <w:sz w:val="28"/>
          <w:szCs w:val="28"/>
        </w:rPr>
        <w:t>二、学校变更后办学定位及发展目标</w:t>
      </w:r>
    </w:p>
    <w:p w:rsidR="003F60E6" w:rsidRPr="003F60E6" w:rsidRDefault="003F60E6" w:rsidP="003F60E6">
      <w:pPr>
        <w:rPr>
          <w:rFonts w:ascii="仿宋_GB2312" w:eastAsia="仿宋_GB2312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    </w:t>
      </w:r>
      <w:r w:rsidRPr="003F60E6">
        <w:rPr>
          <w:rFonts w:ascii="仿宋_GB2312" w:eastAsia="仿宋_GB2312" w:hAnsi="黑体" w:hint="eastAsia"/>
          <w:sz w:val="28"/>
          <w:szCs w:val="28"/>
        </w:rPr>
        <w:t>学校拟变更为   （性质），定位为     型（例如应用技术型）</w:t>
      </w:r>
      <w:r>
        <w:rPr>
          <w:rFonts w:ascii="仿宋_GB2312" w:eastAsia="仿宋_GB2312" w:hAnsi="黑体" w:hint="eastAsia"/>
          <w:sz w:val="28"/>
          <w:szCs w:val="28"/>
        </w:rPr>
        <w:t>。</w:t>
      </w:r>
    </w:p>
    <w:p w:rsidR="003F60E6" w:rsidRPr="003F60E6" w:rsidRDefault="003F60E6" w:rsidP="003F60E6">
      <w:pPr>
        <w:rPr>
          <w:rFonts w:ascii="黑体" w:eastAsia="黑体" w:hAnsi="黑体" w:hint="eastAsia"/>
          <w:sz w:val="28"/>
          <w:szCs w:val="28"/>
        </w:rPr>
      </w:pPr>
      <w:r w:rsidRPr="003F60E6">
        <w:rPr>
          <w:rFonts w:ascii="黑体" w:eastAsia="黑体" w:hAnsi="黑体" w:hint="eastAsia"/>
          <w:sz w:val="28"/>
          <w:szCs w:val="28"/>
        </w:rPr>
        <w:t>三、学校变更必要性</w:t>
      </w:r>
    </w:p>
    <w:p w:rsidR="003F60E6" w:rsidRPr="003F60E6" w:rsidRDefault="003F60E6" w:rsidP="003F60E6">
      <w:pPr>
        <w:spacing w:line="360" w:lineRule="auto"/>
        <w:rPr>
          <w:rFonts w:ascii="楷体_GB2312" w:eastAsia="楷体_GB2312" w:hAnsi="仿宋" w:hint="eastAsia"/>
          <w:b/>
          <w:bCs/>
          <w:sz w:val="28"/>
          <w:szCs w:val="28"/>
        </w:rPr>
      </w:pPr>
      <w:r w:rsidRPr="003F60E6">
        <w:rPr>
          <w:rFonts w:ascii="楷体_GB2312" w:eastAsia="楷体_GB2312" w:hAnsi="仿宋" w:hint="eastAsia"/>
          <w:b/>
          <w:bCs/>
          <w:sz w:val="28"/>
          <w:szCs w:val="28"/>
        </w:rPr>
        <w:t>（一）服务上海及长三角区</w:t>
      </w:r>
      <w:proofErr w:type="gramStart"/>
      <w:r w:rsidRPr="003F60E6">
        <w:rPr>
          <w:rFonts w:ascii="楷体_GB2312" w:eastAsia="楷体_GB2312" w:hAnsi="仿宋" w:hint="eastAsia"/>
          <w:b/>
          <w:bCs/>
          <w:sz w:val="28"/>
          <w:szCs w:val="28"/>
        </w:rPr>
        <w:t>域社会</w:t>
      </w:r>
      <w:proofErr w:type="gramEnd"/>
      <w:r w:rsidRPr="003F60E6">
        <w:rPr>
          <w:rFonts w:ascii="楷体_GB2312" w:eastAsia="楷体_GB2312" w:hAnsi="仿宋" w:hint="eastAsia"/>
          <w:b/>
          <w:bCs/>
          <w:sz w:val="28"/>
          <w:szCs w:val="28"/>
        </w:rPr>
        <w:t>经济发展的需要</w:t>
      </w:r>
    </w:p>
    <w:p w:rsidR="003F60E6" w:rsidRDefault="003F60E6" w:rsidP="003F60E6">
      <w:pPr>
        <w:ind w:firstLineChars="50" w:firstLine="141"/>
        <w:rPr>
          <w:rFonts w:ascii="楷体_GB2312" w:eastAsia="楷体_GB2312" w:hAnsi="仿宋" w:hint="eastAsia"/>
          <w:b/>
          <w:bCs/>
          <w:sz w:val="28"/>
          <w:szCs w:val="28"/>
        </w:rPr>
      </w:pPr>
      <w:r w:rsidRPr="003F60E6">
        <w:rPr>
          <w:rFonts w:ascii="楷体_GB2312" w:eastAsia="楷体_GB2312" w:hAnsi="仿宋" w:hint="eastAsia"/>
          <w:b/>
          <w:bCs/>
          <w:sz w:val="28"/>
          <w:szCs w:val="28"/>
        </w:rPr>
        <w:t>(二)上海市建立多样化教育体系，优化高等教育结构布局需要</w:t>
      </w:r>
    </w:p>
    <w:p w:rsidR="003F60E6" w:rsidRPr="003F60E6" w:rsidRDefault="003F60E6" w:rsidP="003F60E6">
      <w:pPr>
        <w:rPr>
          <w:rFonts w:ascii="楷体_GB2312" w:eastAsia="楷体_GB2312" w:hAnsi="仿宋" w:hint="eastAsia"/>
          <w:b/>
          <w:bCs/>
          <w:sz w:val="28"/>
          <w:szCs w:val="28"/>
        </w:rPr>
      </w:pPr>
      <w:r w:rsidRPr="003F60E6">
        <w:rPr>
          <w:rFonts w:ascii="楷体_GB2312" w:eastAsia="楷体_GB2312" w:hAnsi="仿宋" w:hint="eastAsia"/>
          <w:b/>
          <w:bCs/>
          <w:sz w:val="28"/>
          <w:szCs w:val="28"/>
        </w:rPr>
        <w:t>（三）是促进民办高校健康可持续发展的需要</w:t>
      </w:r>
    </w:p>
    <w:p w:rsidR="003F60E6" w:rsidRPr="003F60E6" w:rsidRDefault="003F60E6" w:rsidP="003F60E6">
      <w:pPr>
        <w:rPr>
          <w:rFonts w:ascii="黑体" w:eastAsia="黑体" w:hAnsi="黑体"/>
          <w:sz w:val="28"/>
          <w:szCs w:val="28"/>
        </w:rPr>
      </w:pPr>
      <w:r w:rsidRPr="003F60E6">
        <w:rPr>
          <w:rFonts w:ascii="黑体" w:eastAsia="黑体" w:hAnsi="黑体" w:hint="eastAsia"/>
          <w:sz w:val="28"/>
          <w:szCs w:val="28"/>
        </w:rPr>
        <w:t>四、学校变更可行性</w:t>
      </w:r>
    </w:p>
    <w:p w:rsidR="003F60E6" w:rsidRPr="00242485" w:rsidRDefault="003F60E6" w:rsidP="00242485">
      <w:pPr>
        <w:spacing w:line="360" w:lineRule="auto"/>
        <w:rPr>
          <w:rFonts w:ascii="楷体_GB2312" w:eastAsia="楷体_GB2312" w:hAnsi="仿宋"/>
          <w:b/>
          <w:bCs/>
          <w:sz w:val="28"/>
          <w:szCs w:val="28"/>
        </w:rPr>
      </w:pPr>
      <w:r w:rsidRPr="00242485">
        <w:rPr>
          <w:rFonts w:ascii="楷体_GB2312" w:eastAsia="楷体_GB2312" w:hAnsi="仿宋" w:hint="eastAsia"/>
          <w:b/>
          <w:bCs/>
          <w:sz w:val="28"/>
          <w:szCs w:val="28"/>
        </w:rPr>
        <w:t xml:space="preserve"> </w:t>
      </w:r>
      <w:r w:rsidR="00242485" w:rsidRPr="00242485">
        <w:rPr>
          <w:rFonts w:ascii="楷体_GB2312" w:eastAsia="楷体_GB2312" w:hAnsi="仿宋" w:hint="eastAsia"/>
          <w:b/>
          <w:bCs/>
          <w:sz w:val="28"/>
          <w:szCs w:val="28"/>
        </w:rPr>
        <w:t>（一）具备了</w:t>
      </w:r>
      <w:r w:rsidR="00242485">
        <w:rPr>
          <w:rFonts w:ascii="楷体_GB2312" w:eastAsia="楷体_GB2312" w:hAnsi="仿宋" w:hint="eastAsia"/>
          <w:b/>
          <w:bCs/>
          <w:sz w:val="28"/>
          <w:szCs w:val="28"/>
        </w:rPr>
        <w:t>变更</w:t>
      </w:r>
      <w:r w:rsidR="00242485" w:rsidRPr="00242485">
        <w:rPr>
          <w:rFonts w:ascii="楷体_GB2312" w:eastAsia="楷体_GB2312" w:hAnsi="仿宋" w:hint="eastAsia"/>
          <w:b/>
          <w:bCs/>
          <w:sz w:val="28"/>
          <w:szCs w:val="28"/>
        </w:rPr>
        <w:t>的基本条件</w:t>
      </w:r>
    </w:p>
    <w:p w:rsidR="00242485" w:rsidRPr="00242485" w:rsidRDefault="00242485" w:rsidP="00242485">
      <w:pPr>
        <w:spacing w:line="360" w:lineRule="auto"/>
        <w:rPr>
          <w:rFonts w:ascii="楷体_GB2312" w:eastAsia="楷体_GB2312" w:hAnsi="仿宋"/>
          <w:b/>
          <w:bCs/>
          <w:sz w:val="28"/>
          <w:szCs w:val="28"/>
        </w:rPr>
      </w:pPr>
      <w:r w:rsidRPr="00242485">
        <w:rPr>
          <w:rFonts w:ascii="楷体_GB2312" w:eastAsia="楷体_GB2312" w:hAnsi="仿宋" w:hint="eastAsia"/>
          <w:b/>
          <w:bCs/>
          <w:sz w:val="28"/>
          <w:szCs w:val="28"/>
        </w:rPr>
        <w:t>（二）具备了特色发展的基础和条件</w:t>
      </w:r>
    </w:p>
    <w:p w:rsidR="00242485" w:rsidRPr="00242485" w:rsidRDefault="00242485" w:rsidP="00242485">
      <w:pPr>
        <w:spacing w:line="360" w:lineRule="auto"/>
        <w:rPr>
          <w:rFonts w:ascii="楷体_GB2312" w:eastAsia="楷体_GB2312" w:hAnsi="仿宋"/>
          <w:b/>
          <w:bCs/>
          <w:sz w:val="28"/>
          <w:szCs w:val="28"/>
        </w:rPr>
      </w:pPr>
      <w:r w:rsidRPr="00242485">
        <w:rPr>
          <w:rFonts w:ascii="楷体_GB2312" w:eastAsia="楷体_GB2312" w:hAnsi="仿宋" w:hint="eastAsia"/>
          <w:b/>
          <w:bCs/>
          <w:sz w:val="28"/>
          <w:szCs w:val="28"/>
        </w:rPr>
        <w:t>（三）学校</w:t>
      </w:r>
      <w:r>
        <w:rPr>
          <w:rFonts w:ascii="楷体_GB2312" w:eastAsia="楷体_GB2312" w:hAnsi="仿宋" w:hint="eastAsia"/>
          <w:b/>
          <w:bCs/>
          <w:sz w:val="28"/>
          <w:szCs w:val="28"/>
        </w:rPr>
        <w:t>变更</w:t>
      </w:r>
      <w:r w:rsidRPr="00242485">
        <w:rPr>
          <w:rFonts w:ascii="楷体_GB2312" w:eastAsia="楷体_GB2312" w:hAnsi="仿宋" w:hint="eastAsia"/>
          <w:b/>
          <w:bCs/>
          <w:sz w:val="28"/>
          <w:szCs w:val="28"/>
        </w:rPr>
        <w:t>后</w:t>
      </w:r>
      <w:r w:rsidRPr="00242485">
        <w:rPr>
          <w:rFonts w:ascii="楷体_GB2312" w:eastAsia="楷体_GB2312" w:hAnsi="仿宋"/>
          <w:b/>
          <w:bCs/>
          <w:sz w:val="28"/>
          <w:szCs w:val="28"/>
        </w:rPr>
        <w:t>的发展规划、措施切实可行</w:t>
      </w:r>
    </w:p>
    <w:p w:rsidR="00FD6ED3" w:rsidRPr="00242485" w:rsidRDefault="00FD6ED3">
      <w:pPr>
        <w:rPr>
          <w:rFonts w:ascii="黑体" w:eastAsia="黑体" w:hAnsi="黑体"/>
          <w:sz w:val="28"/>
          <w:szCs w:val="28"/>
        </w:rPr>
      </w:pPr>
    </w:p>
    <w:sectPr w:rsidR="00FD6ED3" w:rsidRPr="00242485" w:rsidSect="00FD6E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3680" w:rsidRDefault="00623680" w:rsidP="003F60E6">
      <w:r>
        <w:separator/>
      </w:r>
    </w:p>
  </w:endnote>
  <w:endnote w:type="continuationSeparator" w:id="0">
    <w:p w:rsidR="00623680" w:rsidRDefault="00623680" w:rsidP="003F60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Malgun Gothic Semi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3680" w:rsidRDefault="00623680" w:rsidP="003F60E6">
      <w:r>
        <w:separator/>
      </w:r>
    </w:p>
  </w:footnote>
  <w:footnote w:type="continuationSeparator" w:id="0">
    <w:p w:rsidR="00623680" w:rsidRDefault="00623680" w:rsidP="003F60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60E6"/>
    <w:rsid w:val="00242485"/>
    <w:rsid w:val="00385E9A"/>
    <w:rsid w:val="003F60E6"/>
    <w:rsid w:val="00623680"/>
    <w:rsid w:val="00FD6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0E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60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60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60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60E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jw-qinjinyi</dc:creator>
  <cp:keywords/>
  <dc:description/>
  <cp:lastModifiedBy>jw-qinjinyi</cp:lastModifiedBy>
  <cp:revision>3</cp:revision>
  <dcterms:created xsi:type="dcterms:W3CDTF">2018-09-27T07:08:00Z</dcterms:created>
  <dcterms:modified xsi:type="dcterms:W3CDTF">2018-09-27T07:23:00Z</dcterms:modified>
</cp:coreProperties>
</file>