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96" w:rsidRPr="00113A96" w:rsidRDefault="005E54E5" w:rsidP="005E54E5">
      <w:pPr>
        <w:jc w:val="center"/>
        <w:rPr>
          <w:rFonts w:ascii="华文中宋" w:eastAsia="华文中宋" w:hAnsi="华文中宋"/>
          <w:b/>
          <w:color w:val="FF0000"/>
          <w:sz w:val="48"/>
          <w:szCs w:val="48"/>
        </w:rPr>
      </w:pPr>
      <w:r>
        <w:rPr>
          <w:rFonts w:ascii="华文中宋" w:eastAsia="华文中宋" w:hAnsi="华文中宋" w:hint="eastAsia"/>
          <w:b/>
          <w:color w:val="FF0000"/>
          <w:sz w:val="48"/>
          <w:szCs w:val="48"/>
        </w:rPr>
        <w:t>非煤矿矿山</w:t>
      </w:r>
      <w:r w:rsidR="00113A96" w:rsidRPr="00113A96">
        <w:rPr>
          <w:rFonts w:ascii="华文中宋" w:eastAsia="华文中宋" w:hAnsi="华文中宋" w:hint="eastAsia"/>
          <w:b/>
          <w:color w:val="FF0000"/>
          <w:sz w:val="48"/>
          <w:szCs w:val="48"/>
        </w:rPr>
        <w:t>建设项目安全设施设计</w:t>
      </w:r>
    </w:p>
    <w:p w:rsidR="00113A96" w:rsidRDefault="00113A96" w:rsidP="00113A96">
      <w:pPr>
        <w:jc w:val="center"/>
        <w:rPr>
          <w:rFonts w:ascii="华文中宋" w:eastAsia="华文中宋" w:hAnsi="华文中宋"/>
          <w:b/>
          <w:color w:val="FF0000"/>
          <w:sz w:val="48"/>
          <w:szCs w:val="48"/>
        </w:rPr>
      </w:pPr>
      <w:r w:rsidRPr="00113A96">
        <w:rPr>
          <w:rFonts w:ascii="华文中宋" w:eastAsia="华文中宋" w:hAnsi="华文中宋" w:hint="eastAsia"/>
          <w:b/>
          <w:color w:val="FF0000"/>
          <w:sz w:val="48"/>
          <w:szCs w:val="48"/>
        </w:rPr>
        <w:t>安全审查意见书</w:t>
      </w:r>
    </w:p>
    <w:p w:rsidR="00B866E4" w:rsidRDefault="00B866E4" w:rsidP="00113A96">
      <w:pPr>
        <w:jc w:val="center"/>
        <w:rPr>
          <w:rFonts w:ascii="华文中宋" w:eastAsia="华文中宋" w:hAnsi="华文中宋"/>
          <w:b/>
          <w:color w:val="FF0000"/>
          <w:sz w:val="48"/>
          <w:szCs w:val="48"/>
        </w:rPr>
      </w:pPr>
      <w:r w:rsidRPr="00DA6600">
        <w:rPr>
          <w:rFonts w:ascii="仿宋_GB2312" w:eastAsia="仿宋_GB2312" w:hint="eastAsia"/>
          <w:sz w:val="32"/>
          <w:szCs w:val="32"/>
        </w:rPr>
        <w:t>沪</w:t>
      </w:r>
      <w:r>
        <w:rPr>
          <w:rFonts w:ascii="仿宋_GB2312" w:eastAsia="仿宋_GB2312" w:hint="eastAsia"/>
          <w:sz w:val="32"/>
          <w:szCs w:val="32"/>
        </w:rPr>
        <w:t>应急工贸设</w:t>
      </w:r>
      <w:r w:rsidRPr="00DA6600">
        <w:rPr>
          <w:rFonts w:ascii="仿宋_GB2312" w:eastAsia="仿宋_GB2312" w:hint="eastAsia"/>
          <w:sz w:val="32"/>
          <w:szCs w:val="32"/>
        </w:rPr>
        <w:t>审〔</w:t>
      </w:r>
      <w:r w:rsidR="005F6A10">
        <w:rPr>
          <w:rFonts w:ascii="仿宋_GB2312" w:eastAsia="仿宋_GB2312" w:hint="eastAsia"/>
          <w:sz w:val="32"/>
          <w:szCs w:val="32"/>
        </w:rPr>
        <w:t>****</w:t>
      </w:r>
      <w:r w:rsidRPr="00DA6600">
        <w:rPr>
          <w:rFonts w:ascii="仿宋_GB2312" w:eastAsia="仿宋_GB2312" w:hint="eastAsia"/>
          <w:sz w:val="32"/>
          <w:szCs w:val="32"/>
        </w:rPr>
        <w:t>〕</w:t>
      </w:r>
      <w:r w:rsidR="005F6A10">
        <w:rPr>
          <w:rFonts w:ascii="仿宋_GB2312" w:eastAsia="仿宋_GB2312" w:hint="eastAsia"/>
          <w:sz w:val="32"/>
          <w:szCs w:val="32"/>
        </w:rPr>
        <w:t>**</w:t>
      </w:r>
      <w:r w:rsidRPr="00DA6600">
        <w:rPr>
          <w:rFonts w:ascii="仿宋_GB2312" w:eastAsia="仿宋_GB2312" w:hint="eastAsia"/>
          <w:sz w:val="32"/>
          <w:szCs w:val="32"/>
        </w:rPr>
        <w:t>号</w:t>
      </w:r>
    </w:p>
    <w:p w:rsidR="00BA2963" w:rsidRPr="00BA2963" w:rsidRDefault="005F54DE" w:rsidP="005B7870">
      <w:pPr>
        <w:spacing w:line="320" w:lineRule="exact"/>
        <w:jc w:val="center"/>
        <w:rPr>
          <w:rFonts w:ascii="华文中宋" w:eastAsia="华文中宋" w:hAnsi="华文中宋"/>
          <w:b/>
          <w:color w:val="FF0000"/>
          <w:sz w:val="32"/>
          <w:szCs w:val="32"/>
        </w:rPr>
      </w:pPr>
      <w:r>
        <w:rPr>
          <w:rFonts w:ascii="华文中宋" w:eastAsia="华文中宋" w:hAnsi="华文中宋"/>
          <w:b/>
          <w:noProof/>
          <w:color w:val="FF0000"/>
          <w:sz w:val="32"/>
          <w:szCs w:val="32"/>
        </w:rPr>
        <w:pict>
          <v:shapetype id="_x0000_t32" coordsize="21600,21600" o:spt="32" o:oned="t" path="m,l21600,21600e" filled="f">
            <v:path arrowok="t" fillok="f" o:connecttype="none"/>
            <o:lock v:ext="edit" shapetype="t"/>
          </v:shapetype>
          <v:shape id="_x0000_s2050" type="#_x0000_t32" style="position:absolute;left:0;text-align:left;margin-left:1.75pt;margin-top:10.2pt;width:422.75pt;height:0;z-index:251657728" o:connectortype="straight" strokecolor="red" strokeweight="3pt"/>
        </w:pict>
      </w:r>
    </w:p>
    <w:p w:rsidR="00113A96" w:rsidRPr="005B7870" w:rsidRDefault="00113A96" w:rsidP="005B7870">
      <w:pPr>
        <w:spacing w:line="560" w:lineRule="exact"/>
        <w:rPr>
          <w:rFonts w:ascii="仿宋_GB2312" w:eastAsia="仿宋_GB2312"/>
          <w:sz w:val="32"/>
          <w:szCs w:val="32"/>
        </w:rPr>
      </w:pPr>
      <w:r>
        <w:t xml:space="preserve">                                                                                </w:t>
      </w:r>
      <w:r w:rsidR="005F6A10">
        <w:rPr>
          <w:rFonts w:ascii="仿宋_GB2312" w:eastAsia="仿宋_GB2312" w:hint="eastAsia"/>
          <w:sz w:val="32"/>
          <w:szCs w:val="32"/>
        </w:rPr>
        <w:t>***</w:t>
      </w:r>
      <w:r w:rsidR="006A6183">
        <w:rPr>
          <w:rFonts w:ascii="仿宋_GB2312" w:eastAsia="仿宋_GB2312" w:hint="eastAsia"/>
          <w:sz w:val="32"/>
          <w:szCs w:val="32"/>
        </w:rPr>
        <w:t>有限公司</w:t>
      </w:r>
      <w:r w:rsidRPr="005B7870">
        <w:rPr>
          <w:rFonts w:ascii="仿宋_GB2312" w:eastAsia="仿宋_GB2312" w:hint="eastAsia"/>
          <w:sz w:val="32"/>
          <w:szCs w:val="32"/>
        </w:rPr>
        <w:t xml:space="preserve">： </w:t>
      </w:r>
    </w:p>
    <w:p w:rsidR="00113A96" w:rsidRPr="005B7870" w:rsidRDefault="00113A96" w:rsidP="005B7870">
      <w:pPr>
        <w:spacing w:line="560" w:lineRule="exact"/>
        <w:ind w:firstLineChars="200" w:firstLine="640"/>
        <w:rPr>
          <w:rFonts w:ascii="仿宋_GB2312" w:eastAsia="仿宋_GB2312"/>
          <w:sz w:val="32"/>
          <w:szCs w:val="32"/>
        </w:rPr>
      </w:pPr>
      <w:r w:rsidRPr="005B7870">
        <w:rPr>
          <w:rFonts w:ascii="仿宋_GB2312" w:eastAsia="仿宋_GB2312" w:hint="eastAsia"/>
          <w:sz w:val="32"/>
          <w:szCs w:val="32"/>
        </w:rPr>
        <w:t>你单位</w:t>
      </w:r>
      <w:r w:rsidR="002F6E3E">
        <w:rPr>
          <w:rFonts w:ascii="仿宋_GB2312" w:eastAsia="仿宋_GB2312" w:hint="eastAsia"/>
          <w:sz w:val="32"/>
          <w:szCs w:val="32"/>
        </w:rPr>
        <w:t>向我局提出</w:t>
      </w:r>
      <w:r w:rsidRPr="005B7870">
        <w:rPr>
          <w:rFonts w:ascii="仿宋_GB2312" w:eastAsia="仿宋_GB2312" w:hint="eastAsia"/>
          <w:sz w:val="32"/>
          <w:szCs w:val="32"/>
        </w:rPr>
        <w:t>“</w:t>
      </w:r>
      <w:r w:rsidR="005F6A10">
        <w:rPr>
          <w:rFonts w:ascii="仿宋_GB2312" w:eastAsia="仿宋_GB2312" w:hint="eastAsia"/>
          <w:sz w:val="32"/>
          <w:szCs w:val="32"/>
        </w:rPr>
        <w:t>****</w:t>
      </w:r>
      <w:r w:rsidR="002F6E3E">
        <w:rPr>
          <w:rFonts w:ascii="仿宋_GB2312" w:eastAsia="仿宋_GB2312" w:hint="eastAsia"/>
          <w:sz w:val="32"/>
          <w:szCs w:val="32"/>
        </w:rPr>
        <w:t>”安全</w:t>
      </w:r>
      <w:r w:rsidR="00BD21EF">
        <w:rPr>
          <w:rFonts w:ascii="仿宋_GB2312" w:eastAsia="仿宋_GB2312" w:hint="eastAsia"/>
          <w:sz w:val="32"/>
          <w:szCs w:val="32"/>
        </w:rPr>
        <w:t>设施设计</w:t>
      </w:r>
      <w:r w:rsidR="002F6E3E">
        <w:rPr>
          <w:rFonts w:ascii="仿宋_GB2312" w:eastAsia="仿宋_GB2312" w:hint="eastAsia"/>
          <w:sz w:val="32"/>
          <w:szCs w:val="32"/>
        </w:rPr>
        <w:t>审查申请</w:t>
      </w:r>
      <w:r w:rsidR="005B7870" w:rsidRPr="00DA6600">
        <w:rPr>
          <w:rFonts w:ascii="仿宋_GB2312" w:eastAsia="仿宋_GB2312" w:hint="eastAsia"/>
          <w:sz w:val="32"/>
          <w:szCs w:val="32"/>
        </w:rPr>
        <w:t>。</w:t>
      </w:r>
      <w:r w:rsidR="002F6E3E">
        <w:rPr>
          <w:rFonts w:ascii="仿宋_GB2312" w:eastAsia="仿宋_GB2312" w:hint="eastAsia"/>
          <w:sz w:val="32"/>
          <w:szCs w:val="32"/>
        </w:rPr>
        <w:t>根据《安全生产法》及</w:t>
      </w:r>
      <w:r w:rsidR="006A6183">
        <w:rPr>
          <w:rFonts w:ascii="仿宋_GB2312" w:eastAsia="仿宋_GB2312" w:hint="eastAsia"/>
          <w:sz w:val="32"/>
          <w:szCs w:val="32"/>
        </w:rPr>
        <w:t>《建设项目安全设施“三同时”监督管理办法》（原国家安全监管总局令第36号，第77号修正）规定</w:t>
      </w:r>
      <w:r w:rsidR="005B7870" w:rsidRPr="00DA6600">
        <w:rPr>
          <w:rFonts w:ascii="仿宋_GB2312" w:eastAsia="仿宋_GB2312" w:hint="eastAsia"/>
          <w:sz w:val="32"/>
          <w:szCs w:val="32"/>
        </w:rPr>
        <w:t>，</w:t>
      </w:r>
      <w:r w:rsidR="006A6183">
        <w:rPr>
          <w:rFonts w:ascii="仿宋_GB2312" w:eastAsia="仿宋_GB2312" w:hint="eastAsia"/>
          <w:sz w:val="32"/>
          <w:szCs w:val="32"/>
        </w:rPr>
        <w:t>经对申请文件、材料内容和现场情况审查，</w:t>
      </w:r>
      <w:r w:rsidR="005B7870" w:rsidRPr="00DA6600">
        <w:rPr>
          <w:rFonts w:ascii="仿宋_GB2312" w:eastAsia="仿宋_GB2312" w:hint="eastAsia"/>
          <w:sz w:val="32"/>
          <w:szCs w:val="32"/>
        </w:rPr>
        <w:t>批复如下：</w:t>
      </w:r>
    </w:p>
    <w:p w:rsidR="00113A96" w:rsidRPr="00113A96" w:rsidRDefault="00113A96" w:rsidP="005B7870">
      <w:pPr>
        <w:spacing w:line="560" w:lineRule="exact"/>
        <w:ind w:firstLineChars="200" w:firstLine="640"/>
        <w:rPr>
          <w:rFonts w:ascii="仿宋_GB2312" w:eastAsia="仿宋_GB2312" w:hAnsi="仿宋"/>
          <w:sz w:val="32"/>
          <w:szCs w:val="32"/>
        </w:rPr>
      </w:pPr>
      <w:r w:rsidRPr="00113A96">
        <w:rPr>
          <w:rFonts w:ascii="仿宋_GB2312" w:eastAsia="仿宋_GB2312" w:hAnsi="仿宋" w:hint="eastAsia"/>
          <w:sz w:val="32"/>
          <w:szCs w:val="32"/>
        </w:rPr>
        <w:t>一、</w:t>
      </w:r>
      <w:r w:rsidR="00A74E90">
        <w:rPr>
          <w:rFonts w:ascii="仿宋_GB2312" w:eastAsia="仿宋_GB2312" w:hAnsi="仿宋" w:hint="eastAsia"/>
          <w:sz w:val="32"/>
          <w:szCs w:val="32"/>
        </w:rPr>
        <w:t>该项目位于</w:t>
      </w:r>
      <w:r w:rsidR="005F6A10">
        <w:rPr>
          <w:rFonts w:ascii="仿宋_GB2312" w:eastAsia="仿宋_GB2312" w:hAnsi="仿宋" w:hint="eastAsia"/>
          <w:sz w:val="32"/>
          <w:szCs w:val="32"/>
        </w:rPr>
        <w:t>***</w:t>
      </w:r>
      <w:r w:rsidR="00A74E90">
        <w:rPr>
          <w:rFonts w:ascii="仿宋_GB2312" w:eastAsia="仿宋_GB2312" w:hAnsi="仿宋" w:hint="eastAsia"/>
          <w:sz w:val="32"/>
          <w:szCs w:val="32"/>
        </w:rPr>
        <w:t>。</w:t>
      </w:r>
      <w:r w:rsidR="00350F97">
        <w:rPr>
          <w:rFonts w:ascii="仿宋_GB2312" w:eastAsia="仿宋_GB2312" w:hAnsi="仿宋" w:hint="eastAsia"/>
          <w:sz w:val="32"/>
          <w:szCs w:val="32"/>
        </w:rPr>
        <w:t>原则</w:t>
      </w:r>
      <w:r w:rsidR="005B7870" w:rsidRPr="00DA6600">
        <w:rPr>
          <w:rFonts w:ascii="仿宋_GB2312" w:eastAsia="仿宋_GB2312" w:hint="eastAsia"/>
          <w:sz w:val="32"/>
          <w:szCs w:val="32"/>
        </w:rPr>
        <w:t>同意《安全设施设计专篇》中有关建设项目危险有害因素分析及采取的安全技术对策措施。请依据该项目《安全设施设计专篇》和专家评审意见，在施工图设计时进一步完善和落实。</w:t>
      </w:r>
    </w:p>
    <w:p w:rsidR="00A74E90" w:rsidRDefault="00113A96" w:rsidP="005B7870">
      <w:pPr>
        <w:spacing w:line="560" w:lineRule="exact"/>
        <w:ind w:firstLineChars="200" w:firstLine="640"/>
        <w:rPr>
          <w:rFonts w:ascii="仿宋_GB2312" w:eastAsia="仿宋_GB2312" w:hAnsi="仿宋"/>
          <w:sz w:val="32"/>
          <w:szCs w:val="32"/>
        </w:rPr>
      </w:pPr>
      <w:r w:rsidRPr="00113A96">
        <w:rPr>
          <w:rFonts w:ascii="仿宋_GB2312" w:eastAsia="仿宋_GB2312" w:hAnsi="仿宋" w:hint="eastAsia"/>
          <w:sz w:val="32"/>
          <w:szCs w:val="32"/>
        </w:rPr>
        <w:t>二、</w:t>
      </w:r>
      <w:r w:rsidR="00A74E90">
        <w:rPr>
          <w:rFonts w:ascii="仿宋_GB2312" w:eastAsia="仿宋_GB2312" w:hAnsi="仿宋" w:hint="eastAsia"/>
          <w:sz w:val="32"/>
          <w:szCs w:val="32"/>
        </w:rPr>
        <w:t>总平面布置时，应保证周边相邻设施的安全防护距离</w:t>
      </w:r>
      <w:r w:rsidR="00331887">
        <w:rPr>
          <w:rFonts w:ascii="仿宋_GB2312" w:eastAsia="仿宋_GB2312" w:hAnsi="仿宋" w:hint="eastAsia"/>
          <w:sz w:val="32"/>
          <w:szCs w:val="32"/>
        </w:rPr>
        <w:t>符合</w:t>
      </w:r>
      <w:r w:rsidR="00A74E90">
        <w:rPr>
          <w:rFonts w:ascii="仿宋_GB2312" w:eastAsia="仿宋_GB2312" w:hAnsi="仿宋" w:hint="eastAsia"/>
          <w:sz w:val="32"/>
          <w:szCs w:val="32"/>
        </w:rPr>
        <w:t>国家现行有关法律、法规和标准的规定。</w:t>
      </w:r>
    </w:p>
    <w:p w:rsidR="00113A96" w:rsidRPr="00113A96" w:rsidRDefault="00A74E90" w:rsidP="005B787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sidR="00376728" w:rsidRPr="00113A96">
        <w:rPr>
          <w:rFonts w:ascii="仿宋_GB2312" w:eastAsia="仿宋_GB2312" w:hAnsi="仿宋" w:hint="eastAsia"/>
          <w:sz w:val="32"/>
          <w:szCs w:val="32"/>
        </w:rPr>
        <w:t>应委托有相应资质的施工单位承担建设项目的施工安装</w:t>
      </w:r>
      <w:r>
        <w:rPr>
          <w:rFonts w:ascii="仿宋_GB2312" w:eastAsia="仿宋_GB2312" w:hAnsi="仿宋" w:hint="eastAsia"/>
          <w:sz w:val="32"/>
          <w:szCs w:val="32"/>
        </w:rPr>
        <w:t>，与施工单位签订专门的安全生产管理协议或者在承包合同中约定各自的安全生产管理职责，统一协调、管理承包单位的安全生产工作，定期进行安全检查，发现安全问题的，应当及时督促整改。应督促施工单位加强对施工项目的安全管理，施工单位不得倒卖、出租、挂靠或者以其他形式非法转让施工资质，不得将其承包的全部建设工程转包给第三人</w:t>
      </w:r>
      <w:r>
        <w:rPr>
          <w:rFonts w:ascii="仿宋_GB2312" w:eastAsia="仿宋_GB2312" w:hAnsi="仿宋" w:hint="eastAsia"/>
          <w:sz w:val="32"/>
          <w:szCs w:val="32"/>
        </w:rPr>
        <w:lastRenderedPageBreak/>
        <w:t>或者将其承包的全部建设项目肢解以后以分包的名义分别转包给第三人，不得将工程分包给不具备相应资质条件的单位</w:t>
      </w:r>
      <w:r w:rsidR="00376728" w:rsidRPr="00113A96">
        <w:rPr>
          <w:rFonts w:ascii="仿宋_GB2312" w:eastAsia="仿宋_GB2312" w:hAnsi="仿宋" w:hint="eastAsia"/>
          <w:sz w:val="32"/>
          <w:szCs w:val="32"/>
        </w:rPr>
        <w:t>。</w:t>
      </w:r>
    </w:p>
    <w:p w:rsidR="00113A96" w:rsidRPr="00113A96" w:rsidRDefault="00A74E90" w:rsidP="005B787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w:t>
      </w:r>
      <w:r w:rsidR="00113A96" w:rsidRPr="00113A96">
        <w:rPr>
          <w:rFonts w:ascii="仿宋_GB2312" w:eastAsia="仿宋_GB2312" w:hAnsi="仿宋" w:hint="eastAsia"/>
          <w:sz w:val="32"/>
          <w:szCs w:val="32"/>
        </w:rPr>
        <w:t>、</w:t>
      </w:r>
      <w:r w:rsidR="00376728" w:rsidRPr="00113A96">
        <w:rPr>
          <w:rFonts w:ascii="仿宋_GB2312" w:eastAsia="仿宋_GB2312" w:hAnsi="仿宋" w:hint="eastAsia"/>
          <w:sz w:val="32"/>
          <w:szCs w:val="32"/>
        </w:rPr>
        <w:t>该项目在施工阶段应严格按照《安全设施设计专篇》和有关法律、法规、标准的要求，落实各项</w:t>
      </w:r>
      <w:r w:rsidR="00376728">
        <w:rPr>
          <w:rFonts w:ascii="仿宋_GB2312" w:eastAsia="仿宋_GB2312" w:hAnsi="仿宋" w:hint="eastAsia"/>
          <w:sz w:val="32"/>
          <w:szCs w:val="32"/>
        </w:rPr>
        <w:t>安全防护</w:t>
      </w:r>
      <w:r w:rsidR="00376728" w:rsidRPr="00113A96">
        <w:rPr>
          <w:rFonts w:ascii="仿宋_GB2312" w:eastAsia="仿宋_GB2312" w:hAnsi="仿宋" w:hint="eastAsia"/>
          <w:sz w:val="32"/>
          <w:szCs w:val="32"/>
        </w:rPr>
        <w:t>设施</w:t>
      </w:r>
      <w:r w:rsidR="00376728">
        <w:rPr>
          <w:rFonts w:ascii="仿宋_GB2312" w:eastAsia="仿宋_GB2312" w:hAnsi="仿宋" w:hint="eastAsia"/>
          <w:sz w:val="32"/>
          <w:szCs w:val="32"/>
        </w:rPr>
        <w:t>的</w:t>
      </w:r>
      <w:r w:rsidR="00376728" w:rsidRPr="00113A96">
        <w:rPr>
          <w:rFonts w:ascii="仿宋_GB2312" w:eastAsia="仿宋_GB2312" w:hAnsi="仿宋" w:hint="eastAsia"/>
          <w:sz w:val="32"/>
          <w:szCs w:val="32"/>
        </w:rPr>
        <w:t>建设。</w:t>
      </w:r>
    </w:p>
    <w:p w:rsidR="00113A96" w:rsidRDefault="00A74E90" w:rsidP="005B787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五</w:t>
      </w:r>
      <w:r w:rsidR="00113A96" w:rsidRPr="00113A96">
        <w:rPr>
          <w:rFonts w:ascii="仿宋_GB2312" w:eastAsia="仿宋_GB2312" w:hAnsi="仿宋" w:hint="eastAsia"/>
          <w:sz w:val="32"/>
          <w:szCs w:val="32"/>
        </w:rPr>
        <w:t>、如果你单位改变该项目</w:t>
      </w:r>
      <w:r w:rsidR="005B7870">
        <w:rPr>
          <w:rFonts w:ascii="仿宋_GB2312" w:eastAsia="仿宋_GB2312" w:hAnsi="仿宋" w:hint="eastAsia"/>
          <w:sz w:val="32"/>
          <w:szCs w:val="32"/>
        </w:rPr>
        <w:t>的</w:t>
      </w:r>
      <w:r w:rsidR="00376728">
        <w:rPr>
          <w:rFonts w:ascii="仿宋_GB2312" w:eastAsia="仿宋_GB2312" w:hAnsi="仿宋" w:hint="eastAsia"/>
          <w:sz w:val="32"/>
          <w:szCs w:val="32"/>
        </w:rPr>
        <w:t>安全设施设计，或者在施工期间重新设计，应</w:t>
      </w:r>
      <w:r w:rsidR="00113A96" w:rsidRPr="00113A96">
        <w:rPr>
          <w:rFonts w:ascii="仿宋_GB2312" w:eastAsia="仿宋_GB2312" w:hAnsi="仿宋" w:hint="eastAsia"/>
          <w:sz w:val="32"/>
          <w:szCs w:val="32"/>
        </w:rPr>
        <w:t xml:space="preserve">及时向我局申请该项目安全设施设计变更审查。 </w:t>
      </w:r>
    </w:p>
    <w:p w:rsidR="00113A96" w:rsidRDefault="00113A96" w:rsidP="005B7870">
      <w:pPr>
        <w:spacing w:line="560" w:lineRule="exact"/>
        <w:rPr>
          <w:rFonts w:ascii="仿宋_GB2312" w:eastAsia="仿宋_GB2312" w:hAnsi="仿宋"/>
          <w:sz w:val="32"/>
          <w:szCs w:val="32"/>
        </w:rPr>
      </w:pPr>
    </w:p>
    <w:p w:rsidR="003C144A" w:rsidRPr="00113A96" w:rsidRDefault="003C144A" w:rsidP="005B7870">
      <w:pPr>
        <w:spacing w:line="560" w:lineRule="exact"/>
        <w:rPr>
          <w:rFonts w:ascii="仿宋_GB2312" w:eastAsia="仿宋_GB2312" w:hAnsi="仿宋"/>
          <w:sz w:val="32"/>
          <w:szCs w:val="32"/>
        </w:rPr>
      </w:pPr>
    </w:p>
    <w:p w:rsidR="00113A96" w:rsidRPr="00113A96" w:rsidRDefault="00113A96" w:rsidP="005B7870">
      <w:pPr>
        <w:spacing w:line="560" w:lineRule="exact"/>
        <w:jc w:val="right"/>
        <w:rPr>
          <w:rFonts w:ascii="仿宋_GB2312" w:eastAsia="仿宋_GB2312" w:hAnsi="仿宋"/>
          <w:sz w:val="32"/>
          <w:szCs w:val="32"/>
        </w:rPr>
      </w:pPr>
      <w:r w:rsidRPr="00113A96">
        <w:rPr>
          <w:rFonts w:ascii="仿宋_GB2312" w:eastAsia="仿宋_GB2312" w:hAnsi="仿宋" w:hint="eastAsia"/>
          <w:sz w:val="32"/>
          <w:szCs w:val="32"/>
        </w:rPr>
        <w:t>上海市</w:t>
      </w:r>
      <w:r>
        <w:rPr>
          <w:rFonts w:ascii="仿宋_GB2312" w:eastAsia="仿宋_GB2312" w:hAnsi="仿宋" w:hint="eastAsia"/>
          <w:sz w:val="32"/>
          <w:szCs w:val="32"/>
        </w:rPr>
        <w:t>应急</w:t>
      </w:r>
      <w:r w:rsidRPr="00113A96">
        <w:rPr>
          <w:rFonts w:ascii="仿宋_GB2312" w:eastAsia="仿宋_GB2312" w:hAnsi="仿宋" w:hint="eastAsia"/>
          <w:sz w:val="32"/>
          <w:szCs w:val="32"/>
        </w:rPr>
        <w:t>管理局</w:t>
      </w:r>
    </w:p>
    <w:p w:rsidR="00C67057" w:rsidRPr="00113A96" w:rsidRDefault="00113A96" w:rsidP="005B7870">
      <w:pPr>
        <w:spacing w:line="560" w:lineRule="exact"/>
        <w:jc w:val="right"/>
        <w:rPr>
          <w:rFonts w:ascii="仿宋_GB2312" w:eastAsia="仿宋_GB2312" w:hAnsi="仿宋"/>
          <w:sz w:val="32"/>
          <w:szCs w:val="32"/>
        </w:rPr>
      </w:pPr>
      <w:r w:rsidRPr="00113A96">
        <w:rPr>
          <w:rFonts w:ascii="仿宋_GB2312" w:eastAsia="仿宋_GB2312" w:hAnsi="仿宋" w:hint="eastAsia"/>
          <w:sz w:val="32"/>
          <w:szCs w:val="32"/>
        </w:rPr>
        <w:t xml:space="preserve">                    </w:t>
      </w:r>
      <w:r w:rsidR="005F6A10">
        <w:rPr>
          <w:rFonts w:ascii="仿宋_GB2312" w:eastAsia="仿宋_GB2312" w:hAnsi="仿宋" w:hint="eastAsia"/>
          <w:sz w:val="32"/>
          <w:szCs w:val="32"/>
        </w:rPr>
        <w:t>***</w:t>
      </w:r>
      <w:r w:rsidRPr="00113A96">
        <w:rPr>
          <w:rFonts w:ascii="仿宋_GB2312" w:eastAsia="仿宋_GB2312" w:hAnsi="仿宋" w:hint="eastAsia"/>
          <w:sz w:val="32"/>
          <w:szCs w:val="32"/>
        </w:rPr>
        <w:t>年</w:t>
      </w:r>
      <w:r w:rsidR="005F6A10">
        <w:rPr>
          <w:rFonts w:ascii="仿宋_GB2312" w:eastAsia="仿宋_GB2312" w:hAnsi="仿宋" w:hint="eastAsia"/>
          <w:sz w:val="32"/>
          <w:szCs w:val="32"/>
        </w:rPr>
        <w:t>***</w:t>
      </w:r>
      <w:r w:rsidRPr="00113A96">
        <w:rPr>
          <w:rFonts w:ascii="仿宋_GB2312" w:eastAsia="仿宋_GB2312" w:hAnsi="仿宋" w:hint="eastAsia"/>
          <w:sz w:val="32"/>
          <w:szCs w:val="32"/>
        </w:rPr>
        <w:t>月</w:t>
      </w:r>
      <w:r w:rsidR="005F6A10">
        <w:rPr>
          <w:rFonts w:ascii="仿宋_GB2312" w:eastAsia="仿宋_GB2312" w:hAnsi="仿宋" w:hint="eastAsia"/>
          <w:sz w:val="32"/>
          <w:szCs w:val="32"/>
        </w:rPr>
        <w:t>***</w:t>
      </w:r>
      <w:r w:rsidRPr="00113A96">
        <w:rPr>
          <w:rFonts w:ascii="仿宋_GB2312" w:eastAsia="仿宋_GB2312" w:hAnsi="仿宋" w:hint="eastAsia"/>
          <w:sz w:val="32"/>
          <w:szCs w:val="32"/>
        </w:rPr>
        <w:t>日</w:t>
      </w:r>
    </w:p>
    <w:sectPr w:rsidR="00C67057" w:rsidRPr="00113A96" w:rsidSect="00EB2F9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548" w:rsidRDefault="00784548" w:rsidP="00113A96">
      <w:r>
        <w:separator/>
      </w:r>
    </w:p>
  </w:endnote>
  <w:endnote w:type="continuationSeparator" w:id="1">
    <w:p w:rsidR="00784548" w:rsidRDefault="00784548" w:rsidP="00113A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548" w:rsidRDefault="00784548" w:rsidP="00113A96">
      <w:r>
        <w:separator/>
      </w:r>
    </w:p>
  </w:footnote>
  <w:footnote w:type="continuationSeparator" w:id="1">
    <w:p w:rsidR="00784548" w:rsidRDefault="00784548" w:rsidP="00113A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3A96"/>
    <w:rsid w:val="00031A69"/>
    <w:rsid w:val="00035930"/>
    <w:rsid w:val="000404B6"/>
    <w:rsid w:val="00055216"/>
    <w:rsid w:val="000664FE"/>
    <w:rsid w:val="000852DA"/>
    <w:rsid w:val="000A236F"/>
    <w:rsid w:val="00100B1A"/>
    <w:rsid w:val="00104582"/>
    <w:rsid w:val="00113A96"/>
    <w:rsid w:val="00161BC3"/>
    <w:rsid w:val="001A5EAC"/>
    <w:rsid w:val="001E6F71"/>
    <w:rsid w:val="00242605"/>
    <w:rsid w:val="00254B0F"/>
    <w:rsid w:val="002616CD"/>
    <w:rsid w:val="00262F69"/>
    <w:rsid w:val="00263F24"/>
    <w:rsid w:val="002675D4"/>
    <w:rsid w:val="002818D3"/>
    <w:rsid w:val="002E3FB5"/>
    <w:rsid w:val="002F6E3E"/>
    <w:rsid w:val="00331887"/>
    <w:rsid w:val="00333E3A"/>
    <w:rsid w:val="00350F97"/>
    <w:rsid w:val="00376728"/>
    <w:rsid w:val="00381B57"/>
    <w:rsid w:val="00391098"/>
    <w:rsid w:val="003C144A"/>
    <w:rsid w:val="003E3359"/>
    <w:rsid w:val="003F2DFF"/>
    <w:rsid w:val="00471FED"/>
    <w:rsid w:val="00480FA3"/>
    <w:rsid w:val="004C336E"/>
    <w:rsid w:val="004D13F7"/>
    <w:rsid w:val="005A1043"/>
    <w:rsid w:val="005B7870"/>
    <w:rsid w:val="005E54E5"/>
    <w:rsid w:val="005E611C"/>
    <w:rsid w:val="005F3E24"/>
    <w:rsid w:val="005F54DE"/>
    <w:rsid w:val="005F65CB"/>
    <w:rsid w:val="005F6A10"/>
    <w:rsid w:val="00604782"/>
    <w:rsid w:val="006308CF"/>
    <w:rsid w:val="006A6183"/>
    <w:rsid w:val="006D09E8"/>
    <w:rsid w:val="00720FCC"/>
    <w:rsid w:val="00760404"/>
    <w:rsid w:val="00773C2F"/>
    <w:rsid w:val="00784548"/>
    <w:rsid w:val="007B798D"/>
    <w:rsid w:val="007C27A6"/>
    <w:rsid w:val="007D186E"/>
    <w:rsid w:val="00831DB9"/>
    <w:rsid w:val="008510C4"/>
    <w:rsid w:val="00862473"/>
    <w:rsid w:val="00862A48"/>
    <w:rsid w:val="008A7A76"/>
    <w:rsid w:val="00922680"/>
    <w:rsid w:val="00930360"/>
    <w:rsid w:val="009316CF"/>
    <w:rsid w:val="00970A7A"/>
    <w:rsid w:val="009835E0"/>
    <w:rsid w:val="009F5F2D"/>
    <w:rsid w:val="00A06724"/>
    <w:rsid w:val="00A74E90"/>
    <w:rsid w:val="00AA5E1A"/>
    <w:rsid w:val="00AB397D"/>
    <w:rsid w:val="00AF7B1A"/>
    <w:rsid w:val="00B40F4D"/>
    <w:rsid w:val="00B748A4"/>
    <w:rsid w:val="00B866E4"/>
    <w:rsid w:val="00BA2963"/>
    <w:rsid w:val="00BD21EF"/>
    <w:rsid w:val="00BE2873"/>
    <w:rsid w:val="00C67057"/>
    <w:rsid w:val="00D309F9"/>
    <w:rsid w:val="00D50B8D"/>
    <w:rsid w:val="00D90792"/>
    <w:rsid w:val="00D96A5B"/>
    <w:rsid w:val="00DA78CB"/>
    <w:rsid w:val="00DE6E6E"/>
    <w:rsid w:val="00E862B5"/>
    <w:rsid w:val="00EB2F9C"/>
    <w:rsid w:val="00EC655A"/>
    <w:rsid w:val="00ED122E"/>
    <w:rsid w:val="00ED3A83"/>
    <w:rsid w:val="00F10AAF"/>
    <w:rsid w:val="00F36184"/>
    <w:rsid w:val="00FC7E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9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3A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3A96"/>
    <w:rPr>
      <w:sz w:val="18"/>
      <w:szCs w:val="18"/>
    </w:rPr>
  </w:style>
  <w:style w:type="paragraph" w:styleId="a4">
    <w:name w:val="footer"/>
    <w:basedOn w:val="a"/>
    <w:link w:val="Char0"/>
    <w:uiPriority w:val="99"/>
    <w:semiHidden/>
    <w:unhideWhenUsed/>
    <w:rsid w:val="00113A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3A96"/>
    <w:rPr>
      <w:sz w:val="18"/>
      <w:szCs w:val="18"/>
    </w:rPr>
  </w:style>
  <w:style w:type="paragraph" w:styleId="a5">
    <w:name w:val="Balloon Text"/>
    <w:basedOn w:val="a"/>
    <w:link w:val="Char1"/>
    <w:uiPriority w:val="99"/>
    <w:semiHidden/>
    <w:unhideWhenUsed/>
    <w:rsid w:val="00376728"/>
    <w:rPr>
      <w:sz w:val="18"/>
      <w:szCs w:val="18"/>
    </w:rPr>
  </w:style>
  <w:style w:type="character" w:customStyle="1" w:styleId="Char1">
    <w:name w:val="批注框文本 Char"/>
    <w:basedOn w:val="a0"/>
    <w:link w:val="a5"/>
    <w:uiPriority w:val="99"/>
    <w:semiHidden/>
    <w:rsid w:val="0037672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114</Words>
  <Characters>656</Characters>
  <Application>Microsoft Office Word</Application>
  <DocSecurity>0</DocSecurity>
  <Lines>5</Lines>
  <Paragraphs>1</Paragraphs>
  <ScaleCrop>false</ScaleCrop>
  <Company/>
  <LinksUpToDate>false</LinksUpToDate>
  <CharactersWithSpaces>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曾圆</dc:creator>
  <cp:lastModifiedBy>姜文炯</cp:lastModifiedBy>
  <cp:revision>2</cp:revision>
  <cp:lastPrinted>2023-02-02T08:12:00Z</cp:lastPrinted>
  <dcterms:created xsi:type="dcterms:W3CDTF">2023-11-06T05:38:00Z</dcterms:created>
  <dcterms:modified xsi:type="dcterms:W3CDTF">2023-11-06T05:38:00Z</dcterms:modified>
</cp:coreProperties>
</file>