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284" w:rsidRPr="006C0440" w:rsidRDefault="00F73284" w:rsidP="00CC0F4E">
      <w:pPr>
        <w:jc w:val="center"/>
        <w:rPr>
          <w:rFonts w:eastAsia="黑体"/>
          <w:sz w:val="36"/>
          <w:szCs w:val="36"/>
        </w:rPr>
      </w:pPr>
    </w:p>
    <w:p w:rsidR="00CC0F4E" w:rsidRPr="006C0440" w:rsidRDefault="00CC0F4E" w:rsidP="00CC0F4E">
      <w:pPr>
        <w:jc w:val="center"/>
        <w:rPr>
          <w:rFonts w:eastAsia="黑体"/>
          <w:sz w:val="36"/>
          <w:szCs w:val="36"/>
        </w:rPr>
      </w:pPr>
      <w:r w:rsidRPr="006C0440">
        <w:rPr>
          <w:rFonts w:eastAsia="黑体"/>
          <w:sz w:val="36"/>
          <w:szCs w:val="36"/>
        </w:rPr>
        <w:t>注销行政许可决定书</w:t>
      </w:r>
    </w:p>
    <w:p w:rsidR="00CC0F4E" w:rsidRPr="006C0440" w:rsidRDefault="00CC0F4E" w:rsidP="00CC0F4E">
      <w:pPr>
        <w:spacing w:line="360" w:lineRule="auto"/>
        <w:ind w:firstLineChars="200" w:firstLine="480"/>
        <w:rPr>
          <w:sz w:val="24"/>
        </w:rPr>
      </w:pPr>
    </w:p>
    <w:p w:rsidR="00CC0F4E" w:rsidRPr="006C0440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  <w:r w:rsidRPr="006C0440">
        <w:rPr>
          <w:sz w:val="24"/>
        </w:rPr>
        <w:t>编号：纳入许可流水号系统</w:t>
      </w:r>
    </w:p>
    <w:p w:rsidR="00CC0F4E" w:rsidRPr="006C0440" w:rsidRDefault="00CB628B" w:rsidP="005D4F20">
      <w:pPr>
        <w:spacing w:line="360" w:lineRule="auto"/>
        <w:rPr>
          <w:sz w:val="24"/>
        </w:rPr>
      </w:pPr>
      <w:r>
        <w:rPr>
          <w:sz w:val="24"/>
          <w:u w:val="single"/>
        </w:rPr>
        <w:t xml:space="preserve">          </w:t>
      </w:r>
      <w:r w:rsidR="00CC0F4E" w:rsidRPr="006C0440">
        <w:rPr>
          <w:sz w:val="24"/>
        </w:rPr>
        <w:t>：</w:t>
      </w:r>
    </w:p>
    <w:p w:rsidR="00641CE4" w:rsidRPr="006C0440" w:rsidRDefault="00762BB1" w:rsidP="00CC0F4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贵单位</w:t>
      </w:r>
      <w:r w:rsidR="003C3E88" w:rsidRPr="006C0440">
        <w:rPr>
          <w:sz w:val="24"/>
        </w:rPr>
        <w:t>于</w:t>
      </w:r>
      <w:r w:rsidR="00D575CF" w:rsidRPr="006C0440">
        <w:rPr>
          <w:sz w:val="24"/>
        </w:rPr>
        <w:t xml:space="preserve"> </w:t>
      </w:r>
      <w:r w:rsidR="00CB628B">
        <w:rPr>
          <w:sz w:val="24"/>
        </w:rPr>
        <w:t xml:space="preserve"> </w:t>
      </w:r>
      <w:r w:rsidR="003C3E88" w:rsidRPr="006C0440">
        <w:rPr>
          <w:sz w:val="24"/>
        </w:rPr>
        <w:t>年</w:t>
      </w:r>
      <w:r w:rsidR="00CB628B">
        <w:rPr>
          <w:sz w:val="24"/>
        </w:rPr>
        <w:t xml:space="preserve">  </w:t>
      </w:r>
      <w:r w:rsidR="003C3E88" w:rsidRPr="006C0440">
        <w:rPr>
          <w:sz w:val="24"/>
        </w:rPr>
        <w:t>月</w:t>
      </w:r>
      <w:r w:rsidR="00CB628B">
        <w:rPr>
          <w:sz w:val="24"/>
        </w:rPr>
        <w:t xml:space="preserve">  </w:t>
      </w:r>
      <w:r w:rsidR="003C3E88" w:rsidRPr="006C0440">
        <w:rPr>
          <w:sz w:val="24"/>
        </w:rPr>
        <w:t>日提交的</w:t>
      </w:r>
      <w:r w:rsidR="003C3E88" w:rsidRPr="006C0440">
        <w:rPr>
          <w:sz w:val="24"/>
        </w:rPr>
        <w:t>“XXXX</w:t>
      </w:r>
      <w:r w:rsidR="003C3E88" w:rsidRPr="006C0440">
        <w:rPr>
          <w:sz w:val="24"/>
        </w:rPr>
        <w:t>矿</w:t>
      </w:r>
      <w:r w:rsidR="003C3E88" w:rsidRPr="006C0440">
        <w:rPr>
          <w:sz w:val="24"/>
        </w:rPr>
        <w:t>”</w:t>
      </w:r>
      <w:r w:rsidR="003C3E88" w:rsidRPr="006C0440">
        <w:rPr>
          <w:sz w:val="24"/>
        </w:rPr>
        <w:t>采矿权注销登记申请，经审查，</w:t>
      </w:r>
      <w:r w:rsidR="00F0427A" w:rsidRPr="006C0440">
        <w:rPr>
          <w:sz w:val="24"/>
        </w:rPr>
        <w:t>提交</w:t>
      </w:r>
      <w:r w:rsidR="00B93431" w:rsidRPr="00B6550C">
        <w:rPr>
          <w:sz w:val="24"/>
        </w:rPr>
        <w:t>材料齐全、内容真实、程序完备</w:t>
      </w:r>
      <w:r w:rsidR="00B93431">
        <w:rPr>
          <w:rFonts w:hint="eastAsia"/>
          <w:sz w:val="24"/>
        </w:rPr>
        <w:t>，</w:t>
      </w:r>
      <w:r w:rsidR="003C3E88" w:rsidRPr="006C0440">
        <w:rPr>
          <w:sz w:val="24"/>
        </w:rPr>
        <w:t>符合《矿产资源开采登记管理办法》的有关规定，准予注销。</w:t>
      </w:r>
    </w:p>
    <w:p w:rsidR="003C3E88" w:rsidRPr="006C0440" w:rsidRDefault="003C3E88" w:rsidP="00CC0F4E">
      <w:pPr>
        <w:spacing w:line="360" w:lineRule="auto"/>
        <w:ind w:firstLineChars="200" w:firstLine="480"/>
        <w:rPr>
          <w:sz w:val="24"/>
        </w:rPr>
      </w:pPr>
      <w:r w:rsidRPr="006C0440">
        <w:rPr>
          <w:sz w:val="24"/>
        </w:rPr>
        <w:t>特此通知。</w:t>
      </w:r>
    </w:p>
    <w:p w:rsidR="00CC0F4E" w:rsidRPr="006C0440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</w:p>
    <w:p w:rsidR="00CC0F4E" w:rsidRPr="006C0440" w:rsidRDefault="00CC0F4E" w:rsidP="00CC0F4E">
      <w:pPr>
        <w:spacing w:line="360" w:lineRule="auto"/>
        <w:ind w:firstLineChars="200" w:firstLine="480"/>
        <w:jc w:val="right"/>
        <w:rPr>
          <w:sz w:val="24"/>
        </w:rPr>
      </w:pPr>
    </w:p>
    <w:p w:rsidR="00CC0F4E" w:rsidRPr="006C0440" w:rsidRDefault="00CC0F4E" w:rsidP="009A26C3">
      <w:pPr>
        <w:spacing w:line="360" w:lineRule="auto"/>
        <w:ind w:right="240" w:firstLineChars="200" w:firstLine="480"/>
        <w:jc w:val="right"/>
        <w:rPr>
          <w:sz w:val="24"/>
        </w:rPr>
      </w:pPr>
      <w:r w:rsidRPr="006C0440">
        <w:rPr>
          <w:sz w:val="24"/>
        </w:rPr>
        <w:t>上海市规划和自然资源局</w:t>
      </w:r>
    </w:p>
    <w:p w:rsidR="00665CA0" w:rsidRPr="006C0440" w:rsidRDefault="003C3E88" w:rsidP="00CB628B">
      <w:pPr>
        <w:wordWrap w:val="0"/>
        <w:spacing w:line="360" w:lineRule="auto"/>
        <w:ind w:right="720" w:firstLineChars="200" w:firstLine="480"/>
        <w:jc w:val="right"/>
      </w:pPr>
      <w:r w:rsidRPr="006C0440">
        <w:rPr>
          <w:sz w:val="24"/>
        </w:rPr>
        <w:t xml:space="preserve"> </w:t>
      </w:r>
      <w:r w:rsidR="00CB628B">
        <w:rPr>
          <w:sz w:val="24"/>
        </w:rPr>
        <w:t xml:space="preserve"> </w:t>
      </w:r>
      <w:r w:rsidR="00CC0F4E" w:rsidRPr="006C0440">
        <w:rPr>
          <w:sz w:val="24"/>
        </w:rPr>
        <w:t>年</w:t>
      </w:r>
      <w:r w:rsidR="00CB628B">
        <w:rPr>
          <w:sz w:val="24"/>
        </w:rPr>
        <w:t xml:space="preserve">  </w:t>
      </w:r>
      <w:r w:rsidR="00CC0F4E" w:rsidRPr="006C0440">
        <w:rPr>
          <w:sz w:val="24"/>
        </w:rPr>
        <w:t>月</w:t>
      </w:r>
      <w:r w:rsidR="00CB628B">
        <w:rPr>
          <w:sz w:val="24"/>
        </w:rPr>
        <w:t xml:space="preserve">  </w:t>
      </w:r>
      <w:r w:rsidR="00CC0F4E" w:rsidRPr="006C0440">
        <w:rPr>
          <w:sz w:val="24"/>
        </w:rPr>
        <w:t>日</w:t>
      </w:r>
      <w:r w:rsidR="00CC0F4E" w:rsidRPr="006C0440">
        <w:rPr>
          <w:sz w:val="24"/>
        </w:rPr>
        <w:t xml:space="preserve">  </w:t>
      </w:r>
    </w:p>
    <w:sectPr w:rsidR="00665CA0" w:rsidRPr="006C0440" w:rsidSect="00665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8D7" w:rsidRDefault="00C408D7" w:rsidP="00CC0F4E">
      <w:r>
        <w:separator/>
      </w:r>
    </w:p>
  </w:endnote>
  <w:endnote w:type="continuationSeparator" w:id="0">
    <w:p w:rsidR="00C408D7" w:rsidRDefault="00C408D7" w:rsidP="00CC0F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8D7" w:rsidRDefault="00C408D7" w:rsidP="00CC0F4E">
      <w:r>
        <w:separator/>
      </w:r>
    </w:p>
  </w:footnote>
  <w:footnote w:type="continuationSeparator" w:id="0">
    <w:p w:rsidR="00C408D7" w:rsidRDefault="00C408D7" w:rsidP="00CC0F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F4E"/>
    <w:rsid w:val="00081E4A"/>
    <w:rsid w:val="000B3DCC"/>
    <w:rsid w:val="002F27D9"/>
    <w:rsid w:val="003B3B3B"/>
    <w:rsid w:val="003C3E88"/>
    <w:rsid w:val="005D4F20"/>
    <w:rsid w:val="00641CE4"/>
    <w:rsid w:val="006466EA"/>
    <w:rsid w:val="00665CA0"/>
    <w:rsid w:val="006828A6"/>
    <w:rsid w:val="006C0440"/>
    <w:rsid w:val="00762BB1"/>
    <w:rsid w:val="007C5D76"/>
    <w:rsid w:val="00885227"/>
    <w:rsid w:val="009A26C3"/>
    <w:rsid w:val="009B25E5"/>
    <w:rsid w:val="009C55F6"/>
    <w:rsid w:val="00B423E9"/>
    <w:rsid w:val="00B93431"/>
    <w:rsid w:val="00C408D7"/>
    <w:rsid w:val="00CB628B"/>
    <w:rsid w:val="00CC0F4E"/>
    <w:rsid w:val="00D575CF"/>
    <w:rsid w:val="00E92A2A"/>
    <w:rsid w:val="00F0427A"/>
    <w:rsid w:val="00F667DC"/>
    <w:rsid w:val="00F73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Title" w:qFormat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Subtitle" w:qFormat="1"/>
    <w:lsdException w:name="Body Text Indent 2" w:semiHidden="1" w:unhideWhenUsed="1"/>
    <w:lsdException w:name="Body Text Indent 3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0F4E"/>
    <w:pPr>
      <w:widowControl w:val="0"/>
      <w:jc w:val="both"/>
    </w:pPr>
    <w:rPr>
      <w:sz w:val="21"/>
      <w:szCs w:val="24"/>
    </w:rPr>
  </w:style>
  <w:style w:type="paragraph" w:styleId="1">
    <w:name w:val="heading 1"/>
    <w:basedOn w:val="a"/>
    <w:next w:val="a"/>
    <w:link w:val="1Char"/>
    <w:qFormat/>
    <w:rsid w:val="000B3D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B3DC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0B3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B3D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B3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B3DCC"/>
    <w:rPr>
      <w:rFonts w:ascii="Times New Roman" w:eastAsia="宋体" w:hAnsi="Times New Roman" w:cs="Times New Roman"/>
      <w:sz w:val="18"/>
      <w:szCs w:val="18"/>
    </w:rPr>
  </w:style>
  <w:style w:type="paragraph" w:styleId="a5">
    <w:name w:val="Title"/>
    <w:basedOn w:val="a"/>
    <w:next w:val="a"/>
    <w:link w:val="Char1"/>
    <w:qFormat/>
    <w:rsid w:val="000B3D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0B3DC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ody Text"/>
    <w:basedOn w:val="a"/>
    <w:link w:val="Char2"/>
    <w:rsid w:val="000B3DCC"/>
    <w:pPr>
      <w:spacing w:line="640" w:lineRule="exact"/>
    </w:pPr>
    <w:rPr>
      <w:sz w:val="28"/>
    </w:rPr>
  </w:style>
  <w:style w:type="character" w:customStyle="1" w:styleId="Char2">
    <w:name w:val="正文文本 Char"/>
    <w:basedOn w:val="a0"/>
    <w:link w:val="a6"/>
    <w:rsid w:val="000B3DCC"/>
    <w:rPr>
      <w:rFonts w:ascii="Times New Roman" w:eastAsia="宋体" w:hAnsi="Times New Roman" w:cs="Times New Roman"/>
      <w:sz w:val="28"/>
      <w:szCs w:val="24"/>
    </w:rPr>
  </w:style>
  <w:style w:type="paragraph" w:styleId="a7">
    <w:name w:val="Body Text Indent"/>
    <w:basedOn w:val="a"/>
    <w:link w:val="Char3"/>
    <w:rsid w:val="000B3DCC"/>
    <w:pPr>
      <w:spacing w:line="640" w:lineRule="exact"/>
      <w:ind w:firstLineChars="200" w:firstLine="480"/>
    </w:pPr>
    <w:rPr>
      <w:sz w:val="24"/>
    </w:rPr>
  </w:style>
  <w:style w:type="character" w:customStyle="1" w:styleId="Char3">
    <w:name w:val="正文文本缩进 Char"/>
    <w:basedOn w:val="a0"/>
    <w:link w:val="a7"/>
    <w:rsid w:val="000B3DCC"/>
    <w:rPr>
      <w:rFonts w:ascii="Times New Roman" w:eastAsia="宋体" w:hAnsi="Times New Roman" w:cs="Times New Roman"/>
      <w:sz w:val="24"/>
      <w:szCs w:val="24"/>
    </w:rPr>
  </w:style>
  <w:style w:type="paragraph" w:styleId="a8">
    <w:name w:val="Subtitle"/>
    <w:basedOn w:val="a"/>
    <w:next w:val="a"/>
    <w:link w:val="Char4"/>
    <w:qFormat/>
    <w:rsid w:val="000B3DC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8"/>
    <w:rsid w:val="000B3DCC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">
    <w:name w:val="Body Text Indent 2"/>
    <w:basedOn w:val="a"/>
    <w:link w:val="2Char"/>
    <w:rsid w:val="000B3DCC"/>
    <w:pPr>
      <w:spacing w:line="720" w:lineRule="exact"/>
      <w:ind w:left="200" w:firstLineChars="200" w:firstLine="560"/>
    </w:pPr>
    <w:rPr>
      <w:sz w:val="28"/>
    </w:rPr>
  </w:style>
  <w:style w:type="character" w:customStyle="1" w:styleId="2Char">
    <w:name w:val="正文文本缩进 2 Char"/>
    <w:basedOn w:val="a0"/>
    <w:link w:val="2"/>
    <w:rsid w:val="000B3DCC"/>
    <w:rPr>
      <w:rFonts w:ascii="Times New Roman" w:eastAsia="宋体" w:hAnsi="Times New Roman" w:cs="Times New Roman"/>
      <w:sz w:val="28"/>
      <w:szCs w:val="24"/>
    </w:rPr>
  </w:style>
  <w:style w:type="paragraph" w:styleId="3">
    <w:name w:val="Body Text Indent 3"/>
    <w:basedOn w:val="a"/>
    <w:link w:val="3Char"/>
    <w:rsid w:val="000B3DCC"/>
    <w:pPr>
      <w:spacing w:line="640" w:lineRule="exact"/>
      <w:ind w:firstLineChars="200" w:firstLine="560"/>
    </w:pPr>
    <w:rPr>
      <w:sz w:val="28"/>
    </w:rPr>
  </w:style>
  <w:style w:type="character" w:customStyle="1" w:styleId="3Char">
    <w:name w:val="正文文本缩进 3 Char"/>
    <w:basedOn w:val="a0"/>
    <w:link w:val="3"/>
    <w:rsid w:val="000B3DCC"/>
    <w:rPr>
      <w:rFonts w:ascii="Times New Roman" w:eastAsia="宋体" w:hAnsi="Times New Roman" w:cs="Times New Roman"/>
      <w:sz w:val="28"/>
      <w:szCs w:val="24"/>
    </w:rPr>
  </w:style>
  <w:style w:type="character" w:styleId="a9">
    <w:name w:val="Strong"/>
    <w:qFormat/>
    <w:rsid w:val="000B3DCC"/>
    <w:rPr>
      <w:b/>
      <w:bCs/>
    </w:rPr>
  </w:style>
  <w:style w:type="paragraph" w:styleId="aa">
    <w:name w:val="Document Map"/>
    <w:basedOn w:val="a"/>
    <w:link w:val="Char5"/>
    <w:rsid w:val="000B3DCC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a"/>
    <w:rsid w:val="000B3DCC"/>
    <w:rPr>
      <w:rFonts w:ascii="宋体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6"/>
    <w:semiHidden/>
    <w:rsid w:val="000B3DCC"/>
    <w:rPr>
      <w:sz w:val="18"/>
      <w:szCs w:val="18"/>
    </w:rPr>
  </w:style>
  <w:style w:type="character" w:customStyle="1" w:styleId="Char6">
    <w:name w:val="批注框文本 Char"/>
    <w:basedOn w:val="a0"/>
    <w:link w:val="ab"/>
    <w:semiHidden/>
    <w:rsid w:val="000B3DCC"/>
    <w:rPr>
      <w:rFonts w:ascii="Times New Roman" w:eastAsia="宋体" w:hAnsi="Times New Roman" w:cs="Times New Roman"/>
      <w:sz w:val="18"/>
      <w:szCs w:val="18"/>
    </w:rPr>
  </w:style>
  <w:style w:type="paragraph" w:customStyle="1" w:styleId="Char30">
    <w:name w:val="Char3"/>
    <w:basedOn w:val="a"/>
    <w:rsid w:val="00CC0F4E"/>
    <w:pPr>
      <w:ind w:firstLineChars="150" w:firstLine="360"/>
    </w:pPr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朱晓强</dc:creator>
  <cp:keywords/>
  <dc:description/>
  <cp:lastModifiedBy>郭兴杰:会签经办</cp:lastModifiedBy>
  <cp:revision>26</cp:revision>
  <dcterms:created xsi:type="dcterms:W3CDTF">2022-08-04T08:36:00Z</dcterms:created>
  <dcterms:modified xsi:type="dcterms:W3CDTF">2023-12-14T01:57:00Z</dcterms:modified>
</cp:coreProperties>
</file>