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中宋" w:hAnsi="华文中宋" w:eastAsia="华文中宋" w:cs="华文中宋"/>
          <w:b/>
          <w:bCs/>
          <w:sz w:val="40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0"/>
          <w:szCs w:val="40"/>
          <w:lang w:val="en-US" w:eastAsia="zh-CN"/>
        </w:rPr>
        <w:t>（名称核准通知书以登记机关</w:t>
      </w: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sz w:val="40"/>
          <w:szCs w:val="40"/>
          <w:lang w:val="en-US" w:eastAsia="zh-CN"/>
        </w:rPr>
        <w:t>出具的意见为准）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734D7"/>
    <w:rsid w:val="08680FC0"/>
    <w:rsid w:val="6D535020"/>
    <w:rsid w:val="6DB7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ubaibai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2018-07-16T17:11:00Z</dcterms:created>
  <dc:creator>wubaibai</dc:creator>
  <cp:lastModifiedBy>wubaibai</cp:lastModifiedBy>
  <dcterms:modified xsi:type="dcterms:W3CDTF">2018-07-16T17:14:02Z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2052-10.1.0.7440</vt:lpwstr>
  </property>
</Properties>
</file>