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1BA" w:rsidRDefault="00AE5C67" w:rsidP="00AE5C67">
      <w:pPr>
        <w:jc w:val="center"/>
        <w:rPr>
          <w:rFonts w:hint="eastAsia"/>
        </w:rPr>
      </w:pPr>
      <w:r w:rsidRPr="00AE5C67">
        <w:rPr>
          <w:rFonts w:hint="eastAsia"/>
        </w:rPr>
        <w:t>关于核定公布</w:t>
      </w:r>
      <w:r w:rsidRPr="00AE5C67">
        <w:rPr>
          <w:rFonts w:hint="eastAsia"/>
        </w:rPr>
        <w:t>XX</w:t>
      </w:r>
      <w:r w:rsidRPr="00AE5C67">
        <w:rPr>
          <w:rFonts w:hint="eastAsia"/>
        </w:rPr>
        <w:t>区文物保护点的通知</w:t>
      </w:r>
    </w:p>
    <w:p w:rsidR="00AE5C67" w:rsidRDefault="00AE5C67" w:rsidP="00AE5C67">
      <w:pPr>
        <w:rPr>
          <w:rFonts w:hint="eastAsia"/>
        </w:rPr>
      </w:pPr>
    </w:p>
    <w:p w:rsidR="00AE5C67" w:rsidRDefault="00AE5C67" w:rsidP="00AE5C67">
      <w:pPr>
        <w:rPr>
          <w:rFonts w:hint="eastAsia"/>
        </w:rPr>
      </w:pPr>
      <w:r>
        <w:rPr>
          <w:rFonts w:hint="eastAsia"/>
        </w:rPr>
        <w:t>经研究，拟公布</w:t>
      </w:r>
      <w:r>
        <w:rPr>
          <w:rFonts w:hint="eastAsia"/>
        </w:rPr>
        <w:t>XXX</w:t>
      </w:r>
      <w:r>
        <w:rPr>
          <w:rFonts w:hint="eastAsia"/>
        </w:rPr>
        <w:t>故居等</w:t>
      </w:r>
      <w:r>
        <w:rPr>
          <w:rFonts w:hint="eastAsia"/>
        </w:rPr>
        <w:t>10</w:t>
      </w:r>
      <w:r>
        <w:rPr>
          <w:rFonts w:hint="eastAsia"/>
        </w:rPr>
        <w:t>处不可移动文物为</w:t>
      </w:r>
      <w:r>
        <w:rPr>
          <w:rFonts w:hint="eastAsia"/>
        </w:rPr>
        <w:t>XX</w:t>
      </w:r>
      <w:r>
        <w:rPr>
          <w:rFonts w:hint="eastAsia"/>
        </w:rPr>
        <w:t>区文物保护点，下一步将按照文物保护法有关要求，做好相应的文物保护工作。</w:t>
      </w:r>
    </w:p>
    <w:sectPr w:rsidR="00AE5C67" w:rsidSect="00B84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74BB" w:rsidRDefault="00F774BB" w:rsidP="00AE5C67">
      <w:r>
        <w:separator/>
      </w:r>
    </w:p>
  </w:endnote>
  <w:endnote w:type="continuationSeparator" w:id="0">
    <w:p w:rsidR="00F774BB" w:rsidRDefault="00F774BB" w:rsidP="00AE5C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74BB" w:rsidRDefault="00F774BB" w:rsidP="00AE5C67">
      <w:r>
        <w:separator/>
      </w:r>
    </w:p>
  </w:footnote>
  <w:footnote w:type="continuationSeparator" w:id="0">
    <w:p w:rsidR="00F774BB" w:rsidRDefault="00F774BB" w:rsidP="00AE5C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5C67"/>
    <w:rsid w:val="008506F6"/>
    <w:rsid w:val="008B1A75"/>
    <w:rsid w:val="00AE5C67"/>
    <w:rsid w:val="00B841BA"/>
    <w:rsid w:val="00F77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5C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5C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5C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5C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袁斌</dc:creator>
  <cp:keywords/>
  <dc:description/>
  <cp:lastModifiedBy>袁斌</cp:lastModifiedBy>
  <cp:revision>2</cp:revision>
  <dcterms:created xsi:type="dcterms:W3CDTF">2019-10-12T10:29:00Z</dcterms:created>
  <dcterms:modified xsi:type="dcterms:W3CDTF">2019-10-12T10:30:00Z</dcterms:modified>
</cp:coreProperties>
</file>