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9A9" w:rsidRDefault="002869A9" w:rsidP="00782CFD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自有高级船员比例发生变化备案表</w:t>
      </w:r>
    </w:p>
    <w:p w:rsidR="00782CFD" w:rsidRPr="00782CFD" w:rsidRDefault="00782CFD" w:rsidP="002869A9">
      <w:pPr>
        <w:jc w:val="center"/>
        <w:rPr>
          <w:rFonts w:ascii="宋体" w:hAnsi="宋体"/>
          <w:sz w:val="20"/>
          <w:szCs w:val="44"/>
        </w:rPr>
      </w:pPr>
      <w:r>
        <w:rPr>
          <w:rFonts w:ascii="宋体" w:hAnsi="宋体" w:hint="eastAsia"/>
          <w:sz w:val="22"/>
          <w:szCs w:val="44"/>
        </w:rPr>
        <w:t xml:space="preserve"> </w:t>
      </w:r>
      <w:r>
        <w:rPr>
          <w:rFonts w:ascii="宋体" w:hAnsi="宋体"/>
          <w:sz w:val="22"/>
          <w:szCs w:val="44"/>
        </w:rPr>
        <w:t xml:space="preserve">                               </w:t>
      </w:r>
      <w:r w:rsidRPr="00782CFD">
        <w:rPr>
          <w:rFonts w:ascii="宋体" w:hAnsi="宋体"/>
          <w:szCs w:val="44"/>
        </w:rPr>
        <w:t xml:space="preserve">         </w:t>
      </w:r>
      <w:r>
        <w:rPr>
          <w:rFonts w:ascii="宋体" w:hAnsi="宋体"/>
          <w:sz w:val="22"/>
          <w:szCs w:val="44"/>
        </w:rPr>
        <w:t xml:space="preserve"> </w:t>
      </w:r>
    </w:p>
    <w:p w:rsidR="00782CFD" w:rsidRPr="00782CFD" w:rsidRDefault="00782CFD" w:rsidP="002869A9">
      <w:pPr>
        <w:jc w:val="center"/>
        <w:rPr>
          <w:rFonts w:ascii="宋体" w:hAnsi="宋体" w:hint="eastAsia"/>
          <w:sz w:val="22"/>
          <w:szCs w:val="44"/>
        </w:rPr>
      </w:pPr>
      <w:r>
        <w:rPr>
          <w:rFonts w:ascii="宋体" w:hAnsi="宋体"/>
          <w:sz w:val="22"/>
          <w:szCs w:val="44"/>
        </w:rPr>
        <w:t xml:space="preserve">                                          </w:t>
      </w:r>
      <w:r w:rsidRPr="00782CFD">
        <w:rPr>
          <w:rFonts w:ascii="宋体" w:hAnsi="宋体" w:hint="eastAsia"/>
          <w:sz w:val="22"/>
          <w:szCs w:val="44"/>
        </w:rPr>
        <w:t>备案编号：</w:t>
      </w:r>
      <w:r w:rsidRPr="00782CFD">
        <w:rPr>
          <w:rFonts w:ascii="宋体" w:hAnsi="宋体" w:hint="eastAsia"/>
          <w:sz w:val="22"/>
          <w:szCs w:val="44"/>
          <w:u w:val="single"/>
        </w:rPr>
        <w:t xml:space="preserve"> </w:t>
      </w:r>
      <w:r w:rsidRPr="00782CFD">
        <w:rPr>
          <w:rFonts w:ascii="宋体" w:hAnsi="宋体"/>
          <w:sz w:val="22"/>
          <w:szCs w:val="44"/>
          <w:u w:val="single"/>
        </w:rPr>
        <w:t xml:space="preserve"> </w:t>
      </w:r>
      <w:r>
        <w:rPr>
          <w:rFonts w:ascii="宋体" w:hAnsi="宋体"/>
          <w:sz w:val="22"/>
          <w:szCs w:val="44"/>
          <w:u w:val="single"/>
        </w:rPr>
        <w:t xml:space="preserve">            </w:t>
      </w: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5"/>
        <w:gridCol w:w="2161"/>
        <w:gridCol w:w="1502"/>
        <w:gridCol w:w="3982"/>
      </w:tblGrid>
      <w:tr w:rsidR="002869A9" w:rsidTr="007B44D6">
        <w:trPr>
          <w:cantSplit/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2869A9" w:rsidTr="007B44D6">
        <w:trPr>
          <w:cantSplit/>
          <w:trHeight w:val="525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645" w:type="dxa"/>
            <w:gridSpan w:val="3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869A9" w:rsidTr="007B44D6">
        <w:trPr>
          <w:trHeight w:val="229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</w:t>
            </w:r>
          </w:p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经营许可证编号</w:t>
            </w:r>
          </w:p>
        </w:tc>
        <w:tc>
          <w:tcPr>
            <w:tcW w:w="2161" w:type="dxa"/>
            <w:vAlign w:val="center"/>
          </w:tcPr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982" w:type="dxa"/>
            <w:vAlign w:val="center"/>
          </w:tcPr>
          <w:p w:rsidR="002869A9" w:rsidRDefault="002869A9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869A9" w:rsidTr="007B44D6">
        <w:trPr>
          <w:trHeight w:val="453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2161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02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982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2869A9" w:rsidTr="007B44D6">
        <w:trPr>
          <w:trHeight w:val="460"/>
          <w:jc w:val="center"/>
        </w:trPr>
        <w:tc>
          <w:tcPr>
            <w:tcW w:w="9340" w:type="dxa"/>
            <w:gridSpan w:val="4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2869A9" w:rsidTr="007B44D6">
        <w:trPr>
          <w:trHeight w:val="522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变动日期</w:t>
            </w:r>
          </w:p>
        </w:tc>
        <w:tc>
          <w:tcPr>
            <w:tcW w:w="7645" w:type="dxa"/>
            <w:gridSpan w:val="3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2869A9" w:rsidTr="007B44D6">
        <w:trPr>
          <w:trHeight w:val="613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663" w:type="dxa"/>
            <w:gridSpan w:val="2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变动前</w:t>
            </w:r>
          </w:p>
        </w:tc>
        <w:tc>
          <w:tcPr>
            <w:tcW w:w="3982" w:type="dxa"/>
            <w:vAlign w:val="center"/>
          </w:tcPr>
          <w:p w:rsidR="002869A9" w:rsidRDefault="002869A9" w:rsidP="007B44D6">
            <w:pPr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</w:t>
            </w:r>
          </w:p>
        </w:tc>
      </w:tr>
      <w:tr w:rsidR="002869A9" w:rsidTr="007B44D6">
        <w:trPr>
          <w:trHeight w:val="2700"/>
          <w:jc w:val="center"/>
        </w:trPr>
        <w:tc>
          <w:tcPr>
            <w:tcW w:w="1695" w:type="dxa"/>
            <w:vAlign w:val="center"/>
          </w:tcPr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与其直接订立一年以上劳动合同的高级船员的比例发生变化</w:t>
            </w:r>
          </w:p>
        </w:tc>
        <w:tc>
          <w:tcPr>
            <w:tcW w:w="3663" w:type="dxa"/>
            <w:gridSpan w:val="2"/>
            <w:vAlign w:val="center"/>
          </w:tcPr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经营船舶：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艘.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应配高级船员人数：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人.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订立一年以上劳动合同高级船员人数：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人 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高级船员比例：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%</w:t>
            </w:r>
          </w:p>
        </w:tc>
        <w:tc>
          <w:tcPr>
            <w:tcW w:w="3982" w:type="dxa"/>
            <w:vAlign w:val="center"/>
          </w:tcPr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经营船舶：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艘.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应配高级船员人数：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人.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w w:val="11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w w:val="110"/>
                <w:szCs w:val="21"/>
              </w:rPr>
              <w:t>订立一年以上劳动合同高级船员人数：</w:t>
            </w:r>
            <w:r>
              <w:rPr>
                <w:rFonts w:ascii="仿宋_GB2312" w:eastAsia="仿宋_GB2312" w:hAnsi="仿宋_GB2312" w:cs="仿宋_GB2312" w:hint="eastAsia"/>
                <w:w w:val="110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w w:val="110"/>
                <w:szCs w:val="21"/>
              </w:rPr>
              <w:t>人 .</w:t>
            </w:r>
          </w:p>
          <w:p w:rsidR="002869A9" w:rsidRDefault="002869A9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高级船员比例：</w:t>
            </w:r>
            <w:r>
              <w:rPr>
                <w:rFonts w:ascii="仿宋_GB2312" w:eastAsia="仿宋_GB2312" w:hAnsi="仿宋_GB2312" w:cs="仿宋_GB2312" w:hint="eastAsia"/>
                <w:szCs w:val="21"/>
                <w:u w:val="single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%</w:t>
            </w:r>
          </w:p>
        </w:tc>
      </w:tr>
      <w:tr w:rsidR="00782CFD" w:rsidTr="00C64260">
        <w:trPr>
          <w:trHeight w:val="3155"/>
          <w:jc w:val="center"/>
        </w:trPr>
        <w:tc>
          <w:tcPr>
            <w:tcW w:w="9340" w:type="dxa"/>
            <w:gridSpan w:val="4"/>
          </w:tcPr>
          <w:p w:rsidR="00782CFD" w:rsidRDefault="00782CFD" w:rsidP="00782CFD">
            <w:pPr>
              <w:spacing w:line="420" w:lineRule="exact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782CFD" w:rsidRDefault="00782CFD" w:rsidP="007B44D6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水路运输主管部门意见：</w:t>
            </w:r>
          </w:p>
          <w:p w:rsidR="00782CFD" w:rsidRDefault="00782CFD" w:rsidP="007B44D6">
            <w:pPr>
              <w:spacing w:line="4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 xml:space="preserve">                                                                        </w:t>
            </w:r>
          </w:p>
          <w:p w:rsidR="00782CFD" w:rsidRPr="00782CFD" w:rsidRDefault="00782CFD" w:rsidP="00782CFD">
            <w:pPr>
              <w:wordWrap w:val="0"/>
              <w:spacing w:line="420" w:lineRule="exact"/>
              <w:jc w:val="righ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公章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） </w:t>
            </w:r>
            <w:r>
              <w:rPr>
                <w:rFonts w:ascii="仿宋_GB2312" w:eastAsia="仿宋_GB2312" w:hAnsi="仿宋_GB2312" w:cs="仿宋_GB2312"/>
                <w:szCs w:val="21"/>
              </w:rPr>
              <w:t xml:space="preserve">  </w:t>
            </w:r>
          </w:p>
          <w:p w:rsidR="00782CFD" w:rsidRDefault="00782CFD" w:rsidP="007B44D6">
            <w:pPr>
              <w:spacing w:line="420" w:lineRule="exact"/>
              <w:rPr>
                <w:rFonts w:ascii="仿宋_GB2312" w:eastAsia="仿宋_GB2312" w:hAnsi="仿宋_GB2312" w:cs="仿宋_GB2312"/>
                <w:szCs w:val="21"/>
              </w:rPr>
            </w:pPr>
          </w:p>
          <w:p w:rsidR="00782CFD" w:rsidRDefault="00782CFD" w:rsidP="007B44D6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月   日</w:t>
            </w:r>
          </w:p>
        </w:tc>
        <w:bookmarkStart w:id="0" w:name="_GoBack"/>
        <w:bookmarkEnd w:id="0"/>
      </w:tr>
    </w:tbl>
    <w:p w:rsidR="007307F4" w:rsidRDefault="007307F4"/>
    <w:sectPr w:rsidR="00730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29D" w:rsidRDefault="00E0029D" w:rsidP="002869A9">
      <w:r>
        <w:separator/>
      </w:r>
    </w:p>
  </w:endnote>
  <w:endnote w:type="continuationSeparator" w:id="0">
    <w:p w:rsidR="00E0029D" w:rsidRDefault="00E0029D" w:rsidP="00286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29D" w:rsidRDefault="00E0029D" w:rsidP="002869A9">
      <w:r>
        <w:separator/>
      </w:r>
    </w:p>
  </w:footnote>
  <w:footnote w:type="continuationSeparator" w:id="0">
    <w:p w:rsidR="00E0029D" w:rsidRDefault="00E0029D" w:rsidP="00286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A8D"/>
    <w:rsid w:val="00113472"/>
    <w:rsid w:val="002869A9"/>
    <w:rsid w:val="00512A8D"/>
    <w:rsid w:val="007307F4"/>
    <w:rsid w:val="00782CFD"/>
    <w:rsid w:val="00C522E6"/>
    <w:rsid w:val="00E0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2A2D06"/>
  <w15:chartTrackingRefBased/>
  <w15:docId w15:val="{20F779E7-77EB-4545-8A57-7D85E01E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9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9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9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9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zhang'kai</dc:creator>
  <cp:keywords/>
  <dc:description/>
  <cp:lastModifiedBy>zhang'kai</cp:lastModifiedBy>
  <cp:revision>3</cp:revision>
  <dcterms:created xsi:type="dcterms:W3CDTF">2023-12-13T06:54:00Z</dcterms:created>
  <dcterms:modified xsi:type="dcterms:W3CDTF">2023-12-13T06:56:00Z</dcterms:modified>
</cp:coreProperties>
</file>