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549B" w:rsidRDefault="00CA7EAB">
      <w:pPr>
        <w:ind w:left="420" w:hangingChars="200" w:hanging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沪籍备案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表 第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页 共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页</w:t>
      </w:r>
    </w:p>
    <w:p w:rsidR="00C6549B" w:rsidRDefault="00CA7EAB">
      <w:pPr>
        <w:pStyle w:val="a3"/>
        <w:snapToGrid/>
        <w:spacing w:line="340" w:lineRule="exact"/>
        <w:ind w:leftChars="0" w:left="0" w:firstLineChars="0" w:firstLine="0"/>
        <w:jc w:val="center"/>
        <w:outlineLvl w:val="3"/>
        <w:rPr>
          <w:rFonts w:hAnsi="宋体"/>
          <w:b/>
          <w:color w:val="000000"/>
          <w:sz w:val="30"/>
          <w:szCs w:val="30"/>
        </w:rPr>
      </w:pPr>
      <w:r>
        <w:rPr>
          <w:rFonts w:hAnsi="宋体" w:hint="eastAsia"/>
          <w:b/>
          <w:color w:val="000000"/>
          <w:sz w:val="30"/>
          <w:szCs w:val="30"/>
        </w:rPr>
        <w:t>上海市客运站停靠点备案信息表</w:t>
      </w:r>
    </w:p>
    <w:tbl>
      <w:tblPr>
        <w:tblW w:w="8916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4"/>
        <w:gridCol w:w="887"/>
        <w:gridCol w:w="2799"/>
        <w:gridCol w:w="10"/>
        <w:gridCol w:w="4526"/>
      </w:tblGrid>
      <w:tr w:rsidR="00C6549B">
        <w:trPr>
          <w:trHeight w:val="510"/>
          <w:jc w:val="center"/>
        </w:trPr>
        <w:tc>
          <w:tcPr>
            <w:tcW w:w="8916" w:type="dxa"/>
            <w:gridSpan w:val="5"/>
          </w:tcPr>
          <w:p w:rsidR="00C6549B" w:rsidRDefault="00CA7EAB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客运站经营主体名称：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有限公司</w:t>
            </w:r>
          </w:p>
        </w:tc>
      </w:tr>
      <w:tr w:rsidR="00C6549B">
        <w:trPr>
          <w:trHeight w:val="510"/>
          <w:jc w:val="center"/>
        </w:trPr>
        <w:tc>
          <w:tcPr>
            <w:tcW w:w="8916" w:type="dxa"/>
            <w:gridSpan w:val="5"/>
          </w:tcPr>
          <w:p w:rsidR="00C6549B" w:rsidRDefault="00CA7EAB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统一社会信用代码：</w:t>
            </w:r>
            <w:r>
              <w:rPr>
                <w:sz w:val="24"/>
              </w:rPr>
              <w:t>XXXXXXXXX</w:t>
            </w:r>
          </w:p>
        </w:tc>
      </w:tr>
      <w:tr w:rsidR="00C6549B">
        <w:trPr>
          <w:trHeight w:val="510"/>
          <w:jc w:val="center"/>
        </w:trPr>
        <w:tc>
          <w:tcPr>
            <w:tcW w:w="8916" w:type="dxa"/>
            <w:gridSpan w:val="5"/>
          </w:tcPr>
          <w:p w:rsidR="00C6549B" w:rsidRDefault="00CA7EAB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经营许可证号：沪</w:t>
            </w:r>
            <w:proofErr w:type="gramStart"/>
            <w:r>
              <w:rPr>
                <w:rFonts w:hint="eastAsia"/>
                <w:sz w:val="24"/>
              </w:rPr>
              <w:t>交运管</w:t>
            </w:r>
            <w:proofErr w:type="gramEnd"/>
            <w:r>
              <w:rPr>
                <w:rFonts w:hint="eastAsia"/>
                <w:sz w:val="24"/>
              </w:rPr>
              <w:t>许可市字</w:t>
            </w:r>
            <w:r>
              <w:rPr>
                <w:rFonts w:hint="eastAsia"/>
                <w:sz w:val="24"/>
              </w:rPr>
              <w:t>XXXXXXXXXXXX</w:t>
            </w:r>
          </w:p>
        </w:tc>
        <w:bookmarkStart w:id="0" w:name="_GoBack"/>
        <w:bookmarkEnd w:id="0"/>
      </w:tr>
      <w:tr w:rsidR="00C6549B">
        <w:trPr>
          <w:trHeight w:val="510"/>
          <w:jc w:val="center"/>
        </w:trPr>
        <w:tc>
          <w:tcPr>
            <w:tcW w:w="4390" w:type="dxa"/>
            <w:gridSpan w:val="4"/>
            <w:tcBorders>
              <w:bottom w:val="double" w:sz="4" w:space="0" w:color="auto"/>
            </w:tcBorders>
            <w:vAlign w:val="center"/>
          </w:tcPr>
          <w:p w:rsidR="00C6549B" w:rsidRDefault="00CA7EAB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法定代表人：高</w:t>
            </w:r>
            <w:r>
              <w:rPr>
                <w:rFonts w:hint="eastAsia"/>
                <w:sz w:val="24"/>
              </w:rPr>
              <w:t>XX</w:t>
            </w:r>
          </w:p>
        </w:tc>
        <w:tc>
          <w:tcPr>
            <w:tcW w:w="4526" w:type="dxa"/>
            <w:tcBorders>
              <w:bottom w:val="double" w:sz="4" w:space="0" w:color="auto"/>
            </w:tcBorders>
          </w:tcPr>
          <w:p w:rsidR="00C6549B" w:rsidRDefault="00CA7EAB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联系电话：</w:t>
            </w:r>
            <w:r>
              <w:rPr>
                <w:sz w:val="24"/>
              </w:rPr>
              <w:t>XXXXXXXXXXX</w:t>
            </w:r>
          </w:p>
        </w:tc>
      </w:tr>
      <w:tr w:rsidR="00C6549B">
        <w:trPr>
          <w:jc w:val="center"/>
        </w:trPr>
        <w:tc>
          <w:tcPr>
            <w:tcW w:w="8916" w:type="dxa"/>
            <w:gridSpan w:val="5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C6549B" w:rsidRDefault="00CA7EAB">
            <w:pPr>
              <w:spacing w:line="480" w:lineRule="auto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办理事项（单选）</w:t>
            </w:r>
            <w:r>
              <w:rPr>
                <w:rFonts w:hint="eastAsia"/>
                <w:sz w:val="24"/>
              </w:rPr>
              <w:t>：□新增停靠点□取消停靠点</w:t>
            </w:r>
          </w:p>
        </w:tc>
      </w:tr>
      <w:tr w:rsidR="00C6549B">
        <w:trPr>
          <w:jc w:val="center"/>
        </w:trPr>
        <w:tc>
          <w:tcPr>
            <w:tcW w:w="891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549B" w:rsidRDefault="00CA7EAB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停靠</w:t>
            </w:r>
            <w:proofErr w:type="gramStart"/>
            <w:r>
              <w:rPr>
                <w:rFonts w:hint="eastAsia"/>
                <w:b/>
                <w:bCs/>
                <w:sz w:val="24"/>
              </w:rPr>
              <w:t>点信息</w:t>
            </w:r>
            <w:proofErr w:type="gramEnd"/>
          </w:p>
        </w:tc>
      </w:tr>
      <w:tr w:rsidR="00C6549B">
        <w:trPr>
          <w:jc w:val="center"/>
        </w:trPr>
        <w:tc>
          <w:tcPr>
            <w:tcW w:w="438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549B" w:rsidRDefault="00CA7EAB">
            <w:pPr>
              <w:spacing w:line="480" w:lineRule="auto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停靠点名称：上海南站中山南路停靠点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549B" w:rsidRDefault="00CA7EAB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占地面积：</w:t>
            </w:r>
            <w:r>
              <w:rPr>
                <w:rFonts w:hint="eastAsia"/>
                <w:sz w:val="24"/>
              </w:rPr>
              <w:t>XXXXX</w:t>
            </w:r>
            <w:r>
              <w:rPr>
                <w:rFonts w:hint="eastAsia"/>
                <w:sz w:val="24"/>
              </w:rPr>
              <w:t>平方米</w:t>
            </w:r>
          </w:p>
        </w:tc>
      </w:tr>
      <w:tr w:rsidR="00C6549B">
        <w:trPr>
          <w:jc w:val="center"/>
        </w:trPr>
        <w:tc>
          <w:tcPr>
            <w:tcW w:w="891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549B" w:rsidRDefault="00CA7EAB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停靠点地址：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区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号</w:t>
            </w:r>
          </w:p>
        </w:tc>
      </w:tr>
      <w:tr w:rsidR="00C6549B">
        <w:trPr>
          <w:jc w:val="center"/>
        </w:trPr>
        <w:tc>
          <w:tcPr>
            <w:tcW w:w="158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549B" w:rsidRDefault="00CA7EAB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停靠点</w:t>
            </w:r>
          </w:p>
          <w:p w:rsidR="00C6549B" w:rsidRDefault="00CA7EAB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配套服务功能</w:t>
            </w:r>
          </w:p>
        </w:tc>
        <w:tc>
          <w:tcPr>
            <w:tcW w:w="733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6549B" w:rsidRDefault="00CA7EA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提供售检票服务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rFonts w:ascii="Wingdings 2" w:hAnsi="Wingdings 2"/>
                <w:sz w:val="24"/>
              </w:rPr>
              <w:t></w:t>
            </w:r>
            <w:r>
              <w:rPr>
                <w:rFonts w:ascii="Wingdings 2" w:hAnsi="Wingdings 2"/>
                <w:sz w:val="24"/>
              </w:rPr>
              <w:t></w:t>
            </w:r>
            <w:r>
              <w:rPr>
                <w:rFonts w:hint="eastAsia"/>
                <w:sz w:val="24"/>
              </w:rPr>
              <w:t>是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□否</w:t>
            </w:r>
          </w:p>
          <w:p w:rsidR="00C6549B" w:rsidRDefault="00CA7EA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提供行李物品安检服务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ascii="Wingdings 2" w:hAnsi="Wingdings 2"/>
                <w:sz w:val="24"/>
              </w:rPr>
              <w:t></w:t>
            </w:r>
            <w:r>
              <w:rPr>
                <w:rFonts w:hint="eastAsia"/>
                <w:sz w:val="24"/>
              </w:rPr>
              <w:t>是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□否</w:t>
            </w:r>
          </w:p>
          <w:p w:rsidR="00C6549B" w:rsidRDefault="00CA7EAB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提供营运客车停靠服务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ascii="Wingdings 2" w:hAnsi="Wingdings 2"/>
                <w:sz w:val="24"/>
              </w:rPr>
              <w:t></w:t>
            </w:r>
            <w:r>
              <w:rPr>
                <w:rFonts w:hint="eastAsia"/>
                <w:sz w:val="24"/>
              </w:rPr>
              <w:t>是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□否</w:t>
            </w:r>
          </w:p>
        </w:tc>
      </w:tr>
      <w:tr w:rsidR="00C6549B">
        <w:trPr>
          <w:jc w:val="center"/>
        </w:trPr>
        <w:tc>
          <w:tcPr>
            <w:tcW w:w="891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549B" w:rsidRDefault="00CA7EA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注：（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）新增：填写新增的停靠点名称、地址信息；</w:t>
            </w:r>
          </w:p>
          <w:p w:rsidR="00C6549B" w:rsidRDefault="00CA7EAB">
            <w:pPr>
              <w:spacing w:line="360" w:lineRule="auto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）取消：填写取消的停靠点名称</w:t>
            </w:r>
          </w:p>
        </w:tc>
      </w:tr>
      <w:tr w:rsidR="00C6549B">
        <w:trPr>
          <w:cantSplit/>
          <w:trHeight w:val="2268"/>
          <w:jc w:val="center"/>
        </w:trPr>
        <w:tc>
          <w:tcPr>
            <w:tcW w:w="694" w:type="dxa"/>
            <w:tcBorders>
              <w:top w:val="double" w:sz="4" w:space="0" w:color="auto"/>
            </w:tcBorders>
            <w:textDirection w:val="tbRlV"/>
            <w:vAlign w:val="center"/>
          </w:tcPr>
          <w:p w:rsidR="00C6549B" w:rsidRDefault="00CA7EAB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企 业 承 诺</w:t>
            </w:r>
          </w:p>
        </w:tc>
        <w:tc>
          <w:tcPr>
            <w:tcW w:w="8222" w:type="dxa"/>
            <w:gridSpan w:val="4"/>
            <w:tcBorders>
              <w:top w:val="double" w:sz="4" w:space="0" w:color="auto"/>
            </w:tcBorders>
          </w:tcPr>
          <w:p w:rsidR="00C6549B" w:rsidRDefault="00C6549B">
            <w:pPr>
              <w:spacing w:beforeLines="50" w:before="156" w:line="300" w:lineRule="exact"/>
              <w:ind w:firstLineChars="200" w:firstLine="480"/>
              <w:rPr>
                <w:sz w:val="24"/>
              </w:rPr>
            </w:pPr>
          </w:p>
          <w:p w:rsidR="00C6549B" w:rsidRDefault="00CA7EAB">
            <w:pPr>
              <w:spacing w:line="36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本企业承诺：</w:t>
            </w:r>
          </w:p>
          <w:p w:rsidR="00C6549B" w:rsidRDefault="00CA7EAB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）停靠点的设置遵守道路交通安全、城市管理相关法规，符合行业管理相关要求；</w:t>
            </w:r>
          </w:p>
          <w:p w:rsidR="00C6549B" w:rsidRDefault="00CA7EAB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）取消停靠点，已告知进驻本停靠点的线路经营者。</w:t>
            </w:r>
          </w:p>
          <w:p w:rsidR="00C6549B" w:rsidRDefault="00CA7EAB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上述所有内容真实、有效，如有不实，承担相应法律责任。</w:t>
            </w:r>
          </w:p>
          <w:p w:rsidR="00C6549B" w:rsidRDefault="00C6549B">
            <w:pPr>
              <w:spacing w:line="400" w:lineRule="exact"/>
              <w:jc w:val="center"/>
              <w:rPr>
                <w:sz w:val="24"/>
              </w:rPr>
            </w:pPr>
          </w:p>
          <w:p w:rsidR="00C6549B" w:rsidRDefault="00CA7EA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企业公章：</w:t>
            </w:r>
          </w:p>
          <w:p w:rsidR="00C6549B" w:rsidRDefault="00CA7EAB">
            <w:pPr>
              <w:spacing w:line="400" w:lineRule="exact"/>
              <w:ind w:rightChars="809" w:right="1699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法定代表人签名：高</w:t>
            </w:r>
            <w:r>
              <w:rPr>
                <w:rFonts w:hint="eastAsia"/>
                <w:sz w:val="24"/>
              </w:rPr>
              <w:t>XX</w:t>
            </w:r>
          </w:p>
          <w:p w:rsidR="00C6549B" w:rsidRDefault="00CA7EAB">
            <w:pPr>
              <w:spacing w:line="400" w:lineRule="exact"/>
              <w:ind w:rightChars="606" w:right="1273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日期：</w:t>
            </w:r>
            <w:r>
              <w:rPr>
                <w:rFonts w:hint="eastAsia"/>
                <w:sz w:val="24"/>
              </w:rPr>
              <w:t>20XX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C6549B" w:rsidRDefault="00CA7EAB">
      <w:pPr>
        <w:pStyle w:val="a3"/>
        <w:tabs>
          <w:tab w:val="clear" w:pos="4201"/>
          <w:tab w:val="clear" w:pos="9298"/>
        </w:tabs>
        <w:spacing w:beforeLines="50" w:before="156" w:line="360" w:lineRule="auto"/>
        <w:ind w:leftChars="0" w:left="0" w:firstLineChars="0" w:firstLine="0"/>
        <w:jc w:val="left"/>
        <w:rPr>
          <w:rFonts w:hAnsi="宋体"/>
          <w:szCs w:val="21"/>
        </w:rPr>
      </w:pPr>
      <w:r>
        <w:rPr>
          <w:rFonts w:hAnsi="宋体" w:hint="eastAsia"/>
          <w:szCs w:val="21"/>
        </w:rPr>
        <w:t>申请日期：经办</w:t>
      </w:r>
      <w:r>
        <w:rPr>
          <w:rFonts w:hAnsi="宋体"/>
          <w:szCs w:val="21"/>
        </w:rPr>
        <w:t xml:space="preserve">人：             联系电话：               </w:t>
      </w:r>
    </w:p>
    <w:p w:rsidR="00C6549B" w:rsidRDefault="00CA7EAB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备注：停靠点名称格式：客运站名称+路名+停靠点。</w:t>
      </w:r>
    </w:p>
    <w:p w:rsidR="00C6549B" w:rsidRDefault="00C6549B" w:rsidP="00E53410">
      <w:pPr>
        <w:rPr>
          <w:rFonts w:hint="eastAsia"/>
        </w:rPr>
      </w:pPr>
    </w:p>
    <w:sectPr w:rsidR="00C6549B" w:rsidSect="00E53410">
      <w:pgSz w:w="11906" w:h="16838"/>
      <w:pgMar w:top="1474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0A1F" w:rsidRDefault="008E0A1F" w:rsidP="00C650EE">
      <w:r>
        <w:separator/>
      </w:r>
    </w:p>
  </w:endnote>
  <w:endnote w:type="continuationSeparator" w:id="0">
    <w:p w:rsidR="008E0A1F" w:rsidRDefault="008E0A1F" w:rsidP="00C65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0A1F" w:rsidRDefault="008E0A1F" w:rsidP="00C650EE">
      <w:r>
        <w:separator/>
      </w:r>
    </w:p>
  </w:footnote>
  <w:footnote w:type="continuationSeparator" w:id="0">
    <w:p w:rsidR="008E0A1F" w:rsidRDefault="008E0A1F" w:rsidP="00C650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1417674"/>
    <w:rsid w:val="008E0A1F"/>
    <w:rsid w:val="00C650EE"/>
    <w:rsid w:val="00C6549B"/>
    <w:rsid w:val="00CA7EAB"/>
    <w:rsid w:val="00E53410"/>
    <w:rsid w:val="71417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EB0EAD"/>
  <w15:docId w15:val="{FF7D494C-8D5B-4127-96C2-A3531DCED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要求"/>
    <w:basedOn w:val="a"/>
    <w:qFormat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/>
      <w:kern w:val="0"/>
      <w:szCs w:val="20"/>
    </w:rPr>
  </w:style>
  <w:style w:type="paragraph" w:styleId="a4">
    <w:name w:val="header"/>
    <w:basedOn w:val="a"/>
    <w:link w:val="a5"/>
    <w:rsid w:val="00C650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650EE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C650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650E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figo</dc:creator>
  <cp:lastModifiedBy>Currylin</cp:lastModifiedBy>
  <cp:revision>4</cp:revision>
  <dcterms:created xsi:type="dcterms:W3CDTF">2022-02-16T06:51:00Z</dcterms:created>
  <dcterms:modified xsi:type="dcterms:W3CDTF">2022-02-16T06:54:00Z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3529B24C38284B1CA5A646032F8E5710</vt:lpwstr>
  </property>
</Properties>
</file>