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69E5E7">
      <w:pPr>
        <w:spacing w:before="149" w:line="193" w:lineRule="auto"/>
        <w:ind w:left="1447"/>
        <w:outlineLvl w:val="0"/>
        <w:rPr>
          <w:rFonts w:ascii="华文中宋" w:hAnsi="华文中宋" w:eastAsia="华文中宋" w:cs="华文中宋"/>
          <w:sz w:val="36"/>
          <w:szCs w:val="36"/>
        </w:rPr>
      </w:pPr>
      <w:r>
        <w:rPr>
          <w:rFonts w:ascii="华文中宋" w:hAnsi="华文中宋" w:eastAsia="华文中宋" w:cs="华文中宋"/>
          <w:b/>
          <w:bCs/>
          <w:spacing w:val="-5"/>
          <w:sz w:val="36"/>
          <w:szCs w:val="36"/>
        </w:rPr>
        <w:t>海务、机务管理人员发生变化情况备案表</w:t>
      </w:r>
    </w:p>
    <w:p w14:paraId="33BECE8C">
      <w:pPr>
        <w:spacing w:line="290" w:lineRule="auto"/>
        <w:rPr>
          <w:rFonts w:ascii="Arial"/>
          <w:sz w:val="21"/>
        </w:rPr>
      </w:pPr>
    </w:p>
    <w:p w14:paraId="2D24B33F">
      <w:pPr>
        <w:spacing w:before="68" w:line="223" w:lineRule="auto"/>
        <w:ind w:left="4885"/>
        <w:rPr>
          <w:rFonts w:hint="default" w:ascii="仿宋" w:hAnsi="仿宋" w:eastAsia="仿宋" w:cs="仿宋"/>
          <w:sz w:val="21"/>
          <w:szCs w:val="21"/>
          <w:lang w:val="en-US" w:eastAsia="zh-CN"/>
        </w:rPr>
      </w:pPr>
      <w:r>
        <w:rPr>
          <w:rFonts w:ascii="仿宋" w:hAnsi="仿宋" w:eastAsia="仿宋" w:cs="仿宋"/>
          <w:spacing w:val="-1"/>
          <w:sz w:val="21"/>
          <w:szCs w:val="21"/>
        </w:rPr>
        <w:t>备案编号：沪水运变动备（2025）0</w:t>
      </w:r>
      <w:r>
        <w:rPr>
          <w:rFonts w:hint="eastAsia" w:ascii="仿宋" w:hAnsi="仿宋" w:eastAsia="仿宋" w:cs="仿宋"/>
          <w:spacing w:val="-1"/>
          <w:sz w:val="21"/>
          <w:szCs w:val="21"/>
          <w:lang w:val="en-US" w:eastAsia="zh-CN"/>
        </w:rPr>
        <w:t>001</w:t>
      </w:r>
    </w:p>
    <w:p w14:paraId="0B1DF4E3">
      <w:pPr>
        <w:spacing w:line="83" w:lineRule="exact"/>
      </w:pPr>
    </w:p>
    <w:tbl>
      <w:tblPr>
        <w:tblStyle w:val="4"/>
        <w:tblW w:w="93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4"/>
        <w:gridCol w:w="1891"/>
        <w:gridCol w:w="1056"/>
        <w:gridCol w:w="4369"/>
      </w:tblGrid>
      <w:tr w14:paraId="233B29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9340" w:type="dxa"/>
            <w:gridSpan w:val="4"/>
            <w:vAlign w:val="top"/>
          </w:tcPr>
          <w:p w14:paraId="6741343C">
            <w:pPr>
              <w:pStyle w:val="5"/>
              <w:spacing w:before="130" w:line="222" w:lineRule="auto"/>
              <w:ind w:left="4047"/>
            </w:pPr>
            <w:r>
              <w:rPr>
                <w:b/>
                <w:bCs/>
                <w:spacing w:val="-4"/>
              </w:rPr>
              <w:t>企业基本信息</w:t>
            </w:r>
          </w:p>
        </w:tc>
      </w:tr>
      <w:tr w14:paraId="714224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024" w:type="dxa"/>
            <w:vAlign w:val="top"/>
          </w:tcPr>
          <w:p w14:paraId="10CF53A7">
            <w:pPr>
              <w:pStyle w:val="5"/>
              <w:spacing w:before="126" w:line="220" w:lineRule="auto"/>
              <w:ind w:left="418"/>
            </w:pPr>
            <w:r>
              <w:rPr>
                <w:spacing w:val="-7"/>
              </w:rPr>
              <w:t>申请单位名称</w:t>
            </w:r>
          </w:p>
        </w:tc>
        <w:tc>
          <w:tcPr>
            <w:tcW w:w="7316" w:type="dxa"/>
            <w:gridSpan w:val="3"/>
            <w:vAlign w:val="top"/>
          </w:tcPr>
          <w:p w14:paraId="58C42F7D">
            <w:pPr>
              <w:pStyle w:val="5"/>
              <w:spacing w:before="127" w:line="222" w:lineRule="auto"/>
              <w:ind w:left="2407"/>
            </w:pPr>
            <w:r>
              <w:rPr>
                <w:spacing w:val="-2"/>
              </w:rPr>
              <w:t>上海</w:t>
            </w:r>
            <w:r>
              <w:rPr>
                <w:rFonts w:hint="eastAsia"/>
                <w:spacing w:val="-2"/>
                <w:lang w:val="en-US" w:eastAsia="zh-CN"/>
              </w:rPr>
              <w:t>***</w:t>
            </w:r>
            <w:r>
              <w:rPr>
                <w:spacing w:val="-2"/>
              </w:rPr>
              <w:t>有限公司</w:t>
            </w:r>
          </w:p>
        </w:tc>
      </w:tr>
      <w:tr w14:paraId="5DB5E2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2024" w:type="dxa"/>
            <w:vAlign w:val="top"/>
          </w:tcPr>
          <w:p w14:paraId="7E6EF31A">
            <w:pPr>
              <w:pStyle w:val="5"/>
              <w:spacing w:before="128" w:line="350" w:lineRule="auto"/>
              <w:ind w:left="284" w:right="168" w:hanging="81"/>
            </w:pPr>
            <w:r>
              <w:rPr>
                <w:spacing w:val="-5"/>
              </w:rPr>
              <w:t>国内船舶管理业务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经营许可证编号</w:t>
            </w:r>
          </w:p>
        </w:tc>
        <w:tc>
          <w:tcPr>
            <w:tcW w:w="1891" w:type="dxa"/>
            <w:vAlign w:val="top"/>
          </w:tcPr>
          <w:p w14:paraId="19DD4B5B">
            <w:pPr>
              <w:pStyle w:val="5"/>
              <w:spacing w:before="128" w:line="222" w:lineRule="auto"/>
              <w:ind w:left="195"/>
            </w:pPr>
            <w:r>
              <w:rPr>
                <w:spacing w:val="-5"/>
              </w:rPr>
              <w:t>沪航服</w:t>
            </w:r>
            <w:r>
              <w:rPr>
                <w:spacing w:val="-41"/>
              </w:rPr>
              <w:t xml:space="preserve"> </w:t>
            </w:r>
            <w:r>
              <w:rPr>
                <w:spacing w:val="-5"/>
              </w:rPr>
              <w:t>XK（市）</w:t>
            </w:r>
          </w:p>
          <w:p w14:paraId="3F5A09F1">
            <w:pPr>
              <w:pStyle w:val="5"/>
              <w:spacing w:before="215" w:line="241" w:lineRule="auto"/>
              <w:ind w:left="790"/>
              <w:rPr>
                <w:rFonts w:hint="default" w:eastAsia="仿宋"/>
                <w:lang w:val="en-US" w:eastAsia="zh-CN"/>
              </w:rPr>
            </w:pPr>
            <w:r>
              <w:rPr>
                <w:spacing w:val="-3"/>
              </w:rPr>
              <w:t>0</w:t>
            </w:r>
            <w:r>
              <w:rPr>
                <w:rFonts w:hint="eastAsia"/>
                <w:spacing w:val="-3"/>
                <w:lang w:val="en-US" w:eastAsia="zh-CN"/>
              </w:rPr>
              <w:t>01</w:t>
            </w:r>
          </w:p>
        </w:tc>
        <w:tc>
          <w:tcPr>
            <w:tcW w:w="1056" w:type="dxa"/>
            <w:vAlign w:val="top"/>
          </w:tcPr>
          <w:p w14:paraId="34B84B60">
            <w:pPr>
              <w:spacing w:line="291" w:lineRule="auto"/>
              <w:rPr>
                <w:rFonts w:ascii="Arial"/>
                <w:sz w:val="21"/>
              </w:rPr>
            </w:pPr>
          </w:p>
          <w:p w14:paraId="7DF4232F">
            <w:pPr>
              <w:pStyle w:val="5"/>
              <w:spacing w:before="68" w:line="223" w:lineRule="auto"/>
              <w:ind w:left="116"/>
            </w:pPr>
            <w:r>
              <w:rPr>
                <w:spacing w:val="-3"/>
              </w:rPr>
              <w:t>经营范围</w:t>
            </w:r>
          </w:p>
        </w:tc>
        <w:tc>
          <w:tcPr>
            <w:tcW w:w="4369" w:type="dxa"/>
            <w:vAlign w:val="center"/>
          </w:tcPr>
          <w:p w14:paraId="23079761">
            <w:pPr>
              <w:pStyle w:val="5"/>
              <w:spacing w:before="128" w:line="350" w:lineRule="auto"/>
              <w:ind w:left="125" w:right="266" w:firstLine="15"/>
              <w:jc w:val="both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****************</w:t>
            </w:r>
          </w:p>
        </w:tc>
      </w:tr>
      <w:tr w14:paraId="5BBF5E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024" w:type="dxa"/>
            <w:vAlign w:val="top"/>
          </w:tcPr>
          <w:p w14:paraId="25E5F71C">
            <w:pPr>
              <w:pStyle w:val="5"/>
              <w:spacing w:before="129" w:line="224" w:lineRule="auto"/>
              <w:ind w:left="494"/>
            </w:pPr>
            <w:r>
              <w:rPr>
                <w:spacing w:val="-3"/>
              </w:rPr>
              <w:t>经办人姓名</w:t>
            </w:r>
          </w:p>
        </w:tc>
        <w:tc>
          <w:tcPr>
            <w:tcW w:w="1891" w:type="dxa"/>
            <w:vAlign w:val="top"/>
          </w:tcPr>
          <w:p w14:paraId="2269CEEB">
            <w:pPr>
              <w:pStyle w:val="5"/>
              <w:spacing w:before="128" w:line="221" w:lineRule="auto"/>
              <w:ind w:left="746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spacing w:val="-5"/>
                <w:lang w:val="en-US" w:eastAsia="zh-CN"/>
              </w:rPr>
              <w:t>***</w:t>
            </w:r>
          </w:p>
        </w:tc>
        <w:tc>
          <w:tcPr>
            <w:tcW w:w="1056" w:type="dxa"/>
            <w:vAlign w:val="top"/>
          </w:tcPr>
          <w:p w14:paraId="34C0B003">
            <w:pPr>
              <w:pStyle w:val="5"/>
              <w:spacing w:before="128" w:line="223" w:lineRule="auto"/>
              <w:ind w:left="114"/>
            </w:pPr>
            <w:r>
              <w:rPr>
                <w:spacing w:val="-3"/>
              </w:rPr>
              <w:t>联系电话</w:t>
            </w:r>
          </w:p>
        </w:tc>
        <w:tc>
          <w:tcPr>
            <w:tcW w:w="4369" w:type="dxa"/>
            <w:vAlign w:val="top"/>
          </w:tcPr>
          <w:p w14:paraId="4ADCC65F">
            <w:pPr>
              <w:pStyle w:val="5"/>
              <w:spacing w:before="128" w:line="241" w:lineRule="auto"/>
              <w:ind w:left="1624"/>
              <w:rPr>
                <w:rFonts w:hint="default" w:eastAsia="仿宋"/>
                <w:lang w:val="en-US" w:eastAsia="zh-CN"/>
              </w:rPr>
            </w:pPr>
            <w:r>
              <w:rPr>
                <w:spacing w:val="-2"/>
              </w:rPr>
              <w:t>139</w:t>
            </w:r>
            <w:r>
              <w:rPr>
                <w:rFonts w:hint="eastAsia"/>
                <w:spacing w:val="-2"/>
                <w:lang w:val="en-US" w:eastAsia="zh-CN"/>
              </w:rPr>
              <w:t>********</w:t>
            </w:r>
          </w:p>
        </w:tc>
      </w:tr>
      <w:tr w14:paraId="211353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9340" w:type="dxa"/>
            <w:gridSpan w:val="4"/>
            <w:vAlign w:val="top"/>
          </w:tcPr>
          <w:p w14:paraId="410A9DBA">
            <w:pPr>
              <w:pStyle w:val="5"/>
              <w:spacing w:before="129" w:line="222" w:lineRule="auto"/>
              <w:ind w:left="4048"/>
            </w:pPr>
            <w:r>
              <w:rPr>
                <w:b/>
                <w:bCs/>
                <w:spacing w:val="-5"/>
              </w:rPr>
              <w:t>备案事项内容</w:t>
            </w:r>
          </w:p>
        </w:tc>
      </w:tr>
      <w:tr w14:paraId="203D4E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2024" w:type="dxa"/>
            <w:vAlign w:val="top"/>
          </w:tcPr>
          <w:p w14:paraId="1C72738E">
            <w:pPr>
              <w:pStyle w:val="5"/>
              <w:spacing w:before="128" w:line="350" w:lineRule="auto"/>
              <w:ind w:left="400" w:right="378" w:firstLine="100"/>
            </w:pPr>
            <w:r>
              <w:rPr>
                <w:spacing w:val="-5"/>
              </w:rPr>
              <w:t>变动的专职</w:t>
            </w:r>
            <w:r>
              <w:rPr>
                <w:spacing w:val="1"/>
              </w:rPr>
              <w:t xml:space="preserve">  </w:t>
            </w:r>
            <w:r>
              <w:rPr>
                <w:spacing w:val="-5"/>
              </w:rPr>
              <w:t>管理人员类型</w:t>
            </w:r>
          </w:p>
        </w:tc>
        <w:tc>
          <w:tcPr>
            <w:tcW w:w="7316" w:type="dxa"/>
            <w:gridSpan w:val="3"/>
            <w:vAlign w:val="top"/>
          </w:tcPr>
          <w:p w14:paraId="30A0B753">
            <w:pPr>
              <w:spacing w:line="291" w:lineRule="auto"/>
              <w:rPr>
                <w:rFonts w:ascii="Arial"/>
                <w:sz w:val="21"/>
              </w:rPr>
            </w:pPr>
          </w:p>
          <w:p w14:paraId="4635CB69">
            <w:pPr>
              <w:pStyle w:val="5"/>
              <w:spacing w:before="70" w:line="210" w:lineRule="auto"/>
              <w:ind w:left="2645"/>
            </w:pPr>
            <w:r>
              <w:rPr>
                <w:spacing w:val="-8"/>
              </w:rPr>
              <w:t>□海务</w:t>
            </w:r>
            <w:r>
              <w:rPr>
                <w:spacing w:val="2"/>
              </w:rPr>
              <w:t xml:space="preserve">        </w:t>
            </w:r>
            <w:r>
              <w:rPr>
                <w:rFonts w:ascii="Segoe UI Symbol" w:hAnsi="Segoe UI Symbol" w:eastAsia="Segoe UI Symbol" w:cs="Segoe UI Symbol"/>
                <w:spacing w:val="-8"/>
              </w:rPr>
              <w:t>☑</w:t>
            </w:r>
            <w:r>
              <w:rPr>
                <w:spacing w:val="-8"/>
              </w:rPr>
              <w:t>机务</w:t>
            </w:r>
          </w:p>
        </w:tc>
      </w:tr>
      <w:tr w14:paraId="28C7BE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024" w:type="dxa"/>
            <w:vAlign w:val="top"/>
          </w:tcPr>
          <w:p w14:paraId="07A0329B">
            <w:pPr>
              <w:pStyle w:val="5"/>
              <w:spacing w:before="129" w:line="223" w:lineRule="auto"/>
              <w:ind w:left="606"/>
            </w:pPr>
            <w:r>
              <w:rPr>
                <w:spacing w:val="-4"/>
              </w:rPr>
              <w:t>变动原因</w:t>
            </w:r>
          </w:p>
        </w:tc>
        <w:tc>
          <w:tcPr>
            <w:tcW w:w="7316" w:type="dxa"/>
            <w:gridSpan w:val="3"/>
            <w:vAlign w:val="top"/>
          </w:tcPr>
          <w:p w14:paraId="28BF59FA">
            <w:pPr>
              <w:pStyle w:val="5"/>
              <w:spacing w:before="129" w:line="210" w:lineRule="auto"/>
              <w:ind w:left="2225"/>
            </w:pPr>
            <w:r>
              <w:rPr>
                <w:spacing w:val="-9"/>
              </w:rPr>
              <w:t>□新增</w:t>
            </w:r>
            <w:r>
              <w:rPr>
                <w:spacing w:val="5"/>
              </w:rPr>
              <w:t xml:space="preserve">      </w:t>
            </w:r>
            <w:r>
              <w:rPr>
                <w:spacing w:val="-9"/>
              </w:rPr>
              <w:t>□注销</w:t>
            </w:r>
            <w:r>
              <w:rPr>
                <w:spacing w:val="5"/>
              </w:rPr>
              <w:t xml:space="preserve">    </w:t>
            </w:r>
            <w:r>
              <w:rPr>
                <w:rFonts w:ascii="Segoe UI Symbol" w:hAnsi="Segoe UI Symbol" w:eastAsia="Segoe UI Symbol" w:cs="Segoe UI Symbol"/>
                <w:spacing w:val="-9"/>
              </w:rPr>
              <w:t>☑</w:t>
            </w:r>
            <w:r>
              <w:rPr>
                <w:spacing w:val="-9"/>
              </w:rPr>
              <w:t>替换</w:t>
            </w:r>
          </w:p>
        </w:tc>
      </w:tr>
      <w:tr w14:paraId="3E4D7D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024" w:type="dxa"/>
            <w:vAlign w:val="top"/>
          </w:tcPr>
          <w:p w14:paraId="53FF2441">
            <w:pPr>
              <w:pStyle w:val="5"/>
              <w:spacing w:before="129" w:line="223" w:lineRule="auto"/>
              <w:ind w:left="606"/>
            </w:pPr>
            <w:r>
              <w:rPr>
                <w:spacing w:val="-4"/>
              </w:rPr>
              <w:t>变动日期</w:t>
            </w:r>
          </w:p>
        </w:tc>
        <w:tc>
          <w:tcPr>
            <w:tcW w:w="7316" w:type="dxa"/>
            <w:gridSpan w:val="3"/>
            <w:vAlign w:val="top"/>
          </w:tcPr>
          <w:p w14:paraId="40D700B1">
            <w:pPr>
              <w:pStyle w:val="5"/>
              <w:spacing w:before="130" w:line="222" w:lineRule="auto"/>
              <w:ind w:left="2480"/>
            </w:pPr>
            <w:r>
              <w:rPr>
                <w:spacing w:val="-9"/>
              </w:rPr>
              <w:t>2025年</w:t>
            </w:r>
            <w:r>
              <w:rPr>
                <w:rFonts w:hint="eastAsia"/>
                <w:spacing w:val="11"/>
                <w:lang w:val="en-US" w:eastAsia="zh-CN"/>
              </w:rPr>
              <w:t>01</w:t>
            </w:r>
            <w:r>
              <w:rPr>
                <w:spacing w:val="-9"/>
              </w:rPr>
              <w:t>月</w:t>
            </w:r>
            <w:r>
              <w:rPr>
                <w:rFonts w:hint="eastAsia"/>
                <w:spacing w:val="7"/>
                <w:lang w:val="en-US" w:eastAsia="zh-CN"/>
              </w:rPr>
              <w:t>01</w:t>
            </w:r>
            <w:r>
              <w:rPr>
                <w:spacing w:val="-9"/>
              </w:rPr>
              <w:t>日</w:t>
            </w:r>
          </w:p>
        </w:tc>
      </w:tr>
      <w:tr w14:paraId="55E4DE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024" w:type="dxa"/>
            <w:vMerge w:val="restart"/>
            <w:tcBorders>
              <w:bottom w:val="nil"/>
            </w:tcBorders>
            <w:vAlign w:val="top"/>
          </w:tcPr>
          <w:p w14:paraId="5E3000E2">
            <w:pPr>
              <w:spacing w:line="244" w:lineRule="auto"/>
              <w:rPr>
                <w:rFonts w:ascii="Arial"/>
                <w:sz w:val="21"/>
              </w:rPr>
            </w:pPr>
          </w:p>
          <w:p w14:paraId="6DF437A8">
            <w:pPr>
              <w:spacing w:line="244" w:lineRule="auto"/>
              <w:rPr>
                <w:rFonts w:ascii="Arial"/>
                <w:sz w:val="21"/>
              </w:rPr>
            </w:pPr>
          </w:p>
          <w:p w14:paraId="0AB069FE">
            <w:pPr>
              <w:spacing w:line="244" w:lineRule="auto"/>
              <w:rPr>
                <w:rFonts w:ascii="Arial"/>
                <w:sz w:val="21"/>
              </w:rPr>
            </w:pPr>
          </w:p>
          <w:p w14:paraId="72968AF0">
            <w:pPr>
              <w:spacing w:line="244" w:lineRule="auto"/>
              <w:rPr>
                <w:rFonts w:ascii="Arial"/>
                <w:sz w:val="21"/>
              </w:rPr>
            </w:pPr>
          </w:p>
          <w:p w14:paraId="5186E006">
            <w:pPr>
              <w:spacing w:line="244" w:lineRule="auto"/>
              <w:rPr>
                <w:rFonts w:ascii="Arial"/>
                <w:sz w:val="21"/>
              </w:rPr>
            </w:pPr>
          </w:p>
          <w:p w14:paraId="310A82F2">
            <w:pPr>
              <w:spacing w:line="244" w:lineRule="auto"/>
              <w:rPr>
                <w:rFonts w:ascii="Arial"/>
                <w:sz w:val="21"/>
              </w:rPr>
            </w:pPr>
          </w:p>
          <w:p w14:paraId="2B93CF78">
            <w:pPr>
              <w:spacing w:line="244" w:lineRule="auto"/>
              <w:rPr>
                <w:rFonts w:ascii="Arial"/>
                <w:sz w:val="21"/>
              </w:rPr>
            </w:pPr>
          </w:p>
          <w:p w14:paraId="23C2EB96">
            <w:pPr>
              <w:spacing w:line="244" w:lineRule="auto"/>
              <w:rPr>
                <w:rFonts w:ascii="Arial"/>
                <w:sz w:val="21"/>
              </w:rPr>
            </w:pPr>
          </w:p>
          <w:p w14:paraId="2C5D229F">
            <w:pPr>
              <w:pStyle w:val="5"/>
              <w:spacing w:before="69" w:line="414" w:lineRule="auto"/>
              <w:ind w:left="126" w:right="231" w:hanging="3"/>
            </w:pPr>
            <w:r>
              <w:rPr>
                <w:spacing w:val="-3"/>
              </w:rPr>
              <w:t>变动前人员基本信</w:t>
            </w:r>
            <w:r>
              <w:rPr>
                <w:spacing w:val="2"/>
              </w:rPr>
              <w:t xml:space="preserve"> </w:t>
            </w:r>
            <w:r>
              <w:t>息</w:t>
            </w:r>
          </w:p>
        </w:tc>
        <w:tc>
          <w:tcPr>
            <w:tcW w:w="7316" w:type="dxa"/>
            <w:gridSpan w:val="3"/>
            <w:vAlign w:val="top"/>
          </w:tcPr>
          <w:p w14:paraId="70155380">
            <w:pPr>
              <w:pStyle w:val="5"/>
              <w:spacing w:before="130" w:line="223" w:lineRule="auto"/>
              <w:ind w:left="113"/>
              <w:rPr>
                <w:rFonts w:hint="default" w:eastAsia="仿宋"/>
                <w:lang w:val="en-US" w:eastAsia="zh-CN"/>
              </w:rPr>
            </w:pPr>
            <w:r>
              <w:rPr>
                <w:spacing w:val="-2"/>
              </w:rPr>
              <w:t>姓名：</w:t>
            </w:r>
            <w:r>
              <w:rPr>
                <w:rFonts w:hint="eastAsia"/>
                <w:spacing w:val="-2"/>
                <w:lang w:val="en-US" w:eastAsia="zh-CN"/>
              </w:rPr>
              <w:t>***</w:t>
            </w:r>
          </w:p>
        </w:tc>
      </w:tr>
      <w:tr w14:paraId="16E6BC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024" w:type="dxa"/>
            <w:vMerge w:val="continue"/>
            <w:tcBorders>
              <w:top w:val="nil"/>
              <w:bottom w:val="nil"/>
            </w:tcBorders>
            <w:vAlign w:val="top"/>
          </w:tcPr>
          <w:p w14:paraId="3081B429">
            <w:pPr>
              <w:rPr>
                <w:rFonts w:ascii="Arial"/>
                <w:sz w:val="21"/>
              </w:rPr>
            </w:pPr>
          </w:p>
        </w:tc>
        <w:tc>
          <w:tcPr>
            <w:tcW w:w="7316" w:type="dxa"/>
            <w:gridSpan w:val="3"/>
            <w:vAlign w:val="top"/>
          </w:tcPr>
          <w:p w14:paraId="26681419">
            <w:pPr>
              <w:pStyle w:val="5"/>
              <w:spacing w:before="131" w:line="222" w:lineRule="auto"/>
              <w:ind w:left="113"/>
              <w:rPr>
                <w:rFonts w:hint="default" w:eastAsia="仿宋"/>
                <w:lang w:val="en-US" w:eastAsia="zh-CN"/>
              </w:rPr>
            </w:pPr>
            <w:r>
              <w:rPr>
                <w:spacing w:val="-1"/>
              </w:rPr>
              <w:t>身份证号：310</w:t>
            </w:r>
            <w:r>
              <w:rPr>
                <w:rFonts w:hint="eastAsia"/>
                <w:spacing w:val="-1"/>
                <w:lang w:val="en-US" w:eastAsia="zh-CN"/>
              </w:rPr>
              <w:t>101************</w:t>
            </w:r>
          </w:p>
        </w:tc>
      </w:tr>
      <w:tr w14:paraId="1E658F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024" w:type="dxa"/>
            <w:vMerge w:val="continue"/>
            <w:tcBorders>
              <w:top w:val="nil"/>
              <w:bottom w:val="nil"/>
            </w:tcBorders>
            <w:vAlign w:val="top"/>
          </w:tcPr>
          <w:p w14:paraId="7C7DF336">
            <w:pPr>
              <w:rPr>
                <w:rFonts w:ascii="Arial"/>
                <w:sz w:val="21"/>
              </w:rPr>
            </w:pPr>
          </w:p>
        </w:tc>
        <w:tc>
          <w:tcPr>
            <w:tcW w:w="7316" w:type="dxa"/>
            <w:gridSpan w:val="3"/>
            <w:vAlign w:val="top"/>
          </w:tcPr>
          <w:p w14:paraId="7209FC87">
            <w:pPr>
              <w:pStyle w:val="5"/>
              <w:spacing w:before="130" w:line="223" w:lineRule="auto"/>
              <w:ind w:left="109"/>
              <w:rPr>
                <w:rFonts w:hint="default" w:eastAsia="仿宋"/>
                <w:lang w:val="en-US" w:eastAsia="zh-CN"/>
              </w:rPr>
            </w:pPr>
            <w:r>
              <w:rPr>
                <w:spacing w:val="-1"/>
              </w:rPr>
              <w:t>《船员适任证书》证书编号： BGA221201</w:t>
            </w:r>
            <w:r>
              <w:rPr>
                <w:rFonts w:hint="eastAsia"/>
                <w:spacing w:val="-1"/>
                <w:lang w:val="en-US" w:eastAsia="zh-CN"/>
              </w:rPr>
              <w:t>******</w:t>
            </w:r>
          </w:p>
        </w:tc>
      </w:tr>
      <w:tr w14:paraId="2EC1CE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2024" w:type="dxa"/>
            <w:vMerge w:val="continue"/>
            <w:tcBorders>
              <w:top w:val="nil"/>
              <w:bottom w:val="nil"/>
            </w:tcBorders>
            <w:vAlign w:val="top"/>
          </w:tcPr>
          <w:p w14:paraId="32ED917C">
            <w:pPr>
              <w:rPr>
                <w:rFonts w:ascii="Arial"/>
                <w:sz w:val="21"/>
              </w:rPr>
            </w:pPr>
          </w:p>
        </w:tc>
        <w:tc>
          <w:tcPr>
            <w:tcW w:w="7316" w:type="dxa"/>
            <w:gridSpan w:val="3"/>
            <w:vAlign w:val="top"/>
          </w:tcPr>
          <w:p w14:paraId="3D5E6C8E">
            <w:pPr>
              <w:pStyle w:val="5"/>
              <w:spacing w:before="131" w:line="349" w:lineRule="auto"/>
              <w:ind w:left="113" w:right="102" w:firstLine="104"/>
            </w:pPr>
            <w:r>
              <w:rPr>
                <w:spacing w:val="-3"/>
              </w:rPr>
              <w:t>适任证书范围和等级：主推进动力装置</w:t>
            </w:r>
            <w:r>
              <w:rPr>
                <w:spacing w:val="-39"/>
              </w:rPr>
              <w:t xml:space="preserve"> </w:t>
            </w:r>
            <w:r>
              <w:rPr>
                <w:spacing w:val="-3"/>
              </w:rPr>
              <w:t>750</w:t>
            </w:r>
            <w:r>
              <w:rPr>
                <w:spacing w:val="-31"/>
              </w:rPr>
              <w:t xml:space="preserve"> </w:t>
            </w:r>
            <w:r>
              <w:rPr>
                <w:spacing w:val="-3"/>
              </w:rPr>
              <w:t>至</w:t>
            </w:r>
            <w:r>
              <w:rPr>
                <w:spacing w:val="-41"/>
              </w:rPr>
              <w:t xml:space="preserve"> </w:t>
            </w:r>
            <w:r>
              <w:rPr>
                <w:spacing w:val="-3"/>
              </w:rPr>
              <w:t>3000KW</w:t>
            </w:r>
            <w:r>
              <w:rPr>
                <w:spacing w:val="-40"/>
              </w:rPr>
              <w:t xml:space="preserve"> </w:t>
            </w:r>
            <w:r>
              <w:rPr>
                <w:spacing w:val="-3"/>
              </w:rPr>
              <w:t>轮机长（仅适用于中国</w:t>
            </w:r>
            <w:r>
              <w:t xml:space="preserve"> </w:t>
            </w:r>
            <w:r>
              <w:rPr>
                <w:spacing w:val="-2"/>
              </w:rPr>
              <w:t>沿海航区、仅适用于内燃机、不适用于客船）</w:t>
            </w:r>
          </w:p>
        </w:tc>
      </w:tr>
      <w:tr w14:paraId="69AFF0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2024" w:type="dxa"/>
            <w:vMerge w:val="continue"/>
            <w:tcBorders>
              <w:top w:val="nil"/>
              <w:bottom w:val="nil"/>
            </w:tcBorders>
            <w:vAlign w:val="top"/>
          </w:tcPr>
          <w:p w14:paraId="393614DA">
            <w:pPr>
              <w:rPr>
                <w:rFonts w:ascii="Arial"/>
                <w:sz w:val="21"/>
              </w:rPr>
            </w:pPr>
          </w:p>
        </w:tc>
        <w:tc>
          <w:tcPr>
            <w:tcW w:w="7316" w:type="dxa"/>
            <w:gridSpan w:val="3"/>
            <w:vAlign w:val="top"/>
          </w:tcPr>
          <w:p w14:paraId="13AC8BFE">
            <w:pPr>
              <w:pStyle w:val="5"/>
              <w:spacing w:before="131" w:line="349" w:lineRule="auto"/>
              <w:ind w:left="118" w:right="31" w:hanging="9"/>
              <w:rPr>
                <w:rFonts w:hint="default" w:eastAsia="仿宋"/>
                <w:lang w:val="en-US" w:eastAsia="zh-CN"/>
              </w:rPr>
            </w:pPr>
            <w:r>
              <w:rPr>
                <w:spacing w:val="-5"/>
              </w:rPr>
              <w:t>《内河船员特殊培训合格证》或者《海船船员培训合格</w:t>
            </w:r>
            <w:r>
              <w:rPr>
                <w:spacing w:val="-6"/>
              </w:rPr>
              <w:t>证书》证书编号（客船、</w:t>
            </w:r>
            <w:r>
              <w:t xml:space="preserve"> </w:t>
            </w:r>
            <w:r>
              <w:rPr>
                <w:spacing w:val="-4"/>
              </w:rPr>
              <w:t>危险品船、高速船、LNG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等适用</w:t>
            </w:r>
            <w:r>
              <w:rPr>
                <w:spacing w:val="-7"/>
              </w:rPr>
              <w:t>）：</w:t>
            </w:r>
            <w:r>
              <w:rPr>
                <w:rFonts w:hint="eastAsia"/>
                <w:spacing w:val="-7"/>
                <w:lang w:val="en-US" w:eastAsia="zh-CN"/>
              </w:rPr>
              <w:t>********</w:t>
            </w:r>
          </w:p>
        </w:tc>
      </w:tr>
      <w:tr w14:paraId="549A51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2024" w:type="dxa"/>
            <w:vMerge w:val="continue"/>
            <w:tcBorders>
              <w:top w:val="nil"/>
              <w:bottom w:val="nil"/>
            </w:tcBorders>
            <w:vAlign w:val="top"/>
          </w:tcPr>
          <w:p w14:paraId="39695D76">
            <w:pPr>
              <w:rPr>
                <w:rFonts w:ascii="Arial"/>
                <w:sz w:val="21"/>
              </w:rPr>
            </w:pPr>
          </w:p>
        </w:tc>
        <w:tc>
          <w:tcPr>
            <w:tcW w:w="7316" w:type="dxa"/>
            <w:gridSpan w:val="3"/>
            <w:vAlign w:val="top"/>
          </w:tcPr>
          <w:p w14:paraId="39AB17FD">
            <w:pPr>
              <w:pStyle w:val="5"/>
              <w:spacing w:before="133" w:line="348" w:lineRule="auto"/>
              <w:ind w:left="153" w:right="2632" w:hanging="36"/>
            </w:pPr>
            <w:r>
              <w:rPr>
                <w:spacing w:val="-3"/>
              </w:rPr>
              <w:t>一年期以上全日制劳动（或劳务）合同起止时间：</w:t>
            </w:r>
            <w:r>
              <w:t xml:space="preserve"> </w:t>
            </w:r>
            <w:r>
              <w:rPr>
                <w:spacing w:val="-3"/>
              </w:rPr>
              <w:t>自</w:t>
            </w:r>
            <w:r>
              <w:rPr>
                <w:rFonts w:hint="eastAsia"/>
                <w:spacing w:val="-3"/>
                <w:lang w:val="en-US" w:eastAsia="zh-CN"/>
              </w:rPr>
              <w:t>2023年**月**日至2025年**月**日</w:t>
            </w:r>
          </w:p>
        </w:tc>
      </w:tr>
      <w:tr w14:paraId="37A902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024" w:type="dxa"/>
            <w:vMerge w:val="continue"/>
            <w:tcBorders>
              <w:top w:val="nil"/>
            </w:tcBorders>
            <w:vAlign w:val="top"/>
          </w:tcPr>
          <w:p w14:paraId="58C28847">
            <w:pPr>
              <w:rPr>
                <w:rFonts w:ascii="Arial"/>
                <w:sz w:val="21"/>
              </w:rPr>
            </w:pPr>
          </w:p>
        </w:tc>
        <w:tc>
          <w:tcPr>
            <w:tcW w:w="7316" w:type="dxa"/>
            <w:gridSpan w:val="3"/>
            <w:vAlign w:val="top"/>
          </w:tcPr>
          <w:p w14:paraId="43B98386">
            <w:pPr>
              <w:pStyle w:val="5"/>
              <w:spacing w:before="134" w:line="222" w:lineRule="auto"/>
              <w:ind w:left="116"/>
              <w:rPr>
                <w:rFonts w:hint="default" w:eastAsia="仿宋"/>
                <w:lang w:val="en-US" w:eastAsia="zh-CN"/>
              </w:rPr>
            </w:pPr>
            <w:r>
              <w:rPr>
                <w:spacing w:val="-5"/>
              </w:rPr>
              <w:t>专职海务/机务任职时间：</w:t>
            </w:r>
            <w:r>
              <w:rPr>
                <w:rFonts w:hint="eastAsia"/>
                <w:spacing w:val="-5"/>
                <w:lang w:val="en-US" w:eastAsia="zh-CN"/>
              </w:rPr>
              <w:t>2023年**月**日</w:t>
            </w:r>
          </w:p>
        </w:tc>
      </w:tr>
      <w:tr w14:paraId="0EF1A2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024" w:type="dxa"/>
            <w:vMerge w:val="restart"/>
            <w:tcBorders>
              <w:bottom w:val="nil"/>
            </w:tcBorders>
            <w:vAlign w:val="top"/>
          </w:tcPr>
          <w:p w14:paraId="0C660005">
            <w:pPr>
              <w:spacing w:line="273" w:lineRule="auto"/>
              <w:rPr>
                <w:rFonts w:ascii="Arial"/>
                <w:sz w:val="21"/>
              </w:rPr>
            </w:pPr>
          </w:p>
          <w:p w14:paraId="093715BE">
            <w:pPr>
              <w:spacing w:line="273" w:lineRule="auto"/>
              <w:rPr>
                <w:rFonts w:ascii="Arial"/>
                <w:sz w:val="21"/>
              </w:rPr>
            </w:pPr>
          </w:p>
          <w:p w14:paraId="4A49F787">
            <w:pPr>
              <w:spacing w:line="273" w:lineRule="auto"/>
              <w:rPr>
                <w:rFonts w:ascii="Arial"/>
                <w:sz w:val="21"/>
              </w:rPr>
            </w:pPr>
          </w:p>
          <w:p w14:paraId="057C0D6A">
            <w:pPr>
              <w:spacing w:line="273" w:lineRule="auto"/>
              <w:rPr>
                <w:rFonts w:ascii="Arial"/>
                <w:sz w:val="21"/>
              </w:rPr>
            </w:pPr>
          </w:p>
          <w:p w14:paraId="4BACDCF5">
            <w:pPr>
              <w:pStyle w:val="5"/>
              <w:spacing w:before="69" w:line="277" w:lineRule="auto"/>
              <w:ind w:left="126" w:right="106" w:hanging="3"/>
            </w:pPr>
            <w:r>
              <w:rPr>
                <w:spacing w:val="13"/>
              </w:rPr>
              <w:t>变动后人员基本信</w:t>
            </w:r>
            <w:r>
              <w:t xml:space="preserve"> 息</w:t>
            </w:r>
          </w:p>
        </w:tc>
        <w:tc>
          <w:tcPr>
            <w:tcW w:w="7316" w:type="dxa"/>
            <w:gridSpan w:val="3"/>
            <w:vAlign w:val="top"/>
          </w:tcPr>
          <w:p w14:paraId="3BFC4C18">
            <w:pPr>
              <w:pStyle w:val="5"/>
              <w:spacing w:before="133" w:line="224" w:lineRule="auto"/>
              <w:ind w:left="113"/>
              <w:rPr>
                <w:rFonts w:hint="default" w:eastAsia="仿宋"/>
                <w:lang w:val="en-US" w:eastAsia="zh-CN"/>
              </w:rPr>
            </w:pPr>
            <w:r>
              <w:rPr>
                <w:spacing w:val="-2"/>
              </w:rPr>
              <w:t>姓名：</w:t>
            </w:r>
            <w:r>
              <w:rPr>
                <w:rFonts w:hint="eastAsia"/>
                <w:spacing w:val="-2"/>
                <w:lang w:val="en-US" w:eastAsia="zh-CN"/>
              </w:rPr>
              <w:t>***</w:t>
            </w:r>
          </w:p>
        </w:tc>
      </w:tr>
      <w:tr w14:paraId="5DC6BD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024" w:type="dxa"/>
            <w:vMerge w:val="continue"/>
            <w:tcBorders>
              <w:top w:val="nil"/>
              <w:bottom w:val="nil"/>
            </w:tcBorders>
            <w:vAlign w:val="top"/>
          </w:tcPr>
          <w:p w14:paraId="4ED7BA22">
            <w:pPr>
              <w:rPr>
                <w:rFonts w:ascii="Arial"/>
                <w:sz w:val="21"/>
              </w:rPr>
            </w:pPr>
          </w:p>
        </w:tc>
        <w:tc>
          <w:tcPr>
            <w:tcW w:w="7316" w:type="dxa"/>
            <w:gridSpan w:val="3"/>
            <w:vAlign w:val="top"/>
          </w:tcPr>
          <w:p w14:paraId="5CD68FD5">
            <w:pPr>
              <w:pStyle w:val="5"/>
              <w:spacing w:before="134" w:line="222" w:lineRule="auto"/>
              <w:ind w:left="113"/>
              <w:rPr>
                <w:rFonts w:hint="default" w:eastAsia="仿宋"/>
                <w:lang w:val="en-US" w:eastAsia="zh-CN"/>
              </w:rPr>
            </w:pPr>
            <w:r>
              <w:rPr>
                <w:spacing w:val="-1"/>
              </w:rPr>
              <w:t>身份证号：3102301978</w:t>
            </w:r>
            <w:r>
              <w:rPr>
                <w:rFonts w:hint="eastAsia"/>
                <w:spacing w:val="-1"/>
                <w:lang w:val="en-US" w:eastAsia="zh-CN"/>
              </w:rPr>
              <w:t>********</w:t>
            </w:r>
          </w:p>
        </w:tc>
      </w:tr>
      <w:tr w14:paraId="04A2FD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024" w:type="dxa"/>
            <w:vMerge w:val="continue"/>
            <w:tcBorders>
              <w:top w:val="nil"/>
              <w:bottom w:val="nil"/>
            </w:tcBorders>
            <w:vAlign w:val="top"/>
          </w:tcPr>
          <w:p w14:paraId="2A7B8307">
            <w:pPr>
              <w:rPr>
                <w:rFonts w:ascii="Arial"/>
                <w:sz w:val="21"/>
              </w:rPr>
            </w:pPr>
          </w:p>
        </w:tc>
        <w:tc>
          <w:tcPr>
            <w:tcW w:w="7316" w:type="dxa"/>
            <w:gridSpan w:val="3"/>
            <w:vAlign w:val="top"/>
          </w:tcPr>
          <w:p w14:paraId="6A0D03BE">
            <w:pPr>
              <w:pStyle w:val="5"/>
              <w:spacing w:before="134" w:line="223" w:lineRule="auto"/>
              <w:ind w:left="109"/>
              <w:rPr>
                <w:rFonts w:hint="default" w:eastAsia="仿宋"/>
                <w:lang w:val="en-US" w:eastAsia="zh-CN"/>
              </w:rPr>
            </w:pPr>
            <w:r>
              <w:rPr>
                <w:spacing w:val="-1"/>
              </w:rPr>
              <w:t>《船员适任证书》证书编号：BGA2112025</w:t>
            </w:r>
            <w:r>
              <w:rPr>
                <w:rFonts w:hint="eastAsia"/>
                <w:spacing w:val="-1"/>
                <w:lang w:val="en-US" w:eastAsia="zh-CN"/>
              </w:rPr>
              <w:t>*****</w:t>
            </w:r>
          </w:p>
        </w:tc>
      </w:tr>
      <w:tr w14:paraId="43A15C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024" w:type="dxa"/>
            <w:vMerge w:val="continue"/>
            <w:tcBorders>
              <w:top w:val="nil"/>
              <w:bottom w:val="nil"/>
            </w:tcBorders>
            <w:vAlign w:val="top"/>
          </w:tcPr>
          <w:p w14:paraId="0BE90B10">
            <w:pPr>
              <w:rPr>
                <w:rFonts w:ascii="Arial"/>
                <w:sz w:val="21"/>
              </w:rPr>
            </w:pPr>
          </w:p>
        </w:tc>
        <w:tc>
          <w:tcPr>
            <w:tcW w:w="7316" w:type="dxa"/>
            <w:gridSpan w:val="3"/>
            <w:vAlign w:val="top"/>
          </w:tcPr>
          <w:p w14:paraId="59F240C9">
            <w:pPr>
              <w:pStyle w:val="5"/>
              <w:spacing w:before="135" w:line="219" w:lineRule="auto"/>
              <w:ind w:left="218"/>
            </w:pPr>
            <w:r>
              <w:rPr>
                <w:spacing w:val="-1"/>
              </w:rPr>
              <w:t>适任证书范围和等级：主推进动力装置</w:t>
            </w:r>
            <w:r>
              <w:rPr>
                <w:spacing w:val="-41"/>
              </w:rPr>
              <w:t xml:space="preserve"> </w:t>
            </w:r>
            <w:r>
              <w:rPr>
                <w:spacing w:val="-1"/>
              </w:rPr>
              <w:t>300</w:t>
            </w:r>
            <w:r>
              <w:rPr>
                <w:spacing w:val="-2"/>
              </w:rPr>
              <w:t>0</w:t>
            </w:r>
            <w:r>
              <w:rPr>
                <w:spacing w:val="-33"/>
              </w:rPr>
              <w:t xml:space="preserve"> </w:t>
            </w:r>
            <w:r>
              <w:rPr>
                <w:spacing w:val="-2"/>
              </w:rPr>
              <w:t>千瓦及以上船舶的轮机长</w:t>
            </w:r>
          </w:p>
        </w:tc>
      </w:tr>
      <w:tr w14:paraId="302547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2024" w:type="dxa"/>
            <w:vMerge w:val="continue"/>
            <w:tcBorders>
              <w:top w:val="nil"/>
            </w:tcBorders>
            <w:vAlign w:val="top"/>
          </w:tcPr>
          <w:p w14:paraId="5374DAF9">
            <w:pPr>
              <w:rPr>
                <w:rFonts w:ascii="Arial"/>
                <w:sz w:val="21"/>
              </w:rPr>
            </w:pPr>
          </w:p>
        </w:tc>
        <w:tc>
          <w:tcPr>
            <w:tcW w:w="7316" w:type="dxa"/>
            <w:gridSpan w:val="3"/>
            <w:vAlign w:val="top"/>
          </w:tcPr>
          <w:p w14:paraId="37C67D9C">
            <w:pPr>
              <w:pStyle w:val="5"/>
              <w:spacing w:before="136" w:line="349" w:lineRule="auto"/>
              <w:ind w:left="118" w:right="31" w:hanging="9"/>
              <w:rPr>
                <w:rFonts w:hint="default" w:eastAsia="仿宋"/>
                <w:lang w:val="en-US" w:eastAsia="zh-CN"/>
              </w:rPr>
            </w:pPr>
            <w:r>
              <w:rPr>
                <w:spacing w:val="-5"/>
              </w:rPr>
              <w:t>《内河船员特殊培训合格证》或者《海船船员培训合格</w:t>
            </w:r>
            <w:r>
              <w:rPr>
                <w:spacing w:val="-6"/>
              </w:rPr>
              <w:t>证书》证书编号（客船、</w:t>
            </w:r>
            <w:r>
              <w:t xml:space="preserve"> </w:t>
            </w:r>
            <w:r>
              <w:rPr>
                <w:spacing w:val="-1"/>
              </w:rPr>
              <w:t>危险品船、高速船、LNG</w:t>
            </w:r>
            <w:r>
              <w:rPr>
                <w:spacing w:val="-32"/>
              </w:rPr>
              <w:t xml:space="preserve"> </w:t>
            </w:r>
            <w:r>
              <w:rPr>
                <w:spacing w:val="-1"/>
              </w:rPr>
              <w:t>等适用</w:t>
            </w:r>
            <w:r>
              <w:rPr>
                <w:spacing w:val="-3"/>
              </w:rPr>
              <w:t>）：</w:t>
            </w:r>
            <w:r>
              <w:rPr>
                <w:spacing w:val="-1"/>
              </w:rPr>
              <w:t>PGA2</w:t>
            </w:r>
            <w:r>
              <w:rPr>
                <w:spacing w:val="-2"/>
              </w:rPr>
              <w:t>023</w:t>
            </w:r>
            <w:r>
              <w:rPr>
                <w:rFonts w:hint="eastAsia"/>
                <w:spacing w:val="-2"/>
                <w:lang w:val="en-US" w:eastAsia="zh-CN"/>
              </w:rPr>
              <w:t>*****</w:t>
            </w:r>
          </w:p>
        </w:tc>
      </w:tr>
    </w:tbl>
    <w:p w14:paraId="788D8325">
      <w:pPr>
        <w:rPr>
          <w:rFonts w:ascii="Arial"/>
          <w:sz w:val="21"/>
        </w:rPr>
      </w:pPr>
    </w:p>
    <w:p w14:paraId="1A7C73BA"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277" w:bottom="0" w:left="1278" w:header="0" w:footer="0" w:gutter="0"/>
          <w:cols w:space="720" w:num="1"/>
        </w:sectPr>
      </w:pPr>
    </w:p>
    <w:p w14:paraId="1B32CC5F">
      <w:pPr>
        <w:spacing w:line="91" w:lineRule="auto"/>
        <w:rPr>
          <w:rFonts w:ascii="Arial"/>
          <w:sz w:val="2"/>
        </w:rPr>
      </w:pPr>
    </w:p>
    <w:tbl>
      <w:tblPr>
        <w:tblStyle w:val="4"/>
        <w:tblW w:w="93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4"/>
        <w:gridCol w:w="2947"/>
        <w:gridCol w:w="4369"/>
      </w:tblGrid>
      <w:tr w14:paraId="07908A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2024" w:type="dxa"/>
            <w:vMerge w:val="restart"/>
            <w:tcBorders>
              <w:bottom w:val="nil"/>
            </w:tcBorders>
            <w:vAlign w:val="top"/>
          </w:tcPr>
          <w:p w14:paraId="6A4CEFB3">
            <w:pPr>
              <w:rPr>
                <w:rFonts w:ascii="Arial"/>
                <w:sz w:val="21"/>
              </w:rPr>
            </w:pPr>
          </w:p>
        </w:tc>
        <w:tc>
          <w:tcPr>
            <w:tcW w:w="7316" w:type="dxa"/>
            <w:gridSpan w:val="2"/>
            <w:vAlign w:val="top"/>
          </w:tcPr>
          <w:p w14:paraId="03D02727">
            <w:pPr>
              <w:pStyle w:val="5"/>
              <w:spacing w:before="130" w:line="351" w:lineRule="auto"/>
              <w:ind w:left="153" w:right="2632" w:hanging="36"/>
            </w:pPr>
            <w:r>
              <w:rPr>
                <w:spacing w:val="-3"/>
              </w:rPr>
              <w:t>一年期以上全日制劳动（或劳务）合同起止时间：</w:t>
            </w:r>
            <w:r>
              <w:t xml:space="preserve"> </w:t>
            </w:r>
            <w:r>
              <w:rPr>
                <w:spacing w:val="-13"/>
              </w:rPr>
              <w:t>自 2025</w:t>
            </w:r>
            <w:r>
              <w:rPr>
                <w:spacing w:val="-28"/>
              </w:rPr>
              <w:t xml:space="preserve"> </w:t>
            </w:r>
            <w:r>
              <w:rPr>
                <w:spacing w:val="-13"/>
              </w:rPr>
              <w:t>年</w:t>
            </w:r>
            <w:r>
              <w:rPr>
                <w:spacing w:val="-30"/>
              </w:rPr>
              <w:t xml:space="preserve"> </w:t>
            </w:r>
            <w:r>
              <w:rPr>
                <w:spacing w:val="-13"/>
              </w:rPr>
              <w:t>10</w:t>
            </w:r>
            <w:r>
              <w:rPr>
                <w:spacing w:val="-28"/>
              </w:rPr>
              <w:t xml:space="preserve"> </w:t>
            </w:r>
            <w:r>
              <w:rPr>
                <w:spacing w:val="-13"/>
              </w:rPr>
              <w:t>月</w:t>
            </w:r>
            <w:r>
              <w:rPr>
                <w:rFonts w:hint="eastAsia"/>
                <w:spacing w:val="-30"/>
                <w:lang w:val="en-US" w:eastAsia="zh-CN"/>
              </w:rPr>
              <w:t>**</w:t>
            </w:r>
            <w:r>
              <w:rPr>
                <w:spacing w:val="6"/>
              </w:rPr>
              <w:t xml:space="preserve"> </w:t>
            </w:r>
            <w:r>
              <w:rPr>
                <w:spacing w:val="-13"/>
              </w:rPr>
              <w:t>日</w:t>
            </w:r>
            <w:r>
              <w:rPr>
                <w:spacing w:val="20"/>
              </w:rPr>
              <w:t xml:space="preserve"> </w:t>
            </w:r>
            <w:r>
              <w:rPr>
                <w:spacing w:val="-13"/>
              </w:rPr>
              <w:t>至</w:t>
            </w:r>
            <w:r>
              <w:rPr>
                <w:spacing w:val="10"/>
              </w:rPr>
              <w:t xml:space="preserve"> </w:t>
            </w:r>
            <w:r>
              <w:rPr>
                <w:spacing w:val="-13"/>
              </w:rPr>
              <w:t>2028</w:t>
            </w:r>
            <w:r>
              <w:rPr>
                <w:spacing w:val="-34"/>
              </w:rPr>
              <w:t xml:space="preserve"> </w:t>
            </w:r>
            <w:r>
              <w:rPr>
                <w:spacing w:val="-13"/>
              </w:rPr>
              <w:t>年</w:t>
            </w:r>
            <w:r>
              <w:rPr>
                <w:spacing w:val="-30"/>
              </w:rPr>
              <w:t xml:space="preserve"> </w:t>
            </w:r>
            <w:r>
              <w:rPr>
                <w:spacing w:val="-13"/>
              </w:rPr>
              <w:t>10</w:t>
            </w:r>
            <w:r>
              <w:rPr>
                <w:spacing w:val="-29"/>
              </w:rPr>
              <w:t xml:space="preserve"> </w:t>
            </w:r>
            <w:r>
              <w:rPr>
                <w:spacing w:val="-13"/>
              </w:rPr>
              <w:t>月</w:t>
            </w:r>
            <w:r>
              <w:rPr>
                <w:spacing w:val="-29"/>
              </w:rPr>
              <w:t xml:space="preserve"> </w:t>
            </w:r>
            <w:r>
              <w:rPr>
                <w:rFonts w:hint="eastAsia"/>
                <w:spacing w:val="-13"/>
                <w:lang w:val="en-US" w:eastAsia="zh-CN"/>
              </w:rPr>
              <w:t>**</w:t>
            </w:r>
            <w:r>
              <w:rPr>
                <w:spacing w:val="5"/>
              </w:rPr>
              <w:t xml:space="preserve"> </w:t>
            </w:r>
            <w:r>
              <w:rPr>
                <w:spacing w:val="-13"/>
              </w:rPr>
              <w:t>日</w:t>
            </w:r>
          </w:p>
        </w:tc>
      </w:tr>
      <w:tr w14:paraId="1D5819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024" w:type="dxa"/>
            <w:vMerge w:val="continue"/>
            <w:tcBorders>
              <w:top w:val="nil"/>
            </w:tcBorders>
            <w:vAlign w:val="top"/>
          </w:tcPr>
          <w:p w14:paraId="017559B8">
            <w:pPr>
              <w:rPr>
                <w:rFonts w:ascii="Arial"/>
                <w:sz w:val="21"/>
              </w:rPr>
            </w:pPr>
          </w:p>
        </w:tc>
        <w:tc>
          <w:tcPr>
            <w:tcW w:w="7316" w:type="dxa"/>
            <w:gridSpan w:val="2"/>
            <w:vAlign w:val="top"/>
          </w:tcPr>
          <w:p w14:paraId="2B5B4982">
            <w:pPr>
              <w:pStyle w:val="5"/>
              <w:spacing w:before="209" w:line="222" w:lineRule="auto"/>
              <w:ind w:left="116"/>
            </w:pPr>
            <w:r>
              <w:rPr>
                <w:spacing w:val="-4"/>
              </w:rPr>
              <w:t>专职海务/机务任职时间：2025</w:t>
            </w:r>
            <w:r>
              <w:rPr>
                <w:spacing w:val="-34"/>
              </w:rPr>
              <w:t xml:space="preserve"> </w:t>
            </w:r>
            <w:r>
              <w:rPr>
                <w:spacing w:val="-4"/>
              </w:rPr>
              <w:t>年</w:t>
            </w:r>
            <w:r>
              <w:rPr>
                <w:spacing w:val="-30"/>
              </w:rPr>
              <w:t xml:space="preserve"> </w:t>
            </w:r>
            <w:r>
              <w:rPr>
                <w:spacing w:val="-4"/>
              </w:rPr>
              <w:t>10</w:t>
            </w:r>
            <w:r>
              <w:rPr>
                <w:spacing w:val="-29"/>
              </w:rPr>
              <w:t xml:space="preserve"> </w:t>
            </w:r>
            <w:r>
              <w:rPr>
                <w:spacing w:val="-4"/>
              </w:rPr>
              <w:t>月</w:t>
            </w:r>
            <w:r>
              <w:rPr>
                <w:spacing w:val="-29"/>
              </w:rPr>
              <w:t xml:space="preserve"> </w:t>
            </w:r>
            <w:r>
              <w:rPr>
                <w:rFonts w:hint="eastAsia"/>
                <w:spacing w:val="-5"/>
                <w:lang w:val="en-US" w:eastAsia="zh-CN"/>
              </w:rPr>
              <w:t>**</w:t>
            </w:r>
            <w:r>
              <w:rPr>
                <w:spacing w:val="-5"/>
              </w:rPr>
              <w:t xml:space="preserve"> 日</w:t>
            </w:r>
          </w:p>
        </w:tc>
      </w:tr>
      <w:tr w14:paraId="1ECB36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6" w:hRule="atLeast"/>
        </w:trPr>
        <w:tc>
          <w:tcPr>
            <w:tcW w:w="4971" w:type="dxa"/>
            <w:gridSpan w:val="2"/>
            <w:vAlign w:val="top"/>
          </w:tcPr>
          <w:p w14:paraId="141E6490">
            <w:pPr>
              <w:pStyle w:val="5"/>
              <w:spacing w:before="129" w:line="220" w:lineRule="auto"/>
              <w:ind w:left="117"/>
            </w:pPr>
            <w:r>
              <w:rPr>
                <w:b/>
                <w:bCs/>
                <w:spacing w:val="-4"/>
              </w:rPr>
              <w:t>本企业作如下承诺：</w:t>
            </w:r>
          </w:p>
          <w:p w14:paraId="5D77EC00">
            <w:pPr>
              <w:spacing w:line="269" w:lineRule="auto"/>
              <w:rPr>
                <w:rFonts w:ascii="Arial"/>
                <w:sz w:val="21"/>
              </w:rPr>
            </w:pPr>
          </w:p>
          <w:p w14:paraId="70B9A6F6">
            <w:pPr>
              <w:spacing w:line="270" w:lineRule="auto"/>
              <w:rPr>
                <w:rFonts w:ascii="Arial"/>
                <w:sz w:val="21"/>
              </w:rPr>
            </w:pPr>
          </w:p>
          <w:p w14:paraId="47B96971">
            <w:pPr>
              <w:spacing w:line="270" w:lineRule="auto"/>
              <w:rPr>
                <w:rFonts w:ascii="Arial"/>
                <w:sz w:val="21"/>
              </w:rPr>
            </w:pPr>
          </w:p>
          <w:p w14:paraId="27D1AEB9">
            <w:pPr>
              <w:spacing w:line="270" w:lineRule="auto"/>
              <w:rPr>
                <w:rFonts w:ascii="Arial"/>
                <w:sz w:val="21"/>
              </w:rPr>
            </w:pPr>
          </w:p>
          <w:p w14:paraId="34E6328D">
            <w:pPr>
              <w:pStyle w:val="5"/>
              <w:spacing w:before="68" w:line="411" w:lineRule="auto"/>
              <w:ind w:left="118" w:right="102" w:firstLine="419"/>
            </w:pPr>
            <w:r>
              <w:rPr>
                <w:spacing w:val="-8"/>
              </w:rPr>
              <w:t>本表所填报内容及所附证明材料真实、有效</w:t>
            </w:r>
            <w:r>
              <w:rPr>
                <w:spacing w:val="-9"/>
              </w:rPr>
              <w:t>，</w:t>
            </w:r>
            <w:r>
              <w:rPr>
                <w:spacing w:val="-26"/>
              </w:rPr>
              <w:t xml:space="preserve"> </w:t>
            </w:r>
            <w:r>
              <w:rPr>
                <w:spacing w:val="-9"/>
              </w:rPr>
              <w:t>如</w:t>
            </w:r>
            <w:r>
              <w:t xml:space="preserve"> </w:t>
            </w:r>
            <w:r>
              <w:rPr>
                <w:spacing w:val="-2"/>
              </w:rPr>
              <w:t>提供虚假材料，本企业将承担一切法律责任。</w:t>
            </w:r>
          </w:p>
          <w:p w14:paraId="430F5A9B">
            <w:pPr>
              <w:pStyle w:val="5"/>
              <w:spacing w:line="222" w:lineRule="auto"/>
              <w:ind w:left="2426"/>
            </w:pPr>
            <w:r>
              <w:rPr>
                <w:spacing w:val="-4"/>
              </w:rPr>
              <w:t>（加盖公章）</w:t>
            </w:r>
          </w:p>
          <w:p w14:paraId="1F718FD9">
            <w:pPr>
              <w:pStyle w:val="5"/>
              <w:spacing w:before="215" w:line="222" w:lineRule="auto"/>
              <w:ind w:left="3135"/>
            </w:pPr>
            <w:r>
              <w:rPr>
                <w:spacing w:val="-8"/>
              </w:rPr>
              <w:t>2025</w:t>
            </w:r>
            <w:r>
              <w:rPr>
                <w:spacing w:val="-32"/>
              </w:rPr>
              <w:t xml:space="preserve"> </w:t>
            </w:r>
            <w:r>
              <w:rPr>
                <w:spacing w:val="-8"/>
              </w:rPr>
              <w:t>年</w:t>
            </w:r>
            <w:r>
              <w:rPr>
                <w:spacing w:val="-29"/>
              </w:rPr>
              <w:t xml:space="preserve"> </w:t>
            </w:r>
            <w:r>
              <w:rPr>
                <w:spacing w:val="-8"/>
              </w:rPr>
              <w:t>10</w:t>
            </w:r>
            <w:r>
              <w:rPr>
                <w:spacing w:val="-29"/>
              </w:rPr>
              <w:t xml:space="preserve"> </w:t>
            </w:r>
            <w:r>
              <w:rPr>
                <w:spacing w:val="-8"/>
              </w:rPr>
              <w:t>月</w:t>
            </w:r>
            <w:r>
              <w:rPr>
                <w:spacing w:val="-30"/>
              </w:rPr>
              <w:t xml:space="preserve"> </w:t>
            </w:r>
            <w:r>
              <w:rPr>
                <w:rFonts w:hint="eastAsia"/>
                <w:spacing w:val="-8"/>
                <w:lang w:val="en-US" w:eastAsia="zh-CN"/>
              </w:rPr>
              <w:t>**</w:t>
            </w:r>
            <w:r>
              <w:rPr>
                <w:spacing w:val="-8"/>
              </w:rPr>
              <w:t xml:space="preserve"> 日</w:t>
            </w:r>
          </w:p>
        </w:tc>
        <w:tc>
          <w:tcPr>
            <w:tcW w:w="4369" w:type="dxa"/>
            <w:vAlign w:val="top"/>
          </w:tcPr>
          <w:p w14:paraId="4C314D25">
            <w:pPr>
              <w:spacing w:line="275" w:lineRule="auto"/>
              <w:rPr>
                <w:rFonts w:ascii="Arial"/>
                <w:sz w:val="21"/>
              </w:rPr>
            </w:pPr>
          </w:p>
          <w:p w14:paraId="5625C6F0">
            <w:pPr>
              <w:spacing w:line="275" w:lineRule="auto"/>
              <w:rPr>
                <w:rFonts w:ascii="Arial"/>
                <w:sz w:val="21"/>
              </w:rPr>
            </w:pPr>
          </w:p>
          <w:p w14:paraId="1AA0E15A">
            <w:pPr>
              <w:pStyle w:val="5"/>
              <w:spacing w:before="68" w:line="222" w:lineRule="auto"/>
              <w:ind w:left="326"/>
            </w:pPr>
            <w:bookmarkStart w:id="0" w:name="_GoBack"/>
            <w:bookmarkEnd w:id="0"/>
            <w:r>
              <w:rPr>
                <w:spacing w:val="-1"/>
              </w:rPr>
              <w:t>水路运输主管部门意见：同意备案</w:t>
            </w:r>
          </w:p>
          <w:p w14:paraId="747A81F5">
            <w:pPr>
              <w:spacing w:line="245" w:lineRule="auto"/>
              <w:rPr>
                <w:rFonts w:ascii="Arial"/>
                <w:sz w:val="21"/>
              </w:rPr>
            </w:pPr>
          </w:p>
          <w:p w14:paraId="4218AB83">
            <w:pPr>
              <w:spacing w:line="245" w:lineRule="auto"/>
              <w:rPr>
                <w:rFonts w:ascii="Arial"/>
                <w:sz w:val="21"/>
              </w:rPr>
            </w:pPr>
          </w:p>
          <w:p w14:paraId="603DD1B2">
            <w:pPr>
              <w:spacing w:line="245" w:lineRule="auto"/>
              <w:rPr>
                <w:rFonts w:ascii="Arial"/>
                <w:sz w:val="21"/>
              </w:rPr>
            </w:pPr>
          </w:p>
          <w:p w14:paraId="49060574">
            <w:pPr>
              <w:spacing w:line="245" w:lineRule="auto"/>
              <w:rPr>
                <w:rFonts w:ascii="Arial"/>
                <w:sz w:val="21"/>
              </w:rPr>
            </w:pPr>
          </w:p>
          <w:p w14:paraId="3277B039">
            <w:pPr>
              <w:spacing w:line="245" w:lineRule="auto"/>
              <w:rPr>
                <w:rFonts w:ascii="Arial"/>
                <w:sz w:val="21"/>
              </w:rPr>
            </w:pPr>
          </w:p>
          <w:p w14:paraId="3054D457">
            <w:pPr>
              <w:spacing w:line="245" w:lineRule="auto"/>
              <w:rPr>
                <w:rFonts w:ascii="Arial"/>
                <w:sz w:val="21"/>
              </w:rPr>
            </w:pPr>
          </w:p>
          <w:p w14:paraId="18C0EF50">
            <w:pPr>
              <w:pStyle w:val="5"/>
              <w:spacing w:before="68" w:line="222" w:lineRule="auto"/>
              <w:ind w:left="2533"/>
            </w:pPr>
            <w:r>
              <w:rPr>
                <w:spacing w:val="-8"/>
              </w:rPr>
              <w:t>2025</w:t>
            </w:r>
            <w:r>
              <w:rPr>
                <w:spacing w:val="-32"/>
              </w:rPr>
              <w:t xml:space="preserve"> </w:t>
            </w:r>
            <w:r>
              <w:rPr>
                <w:spacing w:val="-8"/>
              </w:rPr>
              <w:t>年</w:t>
            </w:r>
            <w:r>
              <w:rPr>
                <w:spacing w:val="-29"/>
              </w:rPr>
              <w:t xml:space="preserve"> </w:t>
            </w:r>
            <w:r>
              <w:rPr>
                <w:spacing w:val="-8"/>
              </w:rPr>
              <w:t>10</w:t>
            </w:r>
            <w:r>
              <w:rPr>
                <w:spacing w:val="-29"/>
              </w:rPr>
              <w:t xml:space="preserve"> </w:t>
            </w:r>
            <w:r>
              <w:rPr>
                <w:spacing w:val="-8"/>
              </w:rPr>
              <w:t>月</w:t>
            </w:r>
            <w:r>
              <w:rPr>
                <w:spacing w:val="-30"/>
              </w:rPr>
              <w:t xml:space="preserve"> </w:t>
            </w:r>
            <w:r>
              <w:rPr>
                <w:rFonts w:hint="eastAsia"/>
                <w:spacing w:val="-8"/>
                <w:lang w:val="en-US" w:eastAsia="zh-CN"/>
              </w:rPr>
              <w:t xml:space="preserve">** </w:t>
            </w:r>
            <w:r>
              <w:rPr>
                <w:spacing w:val="-8"/>
              </w:rPr>
              <w:t>日</w:t>
            </w:r>
          </w:p>
        </w:tc>
      </w:tr>
    </w:tbl>
    <w:p w14:paraId="4D664F36">
      <w:pPr>
        <w:rPr>
          <w:rFonts w:ascii="Arial"/>
          <w:sz w:val="21"/>
        </w:rPr>
      </w:pPr>
    </w:p>
    <w:sectPr>
      <w:pgSz w:w="11906" w:h="16839"/>
      <w:pgMar w:top="1431" w:right="1277" w:bottom="0" w:left="127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A51466C"/>
    <w:rsid w:val="6F5222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589</Words>
  <Characters>725</Characters>
  <TotalTime>5</TotalTime>
  <ScaleCrop>false</ScaleCrop>
  <LinksUpToDate>false</LinksUpToDate>
  <CharactersWithSpaces>807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2025-10-16T10:04:00Z</dcterms:created>
  <dc:creator>zhang'kai</dc:creator>
  <cp:lastModifiedBy>眼睛</cp:lastModifiedBy>
  <dcterms:modified xsi:type="dcterms:W3CDTF">2025-10-27T01:43:18Z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2025-10-27T09:36:48Z</vt:filetime>
  </property>
  <property fmtid="{D5CDD505-2E9C-101B-9397-08002B2CF9AE}" pid="4" name="KSOTemplateDocerSaveRecord">
    <vt:lpwstr>eyJoZGlkIjoiMDA5NmE4MGE5YTQ0Y2NmOTc2ZDAyOWFiOTA2YjEwNTkiLCJ1c2VySWQiOiI0NTAxNDQ5MjkifQ==</vt:lpwstr>
  </property>
  <property fmtid="{D5CDD505-2E9C-101B-9397-08002B2CF9AE}" pid="5" name="KSOProductBuildVer">
    <vt:lpwstr>2052-12.1.0.22529</vt:lpwstr>
  </property>
  <property fmtid="{D5CDD505-2E9C-101B-9397-08002B2CF9AE}" pid="6" name="ICV">
    <vt:lpwstr>C561ACAD8319429596F4E2B656AA4A27_12</vt:lpwstr>
  </property>
</Properties>
</file>