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船员服务业务基础信息备案表（空表）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46" w:type="dxa"/>
          <w:left w:w="108" w:type="dxa"/>
          <w:bottom w:w="46" w:type="dxa"/>
          <w:right w:w="108" w:type="dxa"/>
        </w:tblCellMar>
      </w:tblPr>
      <w:tblGrid>
        <w:gridCol w:w="1989"/>
        <w:gridCol w:w="2933"/>
        <w:gridCol w:w="1909"/>
        <w:gridCol w:w="1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930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统一社会</w:t>
            </w:r>
          </w:p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信用代码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57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单位法人</w:t>
            </w:r>
          </w:p>
        </w:tc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51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单位负责人</w:t>
            </w:r>
          </w:p>
        </w:tc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13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单位联系人</w:t>
            </w:r>
          </w:p>
        </w:tc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06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注册资金</w:t>
            </w:r>
          </w:p>
        </w:tc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实缴注册资金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87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单位性质</w:t>
            </w:r>
          </w:p>
        </w:tc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是否含外资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22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工商注册号</w:t>
            </w:r>
          </w:p>
        </w:tc>
        <w:tc>
          <w:tcPr>
            <w:tcW w:w="2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注册日期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12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单位英文名称</w:t>
            </w:r>
          </w:p>
        </w:tc>
        <w:tc>
          <w:tcPr>
            <w:tcW w:w="6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（内河船员服务机构无须填写）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40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单位实际地址</w:t>
            </w:r>
          </w:p>
        </w:tc>
        <w:tc>
          <w:tcPr>
            <w:tcW w:w="6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185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单位注册地址</w:t>
            </w:r>
          </w:p>
        </w:tc>
        <w:tc>
          <w:tcPr>
            <w:tcW w:w="6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713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劳务派遣经营许可证信息（服务机构适用）</w:t>
            </w:r>
          </w:p>
        </w:tc>
        <w:tc>
          <w:tcPr>
            <w:tcW w:w="6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许可证号码：</w:t>
            </w:r>
          </w:p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有效期：</w:t>
            </w:r>
          </w:p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许可机关：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19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服务业务范围</w:t>
            </w:r>
          </w:p>
        </w:tc>
        <w:tc>
          <w:tcPr>
            <w:tcW w:w="6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是否从事海船船员服务业务：是□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436" w:hRule="atLeast"/>
        </w:trPr>
        <w:tc>
          <w:tcPr>
            <w:tcW w:w="1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其他资质信息</w:t>
            </w:r>
          </w:p>
        </w:tc>
        <w:tc>
          <w:tcPr>
            <w:tcW w:w="6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1992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textAlignment w:val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附送材料列表（需校验原件）：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textAlignment w:val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.</w:t>
            </w:r>
            <w:r>
              <w:rPr>
                <w:rFonts w:hint="eastAsia" w:ascii="宋体" w:hAnsi="宋体" w:cs="宋体"/>
                <w:sz w:val="24"/>
              </w:rPr>
              <w:t xml:space="preserve">证明具有独立法人资格的营业执照    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 xml:space="preserve">          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sz w:val="24"/>
              </w:rPr>
              <w:t xml:space="preserve">       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textAlignment w:val="auto"/>
              <w:rPr>
                <w:rFonts w:hint="eastAsia" w:ascii="宋体" w:hAnsi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.</w:t>
            </w:r>
            <w:r>
              <w:rPr>
                <w:rFonts w:hint="eastAsia" w:ascii="宋体" w:hAnsi="宋体" w:cs="宋体"/>
                <w:sz w:val="24"/>
              </w:rPr>
              <w:t>公司船员服务管理制度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 xml:space="preserve">           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 xml:space="preserve">       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宋体"/>
                <w:sz w:val="24"/>
              </w:rPr>
              <w:t xml:space="preserve">        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3.</w:t>
            </w:r>
            <w:r>
              <w:rPr>
                <w:rFonts w:hint="eastAsia" w:ascii="宋体" w:hAnsi="宋体" w:cs="宋体"/>
                <w:sz w:val="24"/>
              </w:rPr>
              <w:t>船员服务业务项目及收费标准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cs="宋体"/>
                <w:sz w:val="24"/>
              </w:rPr>
              <w:t xml:space="preserve">     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</w:rPr>
              <w:t xml:space="preserve">           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textAlignment w:val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4.</w:t>
            </w:r>
            <w:r>
              <w:rPr>
                <w:rFonts w:hint="eastAsia" w:ascii="宋体" w:hAnsi="宋体" w:cs="宋体"/>
                <w:sz w:val="24"/>
              </w:rPr>
              <w:t>劳务派遣经营许可证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cs="宋体"/>
                <w:sz w:val="24"/>
              </w:rPr>
              <w:t xml:space="preserve">           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sz w:val="24"/>
              </w:rPr>
              <w:t xml:space="preserve">         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</w:rPr>
              <w:t>注：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船员服务机构需提供</w:t>
            </w: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材料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1、2、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3、</w:t>
            </w:r>
            <w:r>
              <w:rPr>
                <w:rFonts w:hint="eastAsia" w:ascii="宋体" w:hAnsi="宋体" w:cs="宋体"/>
                <w:color w:val="auto"/>
                <w:sz w:val="24"/>
              </w:rPr>
              <w:t>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firstLine="480" w:firstLineChars="200"/>
              <w:textAlignment w:val="auto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船员用人单位</w:t>
            </w: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需</w:t>
            </w:r>
            <w:r>
              <w:rPr>
                <w:rFonts w:hint="eastAsia" w:ascii="宋体" w:hAnsi="宋体" w:cs="宋体"/>
                <w:color w:val="auto"/>
                <w:sz w:val="24"/>
              </w:rPr>
              <w:t>提供</w:t>
            </w: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材料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1、2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1020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登记信息接收机构（由企业填写所在辖区海事管理机构或地方交通运输主管部门名称）：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3651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公司承诺：本公司承诺严格遵守船员业务办理相关规定，规范开展船员相关各项业务，维护船员合法权益。发生发现违规行为及损害船员权益行为，自愿接受约谈、整改、处罚、信誉管理、权限撤销等处理措施。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cs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人</w:t>
            </w:r>
            <w:r>
              <w:rPr>
                <w:rFonts w:hint="eastAsia" w:ascii="宋体" w:hAnsi="宋体" w:cs="宋体"/>
                <w:sz w:val="24"/>
              </w:rPr>
              <w:t>签字（盖章）：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单位名称（公章）：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日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1832" w:hRule="atLeast"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2"/>
              <w:rPr>
                <w:rFonts w:hint="eastAsia"/>
                <w:kern w:val="2"/>
                <w:sz w:val="24"/>
                <w:lang w:val="en-US" w:bidi="ar-SA"/>
              </w:rPr>
            </w:pPr>
          </w:p>
          <w:p>
            <w:pPr>
              <w:pStyle w:val="2"/>
              <w:ind w:firstLine="4560" w:firstLineChars="1900"/>
              <w:rPr>
                <w:rFonts w:hint="eastAsia"/>
                <w:kern w:val="2"/>
                <w:sz w:val="24"/>
                <w:lang w:val="en-US" w:bidi="ar-SA"/>
              </w:rPr>
            </w:pPr>
            <w:r>
              <w:rPr>
                <w:rFonts w:hint="eastAsia"/>
                <w:kern w:val="2"/>
                <w:sz w:val="24"/>
                <w:lang w:val="en-US" w:bidi="ar-SA"/>
              </w:rPr>
              <w:t>行政备案</w:t>
            </w:r>
            <w:r>
              <w:rPr>
                <w:rFonts w:hint="eastAsia"/>
                <w:kern w:val="2"/>
                <w:sz w:val="24"/>
                <w:lang w:val="en-US" w:eastAsia="zh-CN" w:bidi="ar-SA"/>
              </w:rPr>
              <w:t>机关</w:t>
            </w:r>
            <w:r>
              <w:rPr>
                <w:rFonts w:hint="eastAsia"/>
                <w:kern w:val="2"/>
                <w:sz w:val="24"/>
                <w:lang w:val="en-US" w:bidi="ar-SA"/>
              </w:rPr>
              <w:t>：</w:t>
            </w:r>
          </w:p>
          <w:p>
            <w:pPr>
              <w:spacing w:line="240" w:lineRule="auto"/>
              <w:ind w:firstLine="4560" w:firstLineChars="19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日期</w:t>
            </w:r>
            <w:r>
              <w:rPr>
                <w:rFonts w:hint="eastAsia" w:ascii="宋体" w:hAnsi="宋体" w:cs="宋体"/>
                <w:sz w:val="24"/>
              </w:rPr>
              <w:t>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EE6775F"/>
    <w:rsid w:val="DEE67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autoSpaceDE w:val="0"/>
      <w:autoSpaceDN w:val="0"/>
      <w:jc w:val="left"/>
    </w:pPr>
    <w:rPr>
      <w:rFonts w:ascii="宋体" w:hAnsi="宋体" w:cs="宋体"/>
      <w:kern w:val="0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2025-06-23T10:16:00Z</dcterms:created>
  <dc:creator>uos</dc:creator>
  <cp:lastModifiedBy>uos</cp:lastModifiedBy>
  <dcterms:modified xsi:type="dcterms:W3CDTF">2025-06-23T10:17:30Z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