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rPr>
      </w:pPr>
      <w:r>
        <w:rPr>
          <w:rFonts w:hint="eastAsia" w:ascii="黑体" w:hAnsi="黑体" w:eastAsia="黑体"/>
          <w:b/>
          <w:color w:val="000000"/>
          <w:sz w:val="36"/>
        </w:rPr>
        <w:t>道路危险货物运输经营申请表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rPr>
                  </w:pPr>
                </w:p>
              </w:tc>
            </w:tr>
          </w:tbl>
          <w:p>
            <w:pPr>
              <w:spacing w:line="440" w:lineRule="atLeast"/>
              <w:rPr>
                <w:rFonts w:ascii="宋体" w:hAnsi="宋体"/>
                <w:color w:val="000000"/>
                <w:sz w:val="24"/>
              </w:rPr>
            </w:pPr>
            <w:r>
              <w:rPr>
                <w:rFonts w:ascii="黑体" w:hAnsi="黑体" w:eastAsia="黑体"/>
                <w:b/>
                <w:color w:val="000000"/>
                <w:sz w:val="36"/>
              </w:rPr>
              <w:t xml:space="preserve"> </w:t>
            </w:r>
            <w:r>
              <w:rPr>
                <w:rFonts w:hint="eastAsia" w:ascii="黑体" w:hAnsi="黑体" w:eastAsia="黑体"/>
                <w:b/>
                <w:color w:val="000000"/>
                <w:sz w:val="36"/>
              </w:rPr>
              <w:t>道路危险货物运输经营申请表</w:t>
            </w:r>
            <w:r>
              <w:rPr>
                <w:rFonts w:ascii="黑体" w:hAnsi="黑体" w:eastAsia="黑体"/>
                <w:b/>
                <w:color w:val="000000"/>
                <w:sz w:val="36"/>
              </w:rPr>
              <w:t xml:space="preserve">   </w:t>
            </w:r>
          </w:p>
          <w:p>
            <w:pPr>
              <w:spacing w:line="2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6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rPr>
              <w:t>6</w:t>
            </w:r>
            <w:r>
              <w:rPr>
                <w:rFonts w:hint="eastAsia" w:ascii="仿宋_GB2312" w:hAnsi="仿宋_GB2312" w:eastAsia="仿宋_GB2312"/>
                <w:color w:val="000000"/>
              </w:rPr>
              <w:t>页）。</w:t>
            </w:r>
          </w:p>
          <w:p>
            <w:pPr>
              <w:spacing w:line="36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6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hint="eastAsia" w:ascii="黑体" w:hAnsi="黑体" w:eastAsia="黑体"/>
                <w:b/>
                <w:color w:val="000000"/>
                <w:sz w:val="24"/>
              </w:rPr>
              <w:t>申请人基本信息</w:t>
            </w:r>
          </w:p>
          <w:p>
            <w:pPr>
              <w:spacing w:line="360" w:lineRule="exact"/>
              <w:ind w:firstLine="480"/>
              <w:rPr>
                <w:rFonts w:ascii="宋体" w:hAnsi="宋体"/>
                <w:color w:val="000000"/>
                <w:u w:val="single"/>
              </w:rPr>
            </w:pPr>
            <w:r>
              <w:rPr>
                <w:rFonts w:hint="eastAsia" w:ascii="宋体" w:hAnsi="宋体"/>
                <w:color w:val="000000"/>
              </w:rPr>
              <w:t>申请人名称（章）（</w:t>
            </w:r>
            <w:r>
              <w:rPr>
                <w:rFonts w:hint="eastAsia" w:ascii="仿宋_GB2312" w:hAnsi="仿宋_GB2312" w:eastAsia="仿宋_GB2312"/>
                <w:color w:val="000000"/>
                <w:sz w:val="20"/>
              </w:rPr>
              <w:t>要求填写企业（公司）全称</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 xml:space="preserve">危险品运输公司                      </w:t>
            </w:r>
          </w:p>
          <w:p>
            <w:pPr>
              <w:spacing w:line="360" w:lineRule="exact"/>
              <w:ind w:firstLine="482"/>
              <w:rPr>
                <w:rFonts w:ascii="宋体" w:hAnsi="宋体"/>
                <w:color w:val="000000"/>
              </w:rPr>
            </w:pPr>
            <w:r>
              <w:rPr>
                <w:rFonts w:hint="eastAsia" w:ascii="宋体" w:hAnsi="宋体"/>
                <w:color w:val="000000"/>
              </w:rPr>
              <w:t>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60" w:lineRule="exact"/>
              <w:ind w:firstLine="420" w:firstLineChars="200"/>
              <w:rPr>
                <w:rFonts w:ascii="宋体" w:hAnsi="宋体"/>
                <w:color w:val="000000"/>
                <w:u w:val="single"/>
              </w:rPr>
            </w:pPr>
            <w:r>
              <w:rPr>
                <w:rFonts w:hint="eastAsia" w:ascii="宋体" w:hAnsi="宋体"/>
                <w:color w:val="000000"/>
              </w:rPr>
              <w:t>负责人姓名：</w:t>
            </w:r>
            <w:r>
              <w:rPr>
                <w:rFonts w:hint="eastAsia" w:ascii="宋体" w:hAnsi="宋体"/>
                <w:color w:val="000000"/>
                <w:u w:val="single"/>
              </w:rPr>
              <w:t xml:space="preserve">       张三          </w:t>
            </w:r>
            <w:r>
              <w:rPr>
                <w:rFonts w:ascii="宋体" w:hAnsi="宋体"/>
                <w:color w:val="000000"/>
              </w:rPr>
              <w:t xml:space="preserve"> </w:t>
            </w:r>
            <w:r>
              <w:rPr>
                <w:rFonts w:hint="eastAsia" w:ascii="宋体" w:hAnsi="宋体"/>
                <w:color w:val="000000"/>
              </w:rPr>
              <w:t>负责人手机号码：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u w:val="single"/>
              </w:rPr>
            </w:pPr>
            <w:r>
              <w:rPr>
                <w:rFonts w:hint="eastAsia" w:ascii="宋体" w:hAnsi="宋体"/>
                <w:color w:val="000000"/>
              </w:rPr>
              <w:t>经办人姓名：</w:t>
            </w:r>
            <w:r>
              <w:rPr>
                <w:rFonts w:hint="eastAsia" w:ascii="宋体" w:hAnsi="宋体"/>
                <w:color w:val="000000"/>
                <w:u w:val="single"/>
              </w:rPr>
              <w:t xml:space="preserve">       李四         </w:t>
            </w:r>
            <w:r>
              <w:rPr>
                <w:rFonts w:ascii="宋体" w:hAnsi="宋体"/>
                <w:color w:val="000000"/>
              </w:rPr>
              <w:t xml:space="preserve"> </w:t>
            </w:r>
            <w:r>
              <w:rPr>
                <w:rFonts w:hint="eastAsia" w:ascii="宋体" w:hAnsi="宋体"/>
                <w:color w:val="000000"/>
              </w:rPr>
              <w:t xml:space="preserve"> 经办人手机号码：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rPr>
            </w:pPr>
            <w:r>
              <w:rPr>
                <w:rFonts w:hint="eastAsia" w:ascii="宋体" w:hAnsi="宋体"/>
                <w:color w:val="000000"/>
              </w:rPr>
              <w:t>通</w:t>
            </w:r>
            <w:r>
              <w:rPr>
                <w:rFonts w:ascii="宋体" w:hAnsi="宋体"/>
                <w:color w:val="000000"/>
              </w:rPr>
              <w:t xml:space="preserve"> </w:t>
            </w:r>
            <w:r>
              <w:rPr>
                <w:rFonts w:hint="eastAsia" w:ascii="宋体" w:hAnsi="宋体"/>
                <w:color w:val="000000"/>
              </w:rPr>
              <w:t>信地</w:t>
            </w:r>
            <w:r>
              <w:rPr>
                <w:rFonts w:ascii="宋体" w:hAnsi="宋体"/>
                <w:color w:val="000000"/>
              </w:rPr>
              <w:t xml:space="preserve"> </w:t>
            </w:r>
            <w:r>
              <w:rPr>
                <w:rFonts w:hint="eastAsia" w:ascii="宋体" w:hAnsi="宋体"/>
                <w:color w:val="000000"/>
              </w:rPr>
              <w:t>址：</w:t>
            </w:r>
            <w:r>
              <w:rPr>
                <w:rFonts w:hint="eastAsia" w:ascii="宋体" w:hAnsi="宋体"/>
                <w:color w:val="000000"/>
                <w:u w:val="single"/>
              </w:rPr>
              <w:t xml:space="preserve">           XX区XXX路xx号                                                </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邮</w:t>
            </w:r>
            <w:r>
              <w:rPr>
                <w:rFonts w:ascii="宋体" w:hAnsi="宋体"/>
                <w:color w:val="000000"/>
              </w:rPr>
              <w:t xml:space="preserve">      </w:t>
            </w:r>
            <w:r>
              <w:rPr>
                <w:rFonts w:hint="eastAsia" w:ascii="宋体" w:hAnsi="宋体"/>
                <w:color w:val="000000"/>
              </w:rPr>
              <w:t>编</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20xxxx</w:t>
            </w:r>
            <w:r>
              <w:rPr>
                <w:rFonts w:hint="eastAsia" w:ascii="宋体" w:hAnsi="宋体"/>
                <w:color w:val="000000"/>
                <w:u w:val="single"/>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话：</w:t>
            </w:r>
            <w:r>
              <w:rPr>
                <w:rFonts w:hint="eastAsia" w:ascii="宋体" w:hAnsi="宋体"/>
                <w:color w:val="000000"/>
                <w:u w:val="single"/>
              </w:rPr>
              <w:t xml:space="preserve">    </w:t>
            </w:r>
            <w:r>
              <w:rPr>
                <w:rFonts w:ascii="宋体" w:hAnsi="宋体"/>
                <w:color w:val="000000"/>
                <w:u w:val="single"/>
              </w:rPr>
              <w:t>58xxxxxx</w:t>
            </w:r>
            <w:r>
              <w:rPr>
                <w:rFonts w:hint="eastAsia" w:ascii="宋体" w:hAnsi="宋体"/>
                <w:color w:val="000000"/>
                <w:u w:val="single"/>
              </w:rPr>
              <w:t xml:space="preserve">                  </w:t>
            </w:r>
          </w:p>
          <w:p>
            <w:pPr>
              <w:spacing w:after="156" w:afterLines="50" w:line="360" w:lineRule="exact"/>
              <w:rPr>
                <w:color w:val="000000"/>
                <w:sz w:val="24"/>
              </w:rPr>
            </w:pP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子邮</w:t>
            </w:r>
            <w:r>
              <w:rPr>
                <w:rFonts w:ascii="宋体" w:hAnsi="宋体"/>
                <w:color w:val="000000"/>
              </w:rPr>
              <w:t xml:space="preserve"> </w:t>
            </w:r>
            <w:r>
              <w:rPr>
                <w:rFonts w:hint="eastAsia" w:ascii="宋体" w:hAnsi="宋体"/>
                <w:color w:val="000000"/>
              </w:rPr>
              <w:t>箱</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lisi@126.com</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（首次申请的填写）</w:t>
            </w:r>
            <w:r>
              <w:rPr>
                <w:rFonts w:hint="eastAsia" w:ascii="宋体" w:hAnsi="宋体"/>
                <w:color w:val="000000"/>
                <w:sz w:val="24"/>
              </w:rPr>
              <w:t>：</w:t>
            </w:r>
          </w:p>
          <w:p>
            <w:pPr>
              <w:spacing w:line="400" w:lineRule="exact"/>
              <w:rPr>
                <w:rFonts w:ascii="黑体" w:hAnsi="黑体" w:eastAsia="黑体"/>
                <w:b/>
                <w:color w:val="000000"/>
                <w:sz w:val="28"/>
              </w:rPr>
            </w:pPr>
            <w:r>
              <w:rPr>
                <w:rFonts w:ascii="宋体" w:hAnsi="宋体"/>
                <w:color w:val="000000"/>
                <w:sz w:val="24"/>
              </w:rPr>
              <w:t xml:space="preserve">   </w:t>
            </w: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sym w:font="Wingdings 2" w:char="0052"/>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Wingdings" w:cs="宋体"/>
                <w:color w:val="000000"/>
                <w:spacing w:val="1"/>
                <w:szCs w:val="20"/>
              </w:rPr>
              <w:sym w:font="Wingdings" w:char="F0FE"/>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tc>
      </w:tr>
    </w:tbl>
    <w:p>
      <w:pPr>
        <w:spacing w:line="200" w:lineRule="exact"/>
        <w:jc w:val="center"/>
        <w:rPr>
          <w:rFonts w:ascii="仿宋_GB2312" w:hAnsi="仿宋_GB2312" w:eastAsia="仿宋_GB2312"/>
          <w:color w:val="000000"/>
          <w:sz w:val="20"/>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rPr>
      </w:pP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第２页，共8页</w:t>
      </w:r>
    </w:p>
    <w:p>
      <w:pPr>
        <w:spacing w:line="200" w:lineRule="exact"/>
        <w:jc w:val="center"/>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（申请扩大经营（运输）范围的填写）</w:t>
            </w:r>
            <w:r>
              <w:rPr>
                <w:rFonts w:ascii="黑体" w:hAnsi="黑体" w:eastAsia="黑体"/>
                <w:b/>
                <w:color w:val="000000"/>
                <w:sz w:val="28"/>
              </w:rPr>
              <w:t xml:space="preserve">  </w:t>
            </w:r>
          </w:p>
          <w:p>
            <w:pPr>
              <w:spacing w:line="300" w:lineRule="exact"/>
              <w:ind w:firstLine="240" w:firstLineChars="100"/>
              <w:rPr>
                <w:rFonts w:ascii="黑体" w:hAnsi="黑体" w:eastAsia="黑体"/>
                <w:b/>
                <w:color w:val="000000"/>
                <w:sz w:val="28"/>
              </w:rPr>
            </w:pP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spacing w:line="400" w:lineRule="exact"/>
              <w:ind w:firstLine="212" w:firstLineChars="100"/>
              <w:rPr>
                <w:rFonts w:hint="eastAsia" w:ascii="黑体" w:hAnsi="黑体" w:eastAsia="黑体"/>
                <w:b/>
                <w:color w:val="000000"/>
                <w:sz w:val="28"/>
              </w:rPr>
            </w:pPr>
            <w:r>
              <w:rPr>
                <w:rFonts w:ascii="宋体" w:hAnsi="宋体" w:cs="宋体"/>
                <w:color w:val="000000"/>
                <w:spacing w:val="1"/>
              </w:rPr>
              <w:t xml:space="preserve"> </w:t>
            </w:r>
            <w:r>
              <w:rPr>
                <w:rFonts w:hint="eastAsia" w:ascii="宋体" w:hAnsi="宋体" w:cs="宋体"/>
                <w:color w:val="000000"/>
                <w:spacing w:val="1"/>
              </w:rPr>
              <w:t>二、类项</w:t>
            </w:r>
          </w:p>
          <w:p>
            <w:pPr>
              <w:spacing w:line="300" w:lineRule="exact"/>
              <w:rPr>
                <w:rFonts w:ascii="黑体" w:hAnsi="黑体" w:eastAsia="黑体"/>
                <w:color w:val="000000"/>
                <w:sz w:val="24"/>
              </w:rPr>
            </w:pPr>
            <w:r>
              <w:rPr>
                <w:rFonts w:ascii="仿宋_GB2312" w:hAnsi="仿宋_GB2312" w:eastAsia="仿宋_GB2312"/>
                <w:color w:val="000000"/>
              </w:rPr>
              <w:t>1.</w:t>
            </w:r>
            <w:r>
              <w:rPr>
                <w:rFonts w:hint="eastAsia" w:ascii="仿宋_GB2312" w:hAnsi="仿宋_GB2312" w:eastAsia="仿宋_GB2312"/>
                <w:color w:val="000000"/>
              </w:rPr>
              <w:t>现从事的道路危险货物（含放射性物品）运输经营（运输）范围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sz w:val="18"/>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18"/>
              </w:rPr>
            </w:pPr>
          </w:p>
          <w:p>
            <w:pPr>
              <w:spacing w:line="300" w:lineRule="exact"/>
              <w:rPr>
                <w:rFonts w:ascii="宋体" w:hAnsi="宋体"/>
                <w:color w:val="000000"/>
                <w:sz w:val="18"/>
              </w:rPr>
            </w:pPr>
          </w:p>
          <w:p>
            <w:pPr>
              <w:spacing w:line="300" w:lineRule="exact"/>
              <w:rPr>
                <w:rFonts w:ascii="黑体" w:hAnsi="黑体" w:eastAsia="黑体"/>
                <w:color w:val="000000"/>
                <w:sz w:val="24"/>
              </w:rPr>
            </w:pPr>
            <w:r>
              <w:rPr>
                <w:rFonts w:ascii="仿宋_GB2312" w:hAnsi="仿宋_GB2312" w:eastAsia="仿宋_GB2312"/>
                <w:color w:val="000000"/>
              </w:rPr>
              <w:t>2.</w:t>
            </w:r>
            <w:r>
              <w:rPr>
                <w:rFonts w:hint="eastAsia" w:ascii="仿宋_GB2312" w:hAnsi="仿宋_GB2312" w:eastAsia="仿宋_GB2312"/>
                <w:color w:val="000000"/>
              </w:rPr>
              <w:t>拟申请的道路危险货物（含放射性物品）运输经营（运输）范围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overflowPunct w:val="0"/>
              <w:spacing w:line="300" w:lineRule="exact"/>
              <w:ind w:firstLine="420" w:firstLineChars="200"/>
              <w:rPr>
                <w:rFonts w:ascii="宋体" w:hAnsi="宋体" w:cs="宋体"/>
                <w:color w:val="000000"/>
                <w:spacing w:val="1"/>
                <w:u w:val="single"/>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页，共8页</w:t>
      </w:r>
    </w:p>
    <w:p>
      <w:pPr>
        <w:spacing w:line="200" w:lineRule="exact"/>
        <w:jc w:val="center"/>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rPr>
            </w:pPr>
            <w:r>
              <w:rPr>
                <w:rFonts w:hint="eastAsia" w:ascii="黑体" w:hAnsi="黑体" w:eastAsia="黑体"/>
                <w:b/>
                <w:color w:val="000000"/>
                <w:sz w:val="36"/>
              </w:rPr>
              <w:t>危险货物运输车辆信息</w:t>
            </w:r>
          </w:p>
          <w:p>
            <w:pPr>
              <w:spacing w:line="720" w:lineRule="auto"/>
              <w:jc w:val="center"/>
              <w:rPr>
                <w:color w:val="000000"/>
              </w:rPr>
            </w:pPr>
            <w:r>
              <w:rPr>
                <w:rFonts w:hint="eastAsia" w:ascii="黑体" w:hAnsi="黑体" w:eastAsia="黑体"/>
                <w:b/>
                <w:color w:val="000000"/>
                <w:sz w:val="24"/>
              </w:rPr>
              <w:t>已购置危险货物</w:t>
            </w:r>
            <w:r>
              <w:rPr>
                <w:rFonts w:hint="eastAsia" w:ascii="黑体" w:hAnsi="黑体" w:eastAsia="黑体"/>
                <w:b/>
                <w:sz w:val="24"/>
              </w:rPr>
              <w:t>（含放射性物品）运</w:t>
            </w:r>
            <w:r>
              <w:rPr>
                <w:rFonts w:hint="eastAsia" w:ascii="黑体" w:hAnsi="黑体" w:eastAsia="黑体"/>
                <w:b/>
                <w:color w:val="000000"/>
                <w:sz w:val="24"/>
              </w:rPr>
              <w:t>输车辆情况</w:t>
            </w:r>
          </w:p>
          <w:tbl>
            <w:tblPr>
              <w:tblStyle w:val="21"/>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ascii="宋体" w:hAnsi="宋体"/>
                      <w:color w:val="000000"/>
                      <w:sz w:val="16"/>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东</w:t>
                  </w:r>
                  <w:r>
                    <w:rPr>
                      <w:rFonts w:hint="eastAsia" w:ascii="宋体" w:hAnsi="宋体"/>
                      <w:color w:val="000000"/>
                      <w:sz w:val="15"/>
                      <w:szCs w:val="15"/>
                    </w:rPr>
                    <w:t>风</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5</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10.475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4.99T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8350*2350*3450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r>
                    <w:rPr>
                      <w:rFonts w:ascii="仿宋_GB2312" w:hAnsi="仿宋_GB2312" w:eastAsia="仿宋_GB2312"/>
                      <w:color w:val="000000"/>
                      <w:sz w:val="24"/>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spacing w:line="720" w:lineRule="auto"/>
              <w:jc w:val="center"/>
              <w:rPr>
                <w:color w:val="000000"/>
              </w:rPr>
            </w:pPr>
            <w:r>
              <w:rPr>
                <w:rFonts w:hint="eastAsia" w:ascii="黑体" w:hAnsi="黑体" w:eastAsia="黑体"/>
                <w:b/>
                <w:color w:val="000000"/>
                <w:sz w:val="24"/>
              </w:rPr>
              <w:t>拟购置危险货物（含放射性物品）运输车辆情况</w:t>
            </w:r>
          </w:p>
          <w:tbl>
            <w:tblPr>
              <w:tblStyle w:val="21"/>
              <w:tblpPr w:leftFromText="180" w:rightFromText="180" w:vertAnchor="text" w:horzAnchor="page" w:tblpX="151" w:tblpY="203"/>
              <w:tblOverlap w:val="never"/>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解放</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20.23T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9.99T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11940*2490*4000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页，共8页</w:t>
      </w:r>
    </w:p>
    <w:p>
      <w:pPr>
        <w:spacing w:line="100" w:lineRule="exact"/>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rPr>
            </w:pPr>
            <w:r>
              <w:rPr>
                <w:rFonts w:hint="eastAsia" w:ascii="楷体_GB2312" w:hAnsi="楷体_GB2312" w:eastAsia="楷体_GB2312"/>
                <w:color w:val="000000"/>
              </w:rPr>
              <w:t>如申请扩大经营（运输）范围，请填写“现有危险货物（含放射性物品）运输车辆情况”表。</w:t>
            </w:r>
          </w:p>
          <w:p>
            <w:pPr>
              <w:spacing w:line="400" w:lineRule="exact"/>
              <w:jc w:val="center"/>
              <w:rPr>
                <w:rFonts w:ascii="黑体" w:hAnsi="黑体" w:eastAsia="黑体"/>
                <w:b/>
                <w:bCs/>
                <w:color w:val="000000"/>
                <w:sz w:val="36"/>
              </w:rPr>
            </w:pPr>
            <w:r>
              <w:rPr>
                <w:rFonts w:hint="eastAsia" w:ascii="黑体" w:hAnsi="黑体" w:eastAsia="黑体"/>
                <w:b/>
                <w:bCs/>
                <w:color w:val="000000"/>
                <w:sz w:val="36"/>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核定</w:t>
                  </w:r>
                </w:p>
                <w:p>
                  <w:pPr>
                    <w:spacing w:line="280" w:lineRule="exac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车辆</w:t>
                  </w:r>
                </w:p>
                <w:p>
                  <w:pPr>
                    <w:spacing w:line="280" w:lineRule="exact"/>
                    <w:jc w:val="center"/>
                    <w:rPr>
                      <w:rFonts w:ascii="宋体" w:hAnsi="宋体"/>
                      <w:color w:val="000000"/>
                      <w:sz w:val="16"/>
                    </w:rPr>
                  </w:pPr>
                  <w:r>
                    <w:rPr>
                      <w:rFonts w:hint="eastAsia" w:ascii="宋体" w:hAnsi="宋体"/>
                      <w:color w:val="000000"/>
                      <w:sz w:val="16"/>
                    </w:rPr>
                    <w:t>外廓</w:t>
                  </w:r>
                </w:p>
                <w:p>
                  <w:pPr>
                    <w:spacing w:line="280" w:lineRule="exact"/>
                    <w:jc w:val="center"/>
                    <w:rPr>
                      <w:rFonts w:ascii="宋体" w:hAnsi="宋体"/>
                      <w:color w:val="000000"/>
                      <w:sz w:val="16"/>
                    </w:rPr>
                  </w:pPr>
                  <w:r>
                    <w:rPr>
                      <w:rFonts w:hint="eastAsia" w:ascii="宋体" w:hAnsi="宋体"/>
                      <w:color w:val="000000"/>
                      <w:sz w:val="16"/>
                    </w:rPr>
                    <w:t>长宽高</w:t>
                  </w:r>
                </w:p>
                <w:p>
                  <w:pPr>
                    <w:spacing w:line="280" w:lineRule="exac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罐体容积</w:t>
                  </w:r>
                </w:p>
                <w:p>
                  <w:pPr>
                    <w:spacing w:line="280" w:lineRule="exac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bl>
          <w:p>
            <w:pPr>
              <w:spacing w:line="400" w:lineRule="exact"/>
              <w:rPr>
                <w:color w:val="000000"/>
              </w:rPr>
            </w:pPr>
            <w:r>
              <w:rPr>
                <w:color w:val="000000"/>
              </w:rPr>
              <w:t xml:space="preserve">   </w:t>
            </w: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rPr>
            </w:pPr>
            <w:r>
              <w:rPr>
                <w:rFonts w:hint="eastAsia" w:ascii="黑体" w:hAnsi="黑体" w:eastAsia="黑体"/>
                <w:b/>
                <w:color w:val="000000"/>
                <w:sz w:val="36"/>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rPr>
                  </w:pPr>
                  <w:r>
                    <w:rPr>
                      <w:rFonts w:hint="eastAsia" w:ascii="宋体" w:hAnsi="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安全防</w:t>
                  </w:r>
                </w:p>
                <w:p>
                  <w:pPr>
                    <w:spacing w:line="400" w:lineRule="exact"/>
                    <w:jc w:val="center"/>
                    <w:rPr>
                      <w:rFonts w:ascii="宋体" w:hAnsi="宋体"/>
                      <w:color w:val="000000"/>
                    </w:rPr>
                  </w:pPr>
                  <w:r>
                    <w:rPr>
                      <w:rFonts w:hint="eastAsia" w:ascii="宋体" w:hAnsi="宋体"/>
                      <w:color w:val="000000"/>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olor w:val="000000"/>
                      <w:sz w:val="18"/>
                      <w:szCs w:val="18"/>
                      <w:lang w:eastAsia="zh-CN"/>
                    </w:rPr>
                  </w:pPr>
                  <w:r>
                    <w:rPr>
                      <w:rFonts w:hint="eastAsia" w:ascii="宋体" w:hAnsi="宋体"/>
                      <w:color w:val="000000"/>
                      <w:sz w:val="18"/>
                      <w:szCs w:val="18"/>
                      <w:lang w:eastAsia="zh-CN"/>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火芯熄灭器</w:t>
                  </w:r>
                </w:p>
              </w:tc>
            </w:tr>
          </w:tbl>
          <w:p>
            <w:pPr>
              <w:spacing w:line="4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rPr>
            </w:pPr>
            <w:r>
              <w:rPr>
                <w:rFonts w:hint="eastAsia" w:ascii="黑体" w:hAnsi="黑体" w:eastAsia="黑体"/>
                <w:b/>
                <w:color w:val="000000"/>
                <w:sz w:val="32"/>
                <w:szCs w:val="32"/>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XX区XXX路XX号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1000平米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rPr>
                  </w:pPr>
                  <w:r>
                    <w:rPr>
                      <w:rFonts w:hint="eastAsia" w:ascii="宋体" w:hAnsi="宋体"/>
                      <w:color w:val="000000"/>
                    </w:rPr>
                    <w:t>自有</w:t>
                  </w:r>
                  <w:r>
                    <w:rPr>
                      <w:rFonts w:hint="eastAsia" w:ascii="仿宋_GB2312" w:hAnsi="Wingdings" w:eastAsia="仿宋_GB2312"/>
                      <w:color w:val="000000"/>
                      <w:sz w:val="28"/>
                      <w:szCs w:val="28"/>
                    </w:rPr>
                    <w:sym w:font="Wingdings" w:char="F0FE"/>
                  </w:r>
                  <w:r>
                    <w:rPr>
                      <w:rFonts w:hint="eastAsia" w:ascii="宋体" w:hAnsi="宋体"/>
                      <w:color w:val="000000"/>
                      <w:sz w:val="24"/>
                    </w:rPr>
                    <w:t>，</w:t>
                  </w:r>
                  <w:r>
                    <w:rPr>
                      <w:rFonts w:hint="eastAsia" w:ascii="宋体" w:hAnsi="宋体"/>
                      <w:color w:val="000000"/>
                    </w:rPr>
                    <w:t>租借</w:t>
                  </w:r>
                  <w:r>
                    <w:rPr>
                      <w:rFonts w:hint="eastAsia" w:ascii="宋体" w:hAnsi="宋体"/>
                      <w:color w:val="000000"/>
                      <w:sz w:val="32"/>
                    </w:rPr>
                    <w:t>□</w:t>
                  </w:r>
                  <w:r>
                    <w:rPr>
                      <w:rFonts w:hint="eastAsia" w:ascii="宋体" w:hAnsi="宋体"/>
                      <w:color w:val="000000"/>
                      <w:sz w:val="24"/>
                    </w:rPr>
                    <w:t>：</w:t>
                  </w:r>
                  <w:r>
                    <w:rPr>
                      <w:rFonts w:hint="eastAsia" w:ascii="宋体" w:hAnsi="宋体"/>
                      <w:color w:val="000000"/>
                    </w:rPr>
                    <w:t>期限</w:t>
                  </w:r>
                  <w:r>
                    <w:rPr>
                      <w:rFonts w:ascii="宋体" w:hAnsi="宋体"/>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拟投入</w:t>
                  </w:r>
                </w:p>
                <w:p>
                  <w:pPr>
                    <w:spacing w:line="280" w:lineRule="exact"/>
                    <w:jc w:val="center"/>
                    <w:rPr>
                      <w:rFonts w:ascii="宋体" w:hAnsi="宋体"/>
                      <w:b/>
                      <w:color w:val="000000"/>
                    </w:rPr>
                  </w:pPr>
                  <w:r>
                    <w:rPr>
                      <w:rFonts w:hint="eastAsia" w:ascii="宋体" w:hAnsi="宋体"/>
                      <w:color w:val="000000"/>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爆炸品</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罐式</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rPr>
                  </w:pPr>
                  <w:r>
                    <w:rPr>
                      <w:rFonts w:hint="eastAsia" w:ascii="宋体" w:hAnsi="宋体"/>
                      <w:color w:val="000000"/>
                    </w:rPr>
                    <w:t>停车场地的</w:t>
                  </w:r>
                </w:p>
                <w:p>
                  <w:pPr>
                    <w:spacing w:line="280" w:lineRule="exact"/>
                    <w:jc w:val="center"/>
                    <w:rPr>
                      <w:rFonts w:ascii="黑体" w:hAnsi="黑体" w:eastAsia="黑体"/>
                      <w:b/>
                      <w:color w:val="000000"/>
                      <w:sz w:val="36"/>
                    </w:rPr>
                  </w:pPr>
                  <w:r>
                    <w:rPr>
                      <w:rFonts w:hint="eastAsia" w:ascii="宋体" w:hAnsi="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1"/>
                      <w:szCs w:val="21"/>
                    </w:rPr>
                  </w:pPr>
                  <w:r>
                    <w:rPr>
                      <w:rFonts w:hint="eastAsia" w:ascii="宋体" w:hAnsi="宋体"/>
                      <w:color w:val="000000"/>
                      <w:sz w:val="21"/>
                      <w:szCs w:val="21"/>
                      <w:u w:val="single"/>
                    </w:rPr>
                    <w:t>121.446143</w:t>
                  </w:r>
                  <w:r>
                    <w:rPr>
                      <w:rFonts w:hint="eastAsia" w:ascii="宋体" w:hAnsi="宋体"/>
                      <w:color w:val="000000"/>
                      <w:sz w:val="21"/>
                      <w:szCs w:val="21"/>
                    </w:rPr>
                    <w:t>，</w:t>
                  </w:r>
                  <w:r>
                    <w:rPr>
                      <w:rFonts w:hint="eastAsia" w:ascii="宋体" w:hAnsi="宋体"/>
                      <w:color w:val="000000"/>
                      <w:sz w:val="21"/>
                      <w:szCs w:val="21"/>
                      <w:u w:val="single"/>
                    </w:rPr>
                    <w:t>31.3891121929</w:t>
                  </w:r>
                  <w:r>
                    <w:rPr>
                      <w:rFonts w:hint="eastAsia" w:ascii="宋体" w:hAnsi="宋体"/>
                      <w:color w:val="000000"/>
                      <w:sz w:val="21"/>
                      <w:szCs w:val="21"/>
                    </w:rPr>
                    <w:t>；</w:t>
                  </w:r>
                  <w:r>
                    <w:rPr>
                      <w:rFonts w:hint="eastAsia" w:ascii="宋体" w:hAnsi="宋体"/>
                      <w:color w:val="000000"/>
                      <w:sz w:val="21"/>
                      <w:szCs w:val="21"/>
                      <w:u w:val="single"/>
                    </w:rPr>
                    <w:t>121.447274892</w:t>
                  </w:r>
                  <w:r>
                    <w:rPr>
                      <w:rFonts w:hint="eastAsia" w:ascii="宋体" w:hAnsi="宋体"/>
                      <w:color w:val="000000"/>
                      <w:sz w:val="21"/>
                      <w:szCs w:val="21"/>
                    </w:rPr>
                    <w:t>，</w:t>
                  </w:r>
                  <w:r>
                    <w:rPr>
                      <w:rFonts w:hint="eastAsia" w:ascii="宋体" w:hAnsi="宋体"/>
                      <w:color w:val="000000"/>
                      <w:sz w:val="21"/>
                      <w:szCs w:val="21"/>
                      <w:u w:val="single"/>
                    </w:rPr>
                    <w:t xml:space="preserve">31.389776194 </w:t>
                  </w:r>
                  <w:r>
                    <w:rPr>
                      <w:rFonts w:hint="eastAsia" w:ascii="宋体" w:hAnsi="宋体"/>
                      <w:color w:val="000000"/>
                      <w:sz w:val="21"/>
                      <w:szCs w:val="21"/>
                    </w:rPr>
                    <w:t>；</w:t>
                  </w:r>
                </w:p>
                <w:p>
                  <w:pPr>
                    <w:spacing w:line="240" w:lineRule="exact"/>
                    <w:jc w:val="left"/>
                    <w:rPr>
                      <w:rFonts w:ascii="黑体" w:hAnsi="黑体" w:eastAsia="黑体"/>
                      <w:b/>
                      <w:color w:val="000000"/>
                      <w:sz w:val="21"/>
                      <w:szCs w:val="21"/>
                    </w:rPr>
                  </w:pPr>
                  <w:r>
                    <w:rPr>
                      <w:rFonts w:hint="eastAsia" w:ascii="宋体" w:hAnsi="宋体"/>
                      <w:color w:val="000000"/>
                      <w:sz w:val="21"/>
                      <w:szCs w:val="21"/>
                      <w:u w:val="single"/>
                    </w:rPr>
                    <w:t>121.447505562</w:t>
                  </w:r>
                  <w:r>
                    <w:rPr>
                      <w:rFonts w:hint="eastAsia" w:ascii="宋体" w:hAnsi="宋体"/>
                      <w:color w:val="000000"/>
                      <w:sz w:val="21"/>
                      <w:szCs w:val="21"/>
                    </w:rPr>
                    <w:t>，</w:t>
                  </w:r>
                  <w:r>
                    <w:rPr>
                      <w:rFonts w:hint="eastAsia" w:ascii="宋体" w:hAnsi="宋体"/>
                      <w:color w:val="000000"/>
                      <w:sz w:val="21"/>
                      <w:szCs w:val="21"/>
                      <w:u w:val="single"/>
                    </w:rPr>
                    <w:t>31.389464801</w:t>
                  </w:r>
                  <w:r>
                    <w:rPr>
                      <w:rFonts w:hint="eastAsia" w:ascii="宋体" w:hAnsi="宋体"/>
                      <w:color w:val="000000"/>
                      <w:sz w:val="21"/>
                      <w:szCs w:val="21"/>
                    </w:rPr>
                    <w:t>；</w:t>
                  </w:r>
                  <w:r>
                    <w:rPr>
                      <w:rFonts w:hint="eastAsia" w:ascii="宋体" w:hAnsi="宋体"/>
                      <w:color w:val="000000"/>
                      <w:sz w:val="21"/>
                      <w:szCs w:val="21"/>
                      <w:u w:val="single"/>
                    </w:rPr>
                    <w:t>121.446266381</w:t>
                  </w:r>
                  <w:r>
                    <w:rPr>
                      <w:rFonts w:hint="eastAsia" w:ascii="宋体" w:hAnsi="宋体"/>
                      <w:color w:val="000000"/>
                      <w:sz w:val="21"/>
                      <w:szCs w:val="21"/>
                    </w:rPr>
                    <w:t>，</w:t>
                  </w:r>
                  <w:r>
                    <w:rPr>
                      <w:rFonts w:hint="eastAsia" w:ascii="宋体" w:hAnsi="宋体"/>
                      <w:color w:val="000000"/>
                      <w:sz w:val="21"/>
                      <w:szCs w:val="21"/>
                      <w:u w:val="single"/>
                    </w:rPr>
                    <w:t xml:space="preserve"> 31.388791639</w:t>
                  </w:r>
                  <w:r>
                    <w:rPr>
                      <w:rFonts w:hint="eastAsia" w:ascii="宋体" w:hAnsi="宋体"/>
                      <w:color w:val="000000"/>
                      <w:sz w:val="21"/>
                      <w:szCs w:val="21"/>
                    </w:rPr>
                    <w:t>。</w:t>
                  </w:r>
                </w:p>
              </w:tc>
            </w:tr>
          </w:tbl>
          <w:p>
            <w:pPr>
              <w:spacing w:line="400" w:lineRule="exact"/>
              <w:ind w:firstLine="420" w:firstLineChars="200"/>
              <w:rPr>
                <w:color w:val="000000"/>
              </w:rPr>
            </w:pPr>
            <w:r>
              <w:rPr>
                <w:rFonts w:hint="eastAsia" w:ascii="仿宋_GB2312" w:hAnsi="仿宋_GB2312" w:eastAsia="仿宋_GB2312"/>
                <w:color w:val="000000"/>
              </w:rPr>
              <w:t>如有多个停车场地的，请分开填写。</w:t>
            </w:r>
          </w:p>
        </w:tc>
      </w:tr>
    </w:tbl>
    <w:p>
      <w:pPr>
        <w:spacing w:line="200" w:lineRule="exact"/>
        <w:jc w:val="center"/>
        <w:rPr>
          <w:rFonts w:ascii="仿宋_GB2312" w:hAnsi="仿宋_GB2312" w:eastAsia="仿宋_GB2312"/>
          <w:color w:val="000000"/>
          <w:sz w:val="2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5</w:t>
      </w:r>
      <w:r>
        <w:rPr>
          <w:rFonts w:hint="eastAsia" w:ascii="仿宋_GB2312" w:hAnsi="仿宋_GB2312" w:eastAsia="仿宋_GB2312"/>
          <w:color w:val="000000"/>
          <w:sz w:val="20"/>
        </w:rPr>
        <w:t>页，共8页</w:t>
      </w:r>
    </w:p>
    <w:p>
      <w:pPr>
        <w:spacing w:line="100" w:lineRule="exact"/>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rPr>
            </w:pPr>
            <w:r>
              <w:rPr>
                <w:rFonts w:hint="eastAsia" w:ascii="黑体" w:hAnsi="黑体" w:eastAsia="黑体"/>
                <w:b/>
                <w:bCs/>
                <w:color w:val="000000"/>
                <w:sz w:val="36"/>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1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岗位</w:t>
                  </w:r>
                </w:p>
                <w:p>
                  <w:pPr>
                    <w:jc w:val="center"/>
                    <w:rPr>
                      <w:color w:val="000000"/>
                      <w:sz w:val="20"/>
                    </w:rPr>
                  </w:pPr>
                  <w:r>
                    <w:rPr>
                      <w:rFonts w:hint="eastAsia"/>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取得相应</w:t>
                  </w:r>
                </w:p>
                <w:p>
                  <w:pPr>
                    <w:jc w:val="center"/>
                    <w:rPr>
                      <w:color w:val="000000"/>
                      <w:sz w:val="20"/>
                    </w:rPr>
                  </w:pPr>
                  <w:r>
                    <w:rPr>
                      <w:rFonts w:hint="eastAsia"/>
                      <w:color w:val="000000"/>
                      <w:sz w:val="20"/>
                    </w:rPr>
                    <w:t>驾驶证时间</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从业资格证号</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310001010108001001</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310001010108001002</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310001010108001003</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310001010108001004</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310001010108001006</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310001010108001007</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310001010108001008</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310001010108001009</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310001010108001010</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310001010108001011</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310001010108001012</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7</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310001010108001013</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310001010108001014</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4</w:t>
                  </w:r>
                  <w:r>
                    <w:rPr>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310001010108001015</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9</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310001010108001016</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bl>
          <w:p>
            <w:pPr>
              <w:spacing w:line="360" w:lineRule="exact"/>
              <w:rPr>
                <w:color w:val="000000"/>
              </w:rPr>
            </w:pPr>
          </w:p>
          <w:p>
            <w:pPr>
              <w:spacing w:line="360" w:lineRule="exact"/>
              <w:rPr>
                <w:rFonts w:ascii="仿宋_GB2312" w:hAnsi="仿宋_GB2312" w:eastAsia="仿宋_GB2312"/>
                <w:color w:val="000000"/>
              </w:rPr>
            </w:pPr>
            <w:r>
              <w:rPr>
                <w:color w:val="000000"/>
              </w:rPr>
              <w:t xml:space="preserve">     </w:t>
            </w:r>
            <w:r>
              <w:rPr>
                <w:rFonts w:hint="eastAsia" w:ascii="仿宋_GB2312" w:hAnsi="仿宋_GB2312" w:eastAsia="仿宋_GB2312"/>
                <w:color w:val="000000"/>
              </w:rPr>
              <w:t>表格不够，可另附表填写</w:t>
            </w:r>
          </w:p>
          <w:p>
            <w:pPr>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注：非驾驶人员不填写“取得相应驾驶证时间”栏</w:t>
            </w:r>
          </w:p>
        </w:tc>
      </w:tr>
    </w:tbl>
    <w:p>
      <w:pPr>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6</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p>
          <w:p>
            <w:pPr>
              <w:spacing w:line="300" w:lineRule="exact"/>
              <w:rPr>
                <w:rFonts w:ascii="宋体" w:hAnsi="宋体"/>
                <w:color w:val="000000"/>
              </w:rPr>
            </w:pPr>
            <w:r>
              <w:rPr>
                <w:rFonts w:ascii="宋体" w:hAnsi="宋体"/>
                <w:color w:val="000000"/>
              </w:rPr>
              <w:t xml:space="preserve">  </w:t>
            </w:r>
            <w:r>
              <w:rPr>
                <w:rFonts w:hint="eastAsia" w:ascii="楷体_GB2312" w:hAnsi="楷体_GB2312" w:eastAsia="楷体_GB2312"/>
                <w:color w:val="000000"/>
              </w:rPr>
              <w:t>请在所提供的申请材料前□内用“√”填注</w:t>
            </w:r>
          </w:p>
          <w:p>
            <w:pPr>
              <w:spacing w:line="300" w:lineRule="exact"/>
              <w:rPr>
                <w:rFonts w:ascii="宋体" w:hAnsi="宋体"/>
                <w:color w:val="000000"/>
              </w:rPr>
            </w:pP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《道路危险货物运输经营申请表》（本表）</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w:t>
            </w:r>
            <w:r>
              <w:rPr>
                <w:rFonts w:hint="eastAsia" w:ascii="宋体" w:hAnsi="宋体"/>
                <w:color w:val="000000"/>
              </w:rPr>
              <w:t xml:space="preserve"> 《营业执照》或《事业单位法人证书》（复印件）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4</w:t>
            </w:r>
            <w:r>
              <w:rPr>
                <w:rFonts w:ascii="宋体" w:hAnsi="宋体"/>
                <w:color w:val="000000"/>
              </w:rPr>
              <w:t>.</w:t>
            </w:r>
            <w:r>
              <w:rPr>
                <w:rFonts w:hint="eastAsia" w:ascii="宋体" w:hAnsi="宋体"/>
                <w:color w:val="000000"/>
              </w:rPr>
              <w:t xml:space="preserve"> 《道路运输经营许可证》或《道路危险货物运输许可证》正、副本或单位基本情况证明（原件和复印件）（</w:t>
            </w:r>
            <w:r>
              <w:rPr>
                <w:rFonts w:hint="eastAsia" w:ascii="宋体" w:hAnsi="宋体" w:cs="宋体"/>
                <w:color w:val="000000"/>
              </w:rPr>
              <w:t>市</w:t>
            </w:r>
            <w:r>
              <w:rPr>
                <w:rFonts w:ascii="宋体" w:hAnsi="宋体"/>
                <w:color w:val="000000"/>
              </w:rPr>
              <w:t>安监部门批准设立的生产、使用、储存危险化学品的企业</w:t>
            </w:r>
            <w:r>
              <w:rPr>
                <w:rFonts w:hint="eastAsia" w:ascii="宋体" w:hAnsi="宋体"/>
                <w:color w:val="000000"/>
              </w:rPr>
              <w:t>，</w:t>
            </w:r>
            <w:r>
              <w:rPr>
                <w:rFonts w:hint="eastAsia" w:ascii="宋体" w:hAnsi="宋体" w:cs="Helvetica"/>
                <w:color w:val="000000"/>
                <w:kern w:val="0"/>
              </w:rPr>
              <w:t>申请非经营性的，</w:t>
            </w:r>
            <w:r>
              <w:rPr>
                <w:rFonts w:hint="eastAsia" w:ascii="宋体" w:hAnsi="宋体"/>
                <w:color w:val="000000"/>
              </w:rPr>
              <w:t>须提供市安监部门颁发的危险化学品生产、使用等证明；或者</w:t>
            </w:r>
            <w:r>
              <w:rPr>
                <w:rFonts w:ascii="宋体" w:hAnsi="宋体"/>
                <w:color w:val="000000"/>
              </w:rPr>
              <w:t>有特殊需求的科研、军工等企事业单位</w:t>
            </w:r>
            <w:r>
              <w:rPr>
                <w:rFonts w:hint="eastAsia" w:ascii="宋体" w:hAnsi="宋体"/>
                <w:color w:val="000000"/>
              </w:rPr>
              <w:t>，须提供能证明科研、军工等企事业单位性质或者业务范围的有关材料。）</w:t>
            </w:r>
          </w:p>
          <w:p>
            <w:pPr>
              <w:spacing w:line="300" w:lineRule="exact"/>
              <w:rPr>
                <w:rFonts w:hint="eastAsia" w:ascii="宋体" w:hAnsi="宋体"/>
                <w:color w:val="000000"/>
              </w:rPr>
            </w:pPr>
            <w:r>
              <w:rPr>
                <w:rFonts w:hint="eastAsia" w:ascii="宋体" w:hAnsi="宋体"/>
                <w:color w:val="000000"/>
              </w:rPr>
              <w:t>□5</w:t>
            </w:r>
            <w:r>
              <w:rPr>
                <w:rFonts w:ascii="宋体" w:hAnsi="宋体"/>
                <w:color w:val="000000"/>
              </w:rPr>
              <w:t>.</w:t>
            </w:r>
            <w:r>
              <w:rPr>
                <w:rFonts w:hint="eastAsia" w:ascii="宋体" w:hAnsi="宋体"/>
                <w:color w:val="000000"/>
              </w:rPr>
              <w:t xml:space="preserve"> 《机动车行驶证》（原件和复印件）（备注：已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□6</w:t>
            </w:r>
            <w:r>
              <w:rPr>
                <w:rFonts w:ascii="宋体" w:hAnsi="宋体"/>
                <w:color w:val="000000"/>
              </w:rPr>
              <w:t>.</w:t>
            </w:r>
            <w:r>
              <w:rPr>
                <w:rFonts w:ascii="宋体" w:hAnsi="宋体"/>
                <w:bCs/>
                <w:color w:val="000000"/>
              </w:rPr>
              <w:t xml:space="preserve"> </w:t>
            </w:r>
            <w:r>
              <w:rPr>
                <w:rFonts w:hint="eastAsia" w:ascii="宋体" w:hAnsi="宋体"/>
                <w:bCs/>
                <w:color w:val="000000"/>
              </w:rPr>
              <w:t>《机动车安全技术检验报告》（原件和复印件）</w:t>
            </w:r>
            <w:r>
              <w:rPr>
                <w:rFonts w:hint="eastAsia" w:ascii="宋体" w:hAnsi="宋体"/>
                <w:color w:val="000000"/>
              </w:rPr>
              <w:t>（备注：已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□7</w:t>
            </w:r>
            <w:r>
              <w:rPr>
                <w:rFonts w:ascii="宋体" w:hAnsi="宋体"/>
                <w:color w:val="000000"/>
              </w:rPr>
              <w:t>.</w:t>
            </w:r>
            <w:r>
              <w:rPr>
                <w:rFonts w:hint="eastAsia" w:ascii="宋体" w:hAnsi="宋体"/>
                <w:color w:val="000000"/>
              </w:rPr>
              <w:t xml:space="preserve"> 《道路运输达标车辆核查记录表（载货汽车）》或者《道路运输达标车辆核查记录表（牵引车辆）》或者《道路运输达标车辆核查记录表（挂车）》（原件和复印件）（备注：已购置专用车辆、设备的，根据不同车型提供对应的核查记录表）</w:t>
            </w:r>
          </w:p>
          <w:p>
            <w:pPr>
              <w:spacing w:line="300" w:lineRule="exact"/>
              <w:rPr>
                <w:rFonts w:hint="eastAsia" w:ascii="宋体" w:hAnsi="宋体"/>
                <w:color w:val="000000"/>
              </w:rPr>
            </w:pPr>
            <w:r>
              <w:rPr>
                <w:rFonts w:hint="eastAsia" w:ascii="宋体" w:hAnsi="宋体"/>
                <w:color w:val="000000"/>
              </w:rPr>
              <w:t>□8</w:t>
            </w:r>
            <w:r>
              <w:rPr>
                <w:rFonts w:ascii="宋体" w:hAnsi="宋体"/>
                <w:color w:val="000000"/>
              </w:rPr>
              <w:t>.</w:t>
            </w:r>
            <w:r>
              <w:rPr>
                <w:rFonts w:hint="eastAsia" w:ascii="宋体" w:hAnsi="宋体"/>
                <w:color w:val="000000"/>
              </w:rPr>
              <w:t xml:space="preserve"> </w:t>
            </w:r>
            <w:r>
              <w:rPr>
                <w:rFonts w:ascii="宋体" w:hAnsi="宋体"/>
                <w:color w:val="000000"/>
              </w:rPr>
              <w:t>罐式专用车辆的罐体检测合格证或者检测报告</w:t>
            </w:r>
            <w:r>
              <w:rPr>
                <w:rFonts w:hint="eastAsia" w:ascii="宋体" w:hAnsi="宋体"/>
                <w:color w:val="000000"/>
              </w:rPr>
              <w:t>（原件和复印件）（备注：</w:t>
            </w:r>
            <w:r>
              <w:rPr>
                <w:rFonts w:hint="eastAsia" w:ascii="宋体" w:hAnsi="宋体" w:cs="宋体"/>
                <w:color w:val="000000"/>
                <w:kern w:val="0"/>
              </w:rPr>
              <w:t>已</w:t>
            </w:r>
            <w:r>
              <w:rPr>
                <w:rFonts w:ascii="宋体" w:hAnsi="宋体" w:cs="宋体"/>
                <w:color w:val="000000"/>
                <w:kern w:val="0"/>
              </w:rPr>
              <w:t>购置专用车辆、设备的，</w:t>
            </w:r>
            <w:r>
              <w:rPr>
                <w:rFonts w:hint="eastAsia" w:ascii="宋体" w:hAnsi="宋体" w:cs="宋体"/>
                <w:color w:val="000000"/>
                <w:kern w:val="0"/>
              </w:rPr>
              <w:t>涉及罐式专用车辆的须提交；罐式专用车辆罐体载货后的总质量与车辆核定载质量相匹配情况；材料包括罐体检测报告、运输介质为汽油的槽罐车的油气回收装置检验报告）</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9</w:t>
            </w:r>
            <w:r>
              <w:rPr>
                <w:rFonts w:ascii="宋体" w:hAnsi="宋体"/>
                <w:color w:val="000000"/>
              </w:rPr>
              <w:t>.</w:t>
            </w:r>
            <w:r>
              <w:rPr>
                <w:rFonts w:hint="eastAsia" w:ascii="宋体" w:hAnsi="宋体"/>
                <w:color w:val="000000"/>
              </w:rPr>
              <w:t xml:space="preserve"> 《危险货物道路运输</w:t>
            </w:r>
            <w:r>
              <w:rPr>
                <w:rFonts w:ascii="宋体" w:hAnsi="宋体"/>
                <w:color w:val="000000"/>
              </w:rPr>
              <w:t>拟投入车辆、设备承诺书</w:t>
            </w:r>
            <w:r>
              <w:rPr>
                <w:rFonts w:hint="eastAsia" w:ascii="宋体" w:hAnsi="宋体"/>
                <w:color w:val="000000"/>
              </w:rPr>
              <w:t>》（原件）（备注：</w:t>
            </w:r>
            <w:r>
              <w:rPr>
                <w:rFonts w:ascii="宋体" w:hAnsi="宋体" w:cs="宋体"/>
                <w:color w:val="000000"/>
                <w:kern w:val="0"/>
              </w:rPr>
              <w:t>未购置专用车辆、设备的，</w:t>
            </w:r>
            <w:r>
              <w:rPr>
                <w:rFonts w:hint="eastAsia" w:ascii="宋体" w:hAnsi="宋体" w:cs="宋体"/>
                <w:color w:val="000000"/>
                <w:kern w:val="0"/>
              </w:rPr>
              <w:t>须提交</w:t>
            </w:r>
            <w:r>
              <w:rPr>
                <w:rFonts w:hint="eastAsia" w:ascii="宋体" w:hAnsi="宋体"/>
                <w:color w:val="000000"/>
              </w:rPr>
              <w:t>）</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10</w:t>
            </w:r>
            <w:r>
              <w:rPr>
                <w:rFonts w:ascii="宋体" w:hAnsi="宋体"/>
                <w:color w:val="000000"/>
              </w:rPr>
              <w:t>.</w:t>
            </w:r>
            <w:r>
              <w:rPr>
                <w:rFonts w:hint="eastAsia" w:ascii="宋体" w:hAnsi="宋体"/>
                <w:color w:val="000000"/>
              </w:rPr>
              <w:t xml:space="preserve"> 卫星定位装置及智能视频监控装置安装服务合同（原件和复印件）</w:t>
            </w:r>
          </w:p>
          <w:p>
            <w:pPr>
              <w:spacing w:line="300" w:lineRule="exact"/>
              <w:rPr>
                <w:rFonts w:hint="eastAsia" w:ascii="宋体" w:hAnsi="宋体"/>
                <w:color w:val="000000"/>
              </w:rPr>
            </w:pPr>
            <w:r>
              <w:rPr>
                <w:rFonts w:hint="eastAsia" w:ascii="宋体" w:hAnsi="宋体"/>
                <w:color w:val="000000"/>
              </w:rPr>
              <w:t>□11</w:t>
            </w:r>
            <w:r>
              <w:rPr>
                <w:rFonts w:ascii="宋体" w:hAnsi="宋体"/>
                <w:color w:val="000000"/>
              </w:rPr>
              <w:t>.</w:t>
            </w:r>
            <w:r>
              <w:rPr>
                <w:rFonts w:hint="eastAsia" w:ascii="宋体" w:hAnsi="宋体"/>
                <w:color w:val="000000"/>
              </w:rPr>
              <w:t xml:space="preserve"> 《道路危险货运</w:t>
            </w:r>
            <w:r>
              <w:rPr>
                <w:rFonts w:ascii="宋体" w:hAnsi="宋体"/>
                <w:color w:val="000000"/>
              </w:rPr>
              <w:t>从业</w:t>
            </w:r>
            <w:r>
              <w:rPr>
                <w:rFonts w:hint="eastAsia" w:ascii="宋体" w:hAnsi="宋体"/>
                <w:color w:val="000000"/>
              </w:rPr>
              <w:t>人员从业</w:t>
            </w:r>
            <w:r>
              <w:rPr>
                <w:rFonts w:ascii="宋体" w:hAnsi="宋体"/>
                <w:color w:val="000000"/>
              </w:rPr>
              <w:t>资格证</w:t>
            </w:r>
            <w:r>
              <w:rPr>
                <w:rFonts w:hint="eastAsia" w:ascii="宋体" w:hAnsi="宋体"/>
                <w:color w:val="000000"/>
              </w:rPr>
              <w:t>》（原件）（备注：</w:t>
            </w:r>
            <w:r>
              <w:rPr>
                <w:rFonts w:ascii="宋体" w:hAnsi="宋体" w:cs="宋体"/>
                <w:color w:val="000000"/>
                <w:kern w:val="0"/>
              </w:rPr>
              <w:t>已聘用</w:t>
            </w:r>
            <w:r>
              <w:rPr>
                <w:rFonts w:hint="eastAsia" w:ascii="宋体" w:hAnsi="宋体" w:cs="宋体"/>
                <w:color w:val="000000"/>
                <w:kern w:val="0"/>
              </w:rPr>
              <w:t>从业人员的，须提交）</w:t>
            </w:r>
          </w:p>
          <w:p>
            <w:pPr>
              <w:spacing w:line="300" w:lineRule="exact"/>
              <w:rPr>
                <w:rFonts w:hint="eastAsia" w:ascii="宋体" w:hAnsi="宋体"/>
                <w:color w:val="000000"/>
              </w:rPr>
            </w:pPr>
            <w:r>
              <w:rPr>
                <w:rFonts w:hint="eastAsia" w:ascii="宋体" w:hAnsi="宋体"/>
                <w:color w:val="000000"/>
              </w:rPr>
              <w:t>□12</w:t>
            </w:r>
            <w:r>
              <w:rPr>
                <w:rFonts w:ascii="宋体" w:hAnsi="宋体"/>
                <w:color w:val="000000"/>
              </w:rPr>
              <w:t>.</w:t>
            </w:r>
            <w:r>
              <w:rPr>
                <w:rFonts w:hint="eastAsia" w:ascii="宋体" w:hAnsi="宋体"/>
                <w:color w:val="000000"/>
              </w:rPr>
              <w:t xml:space="preserve"> 《机动车驾驶证》（原件和复印件）（备注：</w:t>
            </w:r>
            <w:r>
              <w:rPr>
                <w:rFonts w:ascii="宋体" w:hAnsi="宋体" w:cs="宋体"/>
                <w:color w:val="000000"/>
                <w:kern w:val="0"/>
              </w:rPr>
              <w:t>已聘用</w:t>
            </w:r>
            <w:r>
              <w:rPr>
                <w:rFonts w:hint="eastAsia" w:ascii="宋体" w:hAnsi="宋体" w:cs="宋体"/>
                <w:color w:val="000000"/>
                <w:kern w:val="0"/>
              </w:rPr>
              <w:t>驾驶员的，须提交）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olor w:val="000000"/>
              </w:rPr>
              <w:t>3</w:t>
            </w:r>
            <w:r>
              <w:rPr>
                <w:rFonts w:ascii="宋体" w:hAnsi="宋体"/>
                <w:color w:val="000000"/>
              </w:rPr>
              <w:t>.</w:t>
            </w:r>
            <w:r>
              <w:rPr>
                <w:rFonts w:ascii="宋体" w:hAnsi="宋体" w:cs="宋体"/>
                <w:color w:val="000000"/>
                <w:kern w:val="0"/>
              </w:rPr>
              <w:t xml:space="preserve"> </w:t>
            </w:r>
            <w:r>
              <w:rPr>
                <w:rFonts w:hint="eastAsia" w:ascii="宋体" w:hAnsi="宋体"/>
                <w:color w:val="000000"/>
              </w:rPr>
              <w:t>《拟聘用危险货物运输从业人员承诺书》（原件）（备注：</w:t>
            </w:r>
            <w:r>
              <w:rPr>
                <w:rFonts w:hint="eastAsia" w:ascii="宋体" w:hAnsi="宋体" w:cs="宋体"/>
                <w:color w:val="000000"/>
                <w:kern w:val="0"/>
              </w:rPr>
              <w:t>拟聘用驾驶人员</w:t>
            </w:r>
            <w:bookmarkStart w:id="0" w:name="_GoBack"/>
            <w:bookmarkEnd w:id="0"/>
            <w:r>
              <w:rPr>
                <w:rFonts w:hint="eastAsia" w:ascii="宋体" w:hAnsi="宋体" w:cs="宋体"/>
                <w:color w:val="000000"/>
                <w:kern w:val="0"/>
              </w:rPr>
              <w:t>、装卸管理人员、押运人员的，须提交）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14</w:t>
            </w:r>
            <w:r>
              <w:rPr>
                <w:rFonts w:ascii="宋体" w:hAnsi="宋体"/>
                <w:color w:val="000000"/>
              </w:rPr>
              <w:t>.</w:t>
            </w:r>
            <w:r>
              <w:rPr>
                <w:rFonts w:hint="eastAsia" w:ascii="宋体" w:hAnsi="宋体"/>
                <w:color w:val="000000"/>
              </w:rPr>
              <w:t xml:space="preserve"> </w:t>
            </w:r>
            <w:r>
              <w:rPr>
                <w:rFonts w:ascii="宋体" w:hAnsi="宋体"/>
                <w:color w:val="000000"/>
              </w:rPr>
              <w:t>通讯工具</w:t>
            </w:r>
            <w:r>
              <w:rPr>
                <w:rFonts w:hint="eastAsia" w:ascii="宋体" w:hAnsi="宋体"/>
                <w:color w:val="000000"/>
              </w:rPr>
              <w:t>配备情况书（原件）</w:t>
            </w:r>
          </w:p>
          <w:p>
            <w:pPr>
              <w:spacing w:line="300" w:lineRule="exact"/>
              <w:rPr>
                <w:rFonts w:hint="eastAsia" w:ascii="宋体" w:hAnsi="宋体" w:cs="宋体"/>
                <w:color w:val="000000"/>
                <w:kern w:val="0"/>
              </w:rPr>
            </w:pPr>
            <w:r>
              <w:rPr>
                <w:rFonts w:hint="eastAsia" w:ascii="仿宋_GB2312" w:hAnsi="Wingdings" w:eastAsia="仿宋_GB2312"/>
                <w:color w:val="000000"/>
              </w:rPr>
              <w:sym w:font="Wingdings" w:char="F0FE"/>
            </w:r>
            <w:r>
              <w:rPr>
                <w:rFonts w:hint="eastAsia" w:ascii="宋体" w:hAnsi="宋体"/>
                <w:color w:val="000000"/>
              </w:rPr>
              <w:t>15</w:t>
            </w:r>
            <w:r>
              <w:rPr>
                <w:rFonts w:ascii="宋体" w:hAnsi="宋体"/>
                <w:color w:val="000000"/>
              </w:rPr>
              <w:t>.</w:t>
            </w:r>
            <w:r>
              <w:rPr>
                <w:rFonts w:hint="eastAsia" w:ascii="宋体" w:hAnsi="宋体" w:cs="宋体"/>
                <w:color w:val="000000"/>
                <w:kern w:val="0"/>
              </w:rPr>
              <w:t xml:space="preserve"> 主要负责人、专职安全生产管理人员证书（原件和复印件）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16</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17</w:t>
            </w:r>
            <w:r>
              <w:rPr>
                <w:rFonts w:ascii="宋体" w:hAnsi="宋体"/>
                <w:color w:val="000000"/>
              </w:rPr>
              <w:t>.</w:t>
            </w:r>
            <w:r>
              <w:rPr>
                <w:rFonts w:hint="eastAsia" w:ascii="宋体" w:hAnsi="宋体"/>
                <w:color w:val="000000"/>
              </w:rPr>
              <w:t xml:space="preserve"> 停车场地租借合同（原件和复印件）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18</w:t>
            </w:r>
            <w:r>
              <w:rPr>
                <w:rFonts w:ascii="宋体" w:hAnsi="宋体"/>
                <w:color w:val="000000"/>
              </w:rPr>
              <w:t>.</w:t>
            </w:r>
            <w:r>
              <w:rPr>
                <w:rFonts w:hint="eastAsia" w:ascii="宋体" w:hAnsi="宋体"/>
                <w:color w:val="000000"/>
              </w:rPr>
              <w:t xml:space="preserve"> 停车场地平面图（原件）</w:t>
            </w:r>
          </w:p>
          <w:p>
            <w:pPr>
              <w:spacing w:line="240" w:lineRule="exact"/>
              <w:rPr>
                <w:rFonts w:ascii="宋体" w:hAnsi="宋体" w:cs="宋体"/>
                <w:color w:val="000000"/>
              </w:rPr>
            </w:pPr>
            <w:r>
              <w:rPr>
                <w:rFonts w:hint="eastAsia" w:ascii="仿宋_GB2312" w:hAnsi="Wingdings" w:eastAsia="仿宋_GB2312"/>
                <w:color w:val="000000"/>
              </w:rPr>
              <w:sym w:font="Wingdings" w:char="F0FE"/>
            </w:r>
            <w:r>
              <w:rPr>
                <w:rFonts w:hint="eastAsia" w:ascii="宋体" w:hAnsi="宋体"/>
                <w:color w:val="000000"/>
              </w:rPr>
              <w:t>19</w:t>
            </w:r>
            <w:r>
              <w:rPr>
                <w:rFonts w:ascii="宋体" w:hAnsi="宋体"/>
                <w:color w:val="000000"/>
              </w:rPr>
              <w:t>.</w:t>
            </w:r>
            <w:r>
              <w:rPr>
                <w:rFonts w:hint="eastAsia" w:ascii="宋体" w:hAnsi="宋体"/>
                <w:color w:val="000000"/>
              </w:rPr>
              <w:t xml:space="preserve"> </w:t>
            </w:r>
            <w:r>
              <w:rPr>
                <w:rFonts w:hint="eastAsia" w:ascii="宋体" w:hAnsi="宋体"/>
                <w:color w:val="000000"/>
                <w:lang w:val="en"/>
              </w:rPr>
              <w:t>停车场地照片（原件）</w:t>
            </w:r>
            <w:r>
              <w:rPr>
                <w:rFonts w:hint="eastAsia" w:ascii="宋体" w:hAnsi="宋体" w:cs="宋体"/>
                <w:color w:val="000000"/>
                <w:lang w:val="en"/>
              </w:rPr>
              <w:t>(备注：照片应分别拍摄门牌号、全景、警示标志、消防设施设备、隔离设施,共计5张照片）</w:t>
            </w:r>
          </w:p>
          <w:p>
            <w:pPr>
              <w:spacing w:line="300" w:lineRule="exact"/>
              <w:rPr>
                <w:rFonts w:hint="eastAsia" w:ascii="宋体" w:hAnsi="宋体"/>
                <w:bCs/>
                <w:color w:val="000000"/>
                <w:lang w:val="en"/>
              </w:rPr>
            </w:pPr>
            <w:r>
              <w:rPr>
                <w:rFonts w:hint="eastAsia" w:ascii="仿宋_GB2312" w:hAnsi="Wingdings" w:eastAsia="仿宋_GB2312"/>
                <w:color w:val="000000"/>
              </w:rPr>
              <w:sym w:font="Wingdings" w:char="F0FE"/>
            </w:r>
            <w:r>
              <w:rPr>
                <w:rFonts w:hint="eastAsia" w:ascii="宋体" w:hAnsi="宋体"/>
                <w:color w:val="000000"/>
              </w:rPr>
              <w:t>20</w:t>
            </w:r>
            <w:r>
              <w:rPr>
                <w:rFonts w:ascii="宋体" w:hAnsi="宋体"/>
                <w:color w:val="000000"/>
              </w:rPr>
              <w:t>.</w:t>
            </w:r>
            <w:r>
              <w:rPr>
                <w:rFonts w:hint="eastAsia" w:ascii="宋体" w:hAnsi="宋体" w:cs="宋体"/>
                <w:color w:val="000000"/>
                <w:kern w:val="0"/>
                <w:lang w:val="en"/>
              </w:rPr>
              <w:t xml:space="preserve"> </w:t>
            </w:r>
            <w:r>
              <w:rPr>
                <w:rFonts w:hint="eastAsia" w:ascii="宋体" w:hAnsi="宋体"/>
                <w:bCs/>
                <w:color w:val="000000"/>
                <w:lang w:val="en"/>
              </w:rPr>
              <w:t>停车场地消防合格证明（原件和复印件）</w:t>
            </w:r>
          </w:p>
          <w:p>
            <w:pPr>
              <w:spacing w:line="300" w:lineRule="exact"/>
              <w:rPr>
                <w:rFonts w:hint="eastAsia" w:ascii="宋体" w:hAnsi="宋体"/>
                <w:bCs/>
                <w:color w:val="000000"/>
                <w:lang w:val="en"/>
              </w:rPr>
            </w:pPr>
            <w:r>
              <w:rPr>
                <w:rFonts w:hint="eastAsia" w:ascii="宋体" w:hAnsi="宋体"/>
                <w:color w:val="000000"/>
              </w:rPr>
              <w:t>□21</w:t>
            </w:r>
            <w:r>
              <w:rPr>
                <w:rFonts w:ascii="宋体" w:hAnsi="宋体"/>
                <w:color w:val="000000"/>
              </w:rPr>
              <w:t>.</w:t>
            </w:r>
            <w:r>
              <w:rPr>
                <w:rFonts w:hint="eastAsia" w:ascii="宋体" w:hAnsi="宋体" w:cs="宋体"/>
                <w:color w:val="000000"/>
                <w:kern w:val="0"/>
                <w:lang w:val="en"/>
              </w:rPr>
              <w:t xml:space="preserve"> 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p>
          <w:p>
            <w:pPr>
              <w:spacing w:line="300" w:lineRule="exact"/>
              <w:rPr>
                <w:rFonts w:hint="eastAsia" w:ascii="宋体" w:hAnsi="宋体"/>
                <w:color w:val="000000"/>
              </w:rPr>
            </w:pPr>
            <w:r>
              <w:rPr>
                <w:rFonts w:hint="eastAsia" w:ascii="宋体" w:hAnsi="宋体"/>
                <w:color w:val="000000"/>
              </w:rPr>
              <w:t>□23</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企业章程文本（复印件）</w:t>
            </w:r>
          </w:p>
          <w:p>
            <w:pPr>
              <w:spacing w:line="300" w:lineRule="exact"/>
              <w:rPr>
                <w:rFonts w:hint="eastAsia" w:ascii="宋体" w:hAnsi="宋体"/>
                <w:color w:val="000000"/>
              </w:rPr>
            </w:pPr>
            <w:r>
              <w:rPr>
                <w:rFonts w:hint="eastAsia" w:ascii="宋体" w:hAnsi="宋体"/>
                <w:color w:val="000000"/>
              </w:rPr>
              <w:t xml:space="preserve">  24</w:t>
            </w:r>
            <w:r>
              <w:rPr>
                <w:rFonts w:ascii="宋体" w:hAnsi="宋体"/>
                <w:color w:val="000000"/>
              </w:rPr>
              <w:t>.</w:t>
            </w:r>
            <w:r>
              <w:rPr>
                <w:rFonts w:hint="eastAsia" w:ascii="宋体" w:hAnsi="宋体" w:cs="宋体"/>
                <w:color w:val="000000"/>
                <w:kern w:val="0"/>
              </w:rPr>
              <w:t xml:space="preserve"> 安全生产管理制度（原件或复印件）</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从业人员安全生产责任制度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安全生产监督检查制度</w:t>
            </w:r>
          </w:p>
        </w:tc>
      </w:tr>
    </w:tbl>
    <w:p>
      <w:pPr>
        <w:jc w:val="center"/>
        <w:rPr>
          <w:rFonts w:ascii="仿宋_GB2312" w:hAnsi="仿宋_GB2312" w:eastAsia="仿宋_GB2312"/>
          <w:color w:val="000000"/>
          <w:sz w:val="32"/>
        </w:rPr>
      </w:pPr>
      <w:r>
        <w:rPr>
          <w:rFonts w:ascii="仿宋_GB2312" w:hAnsi="仿宋_GB2312" w:eastAsia="仿宋_GB2312"/>
          <w:color w:val="000000"/>
          <w:sz w:val="32"/>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w:t>
            </w:r>
            <w:r>
              <w:rPr>
                <w:rFonts w:ascii="宋体" w:hAnsi="宋体"/>
                <w:color w:val="000000"/>
              </w:rPr>
              <w:t>安全生产教育培训制度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（5）</w:t>
            </w:r>
            <w:r>
              <w:rPr>
                <w:rFonts w:ascii="宋体" w:hAnsi="宋体"/>
                <w:color w:val="000000"/>
              </w:rPr>
              <w:t>从业人员、专用车辆、设备及停车场地安全管理制度</w:t>
            </w:r>
          </w:p>
          <w:p>
            <w:pPr>
              <w:spacing w:line="3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1）交通事故应急救援预案制度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2）自然灾害应急救援预案制度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3）公共卫生应急救援预案制度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4）其他突发公共事件应急救援预案制度</w:t>
            </w:r>
          </w:p>
          <w:p>
            <w:pPr>
              <w:spacing w:line="3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（8）</w:t>
            </w:r>
            <w:r>
              <w:rPr>
                <w:rFonts w:ascii="宋体" w:hAnsi="宋体"/>
                <w:color w:val="000000"/>
              </w:rPr>
              <w:t>安全生产考核与奖惩制度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（9）</w:t>
            </w:r>
            <w:r>
              <w:rPr>
                <w:rFonts w:ascii="宋体" w:hAnsi="宋体"/>
                <w:color w:val="000000"/>
              </w:rPr>
              <w:t>安全事故报告、统计与处理制度</w:t>
            </w:r>
          </w:p>
          <w:p>
            <w:pPr>
              <w:spacing w:line="360" w:lineRule="exact"/>
              <w:ind w:left="720" w:hanging="720" w:hangingChars="3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（10）动态监控管理相关制度：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1）系统平台的建设、维护及管理制度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2）车载终端安装、使用及维护制度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3）监控人员岗位职责及管理制度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olor w:val="000000"/>
              </w:rPr>
              <w:t>4）</w:t>
            </w:r>
            <w:r>
              <w:rPr>
                <w:rFonts w:hint="eastAsia" w:ascii="宋体" w:hAnsi="宋体" w:cs="宋体"/>
                <w:color w:val="000000"/>
                <w:kern w:val="0"/>
              </w:rPr>
              <w:t>交通违法动态信息处理和统计分析制度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s="宋体"/>
                <w:color w:val="000000"/>
                <w:kern w:val="0"/>
              </w:rPr>
              <w:t>5）其他需要建立的制度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（11）安全隐患排查治理制度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（12）风险防控制度</w:t>
            </w:r>
          </w:p>
          <w:p>
            <w:pPr>
              <w:spacing w:line="360" w:lineRule="exact"/>
              <w:rPr>
                <w:rFonts w:ascii="宋体" w:hAnsi="宋体"/>
                <w:color w:val="000000"/>
              </w:rPr>
            </w:pPr>
          </w:p>
          <w:p>
            <w:pPr>
              <w:spacing w:line="360" w:lineRule="exact"/>
              <w:ind w:firstLine="420" w:firstLineChars="200"/>
              <w:rPr>
                <w:rFonts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60" w:lineRule="exact"/>
              <w:ind w:firstLine="420" w:firstLineChars="200"/>
              <w:rPr>
                <w:rFonts w:ascii="宋体" w:hAnsi="宋体"/>
                <w:color w:val="000000"/>
              </w:rPr>
            </w:pPr>
          </w:p>
          <w:p>
            <w:pPr>
              <w:spacing w:line="360" w:lineRule="exact"/>
              <w:rPr>
                <w:rFonts w:ascii="黑体" w:hAnsi="黑体" w:eastAsia="黑体"/>
                <w:b/>
                <w:bCs/>
                <w:color w:val="000000"/>
              </w:rPr>
            </w:pPr>
            <w:r>
              <w:rPr>
                <w:rFonts w:hint="eastAsia" w:ascii="黑体" w:hAnsi="黑体" w:eastAsia="黑体"/>
                <w:b/>
                <w:bCs/>
                <w:color w:val="000000"/>
              </w:rPr>
              <w:t>声明</w:t>
            </w:r>
          </w:p>
          <w:p>
            <w:pPr>
              <w:spacing w:line="360" w:lineRule="exact"/>
              <w:rPr>
                <w:rFonts w:ascii="宋体" w:hAnsi="宋体"/>
                <w:color w:val="000000"/>
              </w:rPr>
            </w:pPr>
            <w:r>
              <w:rPr>
                <w:color w:val="000000"/>
              </w:rPr>
              <w:t xml:space="preserve">    </w:t>
            </w:r>
            <w:r>
              <w:rPr>
                <w:rFonts w:hint="eastAsia" w:ascii="宋体" w:hAnsi="宋体"/>
                <w:color w:val="000000"/>
              </w:rPr>
              <w:t>我声明本表及其它相关材料中提供的信息均真实可靠，申请的专用车辆均是自有专用车辆，无“挂靠”车辆。</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rPr>
            </w:pPr>
            <w:r>
              <w:rPr>
                <w:rFonts w:hint="eastAsia" w:ascii="宋体" w:hAnsi="宋体"/>
                <w:color w:val="000000"/>
              </w:rPr>
              <w:t>我承诺将遵守《中华人民共和国道路运输条例》及其它有关道路运输法规、规章的规定。</w:t>
            </w:r>
          </w:p>
          <w:p>
            <w:pPr>
              <w:spacing w:line="700" w:lineRule="exact"/>
              <w:rPr>
                <w:color w:val="000000"/>
                <w:u w:val="single"/>
              </w:rPr>
            </w:pPr>
            <w:r>
              <w:rPr>
                <w:rFonts w:hint="eastAsia"/>
                <w:color w:val="000000"/>
              </w:rPr>
              <w:t>负责人签名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张三</w:t>
            </w:r>
            <w:r>
              <w:rPr>
                <w:rFonts w:hint="eastAsia" w:ascii="宋体" w:hAnsi="宋体"/>
                <w:color w:val="000000"/>
                <w:u w:val="single"/>
              </w:rPr>
              <w:t xml:space="preserve">                   </w:t>
            </w:r>
            <w:r>
              <w:rPr>
                <w:color w:val="000000"/>
              </w:rPr>
              <w:t xml:space="preserve"> </w:t>
            </w:r>
            <w:r>
              <w:rPr>
                <w:rFonts w:hint="eastAsia"/>
                <w:color w:val="000000"/>
              </w:rPr>
              <w:t>日期：</w:t>
            </w:r>
            <w:r>
              <w:rPr>
                <w:rFonts w:hint="eastAsia" w:ascii="宋体" w:hAnsi="宋体"/>
                <w:color w:val="000000"/>
                <w:u w:val="single"/>
              </w:rPr>
              <w:t xml:space="preserve">     </w:t>
            </w:r>
            <w:r>
              <w:rPr>
                <w:rFonts w:hint="eastAsia" w:ascii="宋体" w:hAnsi="宋体"/>
                <w:color w:val="000000"/>
                <w:u w:val="single"/>
                <w:lang w:val="en-US" w:eastAsia="zh-CN"/>
              </w:rPr>
              <w:t>20</w:t>
            </w:r>
            <w:r>
              <w:rPr>
                <w:rFonts w:hint="eastAsia"/>
                <w:color w:val="000000"/>
                <w:u w:val="single"/>
              </w:rPr>
              <w:t>xx年x月xx日</w:t>
            </w:r>
            <w:r>
              <w:rPr>
                <w:rFonts w:hint="eastAsia" w:ascii="宋体" w:hAnsi="宋体"/>
                <w:color w:val="000000"/>
                <w:u w:val="single"/>
              </w:rPr>
              <w:t xml:space="preserve">                    </w:t>
            </w:r>
          </w:p>
          <w:p>
            <w:pPr>
              <w:rPr>
                <w:rFonts w:ascii="仿宋_GB2312" w:hAnsi="仿宋_GB2312" w:eastAsia="仿宋_GB2312"/>
                <w:color w:val="000000"/>
              </w:rPr>
            </w:pPr>
            <w:r>
              <w:rPr>
                <w:rFonts w:hint="eastAsia"/>
                <w:color w:val="000000"/>
              </w:rPr>
              <w:t>负责人职位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总经理</w:t>
            </w:r>
            <w:r>
              <w:rPr>
                <w:rFonts w:hint="eastAsia" w:ascii="宋体" w:hAnsi="宋体"/>
                <w:color w:val="000000"/>
                <w:u w:val="single"/>
              </w:rPr>
              <w:t xml:space="preserve">                    </w:t>
            </w:r>
          </w:p>
        </w:tc>
      </w:tr>
    </w:tbl>
    <w:p>
      <w:pPr>
        <w:rPr>
          <w:color w:val="000000"/>
        </w:rPr>
      </w:pPr>
    </w:p>
    <w:p>
      <w:pPr>
        <w:jc w:val="center"/>
        <w:rPr>
          <w:rFonts w:hint="eastAsia"/>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第8页，共8页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spacing w:before="156" w:beforeLines="50" w:line="460" w:lineRule="exact"/>
        <w:rPr>
          <w:rFonts w:hint="eastAsia" w:ascii="宋体" w:hAnsi="宋体"/>
          <w:b/>
          <w:bCs/>
          <w:color w:val="00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25446"/>
    <w:rsid w:val="00060DF2"/>
    <w:rsid w:val="00064B48"/>
    <w:rsid w:val="00093B8F"/>
    <w:rsid w:val="00192F62"/>
    <w:rsid w:val="001E3808"/>
    <w:rsid w:val="002015F2"/>
    <w:rsid w:val="002A235F"/>
    <w:rsid w:val="002D29BA"/>
    <w:rsid w:val="0030576F"/>
    <w:rsid w:val="0032625A"/>
    <w:rsid w:val="00332F54"/>
    <w:rsid w:val="003A0D48"/>
    <w:rsid w:val="00425DD7"/>
    <w:rsid w:val="004E35FD"/>
    <w:rsid w:val="005A3389"/>
    <w:rsid w:val="00676335"/>
    <w:rsid w:val="00687A0B"/>
    <w:rsid w:val="006A659B"/>
    <w:rsid w:val="00733C30"/>
    <w:rsid w:val="00747667"/>
    <w:rsid w:val="007F3BC5"/>
    <w:rsid w:val="007F3E60"/>
    <w:rsid w:val="007F4E38"/>
    <w:rsid w:val="00872B84"/>
    <w:rsid w:val="00891FAB"/>
    <w:rsid w:val="008B2B67"/>
    <w:rsid w:val="008E16A4"/>
    <w:rsid w:val="00930A4F"/>
    <w:rsid w:val="00940031"/>
    <w:rsid w:val="0096737D"/>
    <w:rsid w:val="00AB0B8B"/>
    <w:rsid w:val="00AD4E8F"/>
    <w:rsid w:val="00B64B04"/>
    <w:rsid w:val="00CA2F61"/>
    <w:rsid w:val="00CB6BAE"/>
    <w:rsid w:val="00D012C4"/>
    <w:rsid w:val="00D33D06"/>
    <w:rsid w:val="00D357D3"/>
    <w:rsid w:val="00DD6DA9"/>
    <w:rsid w:val="00E06FE8"/>
    <w:rsid w:val="00E41914"/>
    <w:rsid w:val="00EE15F0"/>
    <w:rsid w:val="00FA60F0"/>
    <w:rsid w:val="00FC10D7"/>
    <w:rsid w:val="332C2395"/>
    <w:rsid w:val="3FBF0126"/>
    <w:rsid w:val="4FDF0BBD"/>
    <w:rsid w:val="5CF358F3"/>
    <w:rsid w:val="5F6B3A98"/>
    <w:rsid w:val="6F5FE598"/>
    <w:rsid w:val="767B4EF1"/>
    <w:rsid w:val="79B76790"/>
    <w:rsid w:val="DF7FA392"/>
    <w:rsid w:val="FDEAE7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1317</Words>
  <Characters>7509</Characters>
  <Lines>62</Lines>
  <Paragraphs>17</Paragraphs>
  <TotalTime>15</TotalTime>
  <ScaleCrop>false</ScaleCrop>
  <LinksUpToDate>false</LinksUpToDate>
  <CharactersWithSpaces>8809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2021-01-22T13:47:00Z</dcterms:created>
  <dc:creator>ygc</dc:creator>
  <cp:lastModifiedBy>uos</cp:lastModifiedBy>
  <dcterms:modified xsi:type="dcterms:W3CDTF">2025-03-25T12:38:17Z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