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5E842" w14:textId="2EDD96C1" w:rsidR="000211C5" w:rsidRDefault="000211C5" w:rsidP="000211C5">
      <w:pPr>
        <w:spacing w:line="560" w:lineRule="exact"/>
        <w:rPr>
          <w:rFonts w:ascii="宋体" w:eastAsia="宋体" w:hAnsi="宋体" w:hint="eastAsia"/>
          <w:sz w:val="32"/>
          <w:szCs w:val="32"/>
        </w:rPr>
      </w:pPr>
    </w:p>
    <w:p w14:paraId="7798B7C0" w14:textId="77777777" w:rsidR="002D5D20" w:rsidRPr="002E372F" w:rsidRDefault="002D5D20" w:rsidP="000211C5">
      <w:pPr>
        <w:spacing w:line="560" w:lineRule="exact"/>
        <w:jc w:val="center"/>
        <w:rPr>
          <w:rFonts w:ascii="宋体" w:eastAsia="宋体" w:hAnsi="宋体" w:hint="eastAsia"/>
          <w:b/>
          <w:bCs/>
          <w:sz w:val="44"/>
        </w:rPr>
      </w:pPr>
      <w:r w:rsidRPr="002E372F">
        <w:rPr>
          <w:rFonts w:ascii="宋体" w:eastAsia="宋体" w:hAnsi="宋体" w:hint="eastAsia"/>
          <w:b/>
          <w:bCs/>
          <w:sz w:val="44"/>
        </w:rPr>
        <w:t>上海市劳务派遣经营许可告知承诺书</w:t>
      </w:r>
    </w:p>
    <w:p w14:paraId="38CE2814" w14:textId="77777777" w:rsidR="002D5D20" w:rsidRPr="002E372F" w:rsidRDefault="002D5D20" w:rsidP="000211C5">
      <w:pPr>
        <w:spacing w:line="500" w:lineRule="exact"/>
        <w:jc w:val="both"/>
        <w:rPr>
          <w:rFonts w:ascii="宋体" w:eastAsia="宋体" w:hAnsi="宋体" w:hint="eastAsia"/>
          <w:sz w:val="28"/>
        </w:rPr>
      </w:pPr>
      <w:r w:rsidRPr="003D65D0">
        <w:rPr>
          <w:rFonts w:ascii="宋体" w:eastAsia="宋体" w:hAnsi="宋体" w:hint="eastAsia"/>
          <w:sz w:val="28"/>
        </w:rPr>
        <w:t>×人社派告字〔××××〕第×××××号</w:t>
      </w:r>
      <w:r w:rsidRPr="002E372F">
        <w:rPr>
          <w:rFonts w:ascii="宋体" w:eastAsia="宋体" w:hAnsi="宋体" w:hint="eastAsia"/>
          <w:sz w:val="28"/>
        </w:rPr>
        <w:t>（行政审批机关填写）</w:t>
      </w:r>
    </w:p>
    <w:p w14:paraId="57E44D53" w14:textId="77777777" w:rsidR="002D5D20" w:rsidRPr="002E372F" w:rsidRDefault="002D5D20" w:rsidP="000211C5">
      <w:pPr>
        <w:tabs>
          <w:tab w:val="left" w:pos="2940"/>
        </w:tabs>
        <w:spacing w:line="460" w:lineRule="exact"/>
        <w:jc w:val="both"/>
        <w:rPr>
          <w:rFonts w:ascii="宋体" w:eastAsia="宋体" w:hAnsi="宋体" w:hint="eastAsia"/>
          <w:b/>
          <w:bCs/>
          <w:sz w:val="32"/>
          <w:szCs w:val="32"/>
        </w:rPr>
      </w:pPr>
      <w:r w:rsidRPr="002E372F">
        <w:rPr>
          <w:rFonts w:ascii="宋体" w:eastAsia="宋体" w:hAnsi="宋体" w:hint="eastAsia"/>
          <w:b/>
          <w:bCs/>
          <w:sz w:val="32"/>
          <w:szCs w:val="32"/>
        </w:rPr>
        <w:t>申请人</w:t>
      </w:r>
    </w:p>
    <w:p w14:paraId="6C773C9F" w14:textId="77777777" w:rsidR="002D5D20" w:rsidRPr="002E372F" w:rsidRDefault="002D5D20" w:rsidP="000211C5">
      <w:pPr>
        <w:tabs>
          <w:tab w:val="left" w:pos="2940"/>
        </w:tabs>
        <w:spacing w:line="460" w:lineRule="exact"/>
        <w:jc w:val="both"/>
        <w:rPr>
          <w:rFonts w:ascii="宋体" w:eastAsia="宋体" w:hAnsi="宋体" w:hint="eastAsia"/>
          <w:sz w:val="32"/>
          <w:szCs w:val="32"/>
        </w:rPr>
      </w:pPr>
      <w:r w:rsidRPr="002E372F">
        <w:rPr>
          <w:rFonts w:ascii="宋体" w:eastAsia="宋体" w:hAnsi="宋体" w:hint="eastAsia"/>
          <w:sz w:val="32"/>
          <w:szCs w:val="32"/>
        </w:rPr>
        <w:t>单位名称：</w:t>
      </w:r>
      <w:r w:rsidRPr="002E372F">
        <w:rPr>
          <w:rFonts w:ascii="宋体" w:eastAsia="宋体" w:hAnsi="宋体" w:hint="eastAsia"/>
          <w:sz w:val="32"/>
          <w:szCs w:val="32"/>
          <w:u w:val="single"/>
        </w:rPr>
        <w:t xml:space="preserve">   </w:t>
      </w:r>
      <w:r>
        <w:rPr>
          <w:rFonts w:ascii="宋体" w:eastAsia="宋体" w:hAnsi="宋体" w:hint="eastAsia"/>
          <w:sz w:val="32"/>
          <w:szCs w:val="32"/>
          <w:u w:val="single"/>
        </w:rPr>
        <w:t xml:space="preserve">  </w:t>
      </w:r>
      <w:r w:rsidRPr="003D65D0">
        <w:rPr>
          <w:rFonts w:ascii="宋体" w:eastAsia="宋体" w:hAnsi="宋体" w:hint="eastAsia"/>
          <w:sz w:val="32"/>
          <w:szCs w:val="32"/>
          <w:u w:val="single"/>
        </w:rPr>
        <w:t>上海市××××××××公司</w:t>
      </w:r>
      <w:r>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355D86F0" w14:textId="77777777" w:rsidR="002D5D20" w:rsidRPr="002E372F" w:rsidRDefault="002D5D20" w:rsidP="000211C5">
      <w:pPr>
        <w:tabs>
          <w:tab w:val="left" w:pos="2940"/>
        </w:tabs>
        <w:spacing w:line="460" w:lineRule="exact"/>
        <w:jc w:val="both"/>
        <w:rPr>
          <w:rFonts w:ascii="宋体" w:eastAsia="宋体" w:hAnsi="宋体" w:hint="eastAsia"/>
          <w:sz w:val="32"/>
          <w:szCs w:val="32"/>
        </w:rPr>
      </w:pPr>
      <w:r w:rsidRPr="002E372F">
        <w:rPr>
          <w:rFonts w:ascii="宋体" w:eastAsia="宋体" w:hAnsi="宋体" w:hint="eastAsia"/>
          <w:sz w:val="32"/>
          <w:szCs w:val="32"/>
        </w:rPr>
        <w:t>法定代表人：</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3D65D0">
        <w:rPr>
          <w:rFonts w:ascii="宋体" w:eastAsia="宋体" w:hAnsi="宋体" w:hint="eastAsia"/>
          <w:sz w:val="32"/>
          <w:szCs w:val="32"/>
          <w:u w:val="single"/>
        </w:rPr>
        <w:t>×××</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600E83AC" w14:textId="77777777" w:rsidR="002D5D20" w:rsidRPr="002E372F" w:rsidRDefault="002D5D20" w:rsidP="000211C5">
      <w:pPr>
        <w:tabs>
          <w:tab w:val="left" w:pos="2940"/>
        </w:tabs>
        <w:spacing w:line="460" w:lineRule="exact"/>
        <w:jc w:val="both"/>
        <w:rPr>
          <w:rFonts w:ascii="宋体" w:eastAsia="宋体" w:hAnsi="宋体" w:hint="eastAsia"/>
          <w:sz w:val="32"/>
          <w:szCs w:val="32"/>
          <w:u w:val="single"/>
        </w:rPr>
      </w:pPr>
      <w:r w:rsidRPr="002E372F">
        <w:rPr>
          <w:rFonts w:ascii="宋体" w:eastAsia="宋体" w:hAnsi="宋体" w:hint="eastAsia"/>
          <w:sz w:val="32"/>
          <w:szCs w:val="32"/>
        </w:rPr>
        <w:t>注册资本：</w:t>
      </w:r>
      <w:r w:rsidRPr="002E372F">
        <w:rPr>
          <w:rFonts w:ascii="宋体" w:eastAsia="宋体" w:hAnsi="宋体" w:hint="eastAsia"/>
          <w:sz w:val="32"/>
          <w:szCs w:val="32"/>
          <w:u w:val="single"/>
        </w:rPr>
        <w:t xml:space="preserve">      </w:t>
      </w:r>
      <w:r w:rsidRPr="003D65D0">
        <w:rPr>
          <w:rFonts w:ascii="宋体" w:eastAsia="宋体" w:hAnsi="宋体" w:hint="eastAsia"/>
          <w:sz w:val="32"/>
          <w:szCs w:val="32"/>
          <w:u w:val="single"/>
        </w:rPr>
        <w:t>人民币×××万元</w:t>
      </w:r>
      <w:r w:rsidRPr="002E372F">
        <w:rPr>
          <w:rFonts w:ascii="宋体" w:eastAsia="宋体" w:hAnsi="宋体"/>
          <w:sz w:val="32"/>
          <w:szCs w:val="32"/>
          <w:u w:val="single"/>
        </w:rPr>
        <w:t xml:space="preserve">                    </w:t>
      </w:r>
    </w:p>
    <w:p w14:paraId="27DE3933" w14:textId="77777777" w:rsidR="002D5D20" w:rsidRPr="002E372F" w:rsidRDefault="002D5D20" w:rsidP="000211C5">
      <w:pPr>
        <w:tabs>
          <w:tab w:val="left" w:pos="2940"/>
        </w:tabs>
        <w:spacing w:line="460" w:lineRule="exact"/>
        <w:jc w:val="both"/>
        <w:rPr>
          <w:rFonts w:ascii="宋体" w:eastAsia="宋体" w:hAnsi="宋体" w:hint="eastAsia"/>
          <w:sz w:val="32"/>
          <w:szCs w:val="32"/>
          <w:u w:val="single"/>
        </w:rPr>
      </w:pPr>
      <w:r w:rsidRPr="002E372F">
        <w:rPr>
          <w:rFonts w:ascii="宋体" w:eastAsia="宋体" w:hAnsi="宋体" w:hint="eastAsia"/>
          <w:sz w:val="32"/>
          <w:szCs w:val="32"/>
        </w:rPr>
        <w:t>住所地址：</w:t>
      </w:r>
      <w:r w:rsidRPr="002E372F">
        <w:rPr>
          <w:rFonts w:ascii="宋体" w:eastAsia="宋体" w:hAnsi="宋体" w:hint="eastAsia"/>
          <w:sz w:val="32"/>
          <w:szCs w:val="32"/>
          <w:u w:val="single"/>
        </w:rPr>
        <w:t xml:space="preserve">  </w:t>
      </w:r>
      <w:r>
        <w:rPr>
          <w:rFonts w:ascii="宋体" w:eastAsia="宋体" w:hAnsi="宋体" w:hint="eastAsia"/>
          <w:sz w:val="32"/>
          <w:szCs w:val="32"/>
          <w:u w:val="single"/>
        </w:rPr>
        <w:t xml:space="preserve"> </w:t>
      </w:r>
      <w:r w:rsidRPr="003D65D0">
        <w:rPr>
          <w:rFonts w:ascii="宋体" w:eastAsia="宋体" w:hAnsi="宋体" w:hint="eastAsia"/>
          <w:sz w:val="32"/>
          <w:szCs w:val="32"/>
          <w:u w:val="single"/>
        </w:rPr>
        <w:t>××区××街道××路××</w:t>
      </w:r>
      <w:r>
        <w:rPr>
          <w:rFonts w:ascii="宋体" w:eastAsia="宋体" w:hAnsi="宋体" w:hint="eastAsia"/>
          <w:sz w:val="32"/>
          <w:szCs w:val="32"/>
          <w:u w:val="single"/>
        </w:rPr>
        <w:t>弄</w:t>
      </w:r>
      <w:r w:rsidRPr="003D65D0">
        <w:rPr>
          <w:rFonts w:ascii="宋体" w:eastAsia="宋体" w:hAnsi="宋体" w:hint="eastAsia"/>
          <w:sz w:val="32"/>
          <w:szCs w:val="32"/>
          <w:u w:val="single"/>
        </w:rPr>
        <w:t>××号</w:t>
      </w:r>
      <w:r w:rsidRPr="002E372F">
        <w:rPr>
          <w:rFonts w:ascii="宋体" w:eastAsia="宋体" w:hAnsi="宋体"/>
          <w:sz w:val="32"/>
          <w:szCs w:val="32"/>
          <w:u w:val="single"/>
        </w:rPr>
        <w:t xml:space="preserve">       </w:t>
      </w:r>
    </w:p>
    <w:p w14:paraId="13451998" w14:textId="77777777" w:rsidR="002D5D20" w:rsidRPr="002E372F" w:rsidRDefault="002D5D20" w:rsidP="000211C5">
      <w:pPr>
        <w:tabs>
          <w:tab w:val="left" w:pos="2940"/>
        </w:tabs>
        <w:spacing w:line="460" w:lineRule="exact"/>
        <w:jc w:val="both"/>
        <w:rPr>
          <w:rFonts w:ascii="宋体" w:eastAsia="宋体" w:hAnsi="宋体" w:hint="eastAsia"/>
          <w:b/>
          <w:bCs/>
          <w:sz w:val="32"/>
          <w:szCs w:val="32"/>
        </w:rPr>
      </w:pPr>
      <w:r w:rsidRPr="002E372F">
        <w:rPr>
          <w:rFonts w:ascii="宋体" w:eastAsia="宋体" w:hAnsi="宋体" w:hint="eastAsia"/>
          <w:b/>
          <w:bCs/>
          <w:sz w:val="32"/>
          <w:szCs w:val="32"/>
        </w:rPr>
        <w:t>单位业务联系人</w:t>
      </w:r>
    </w:p>
    <w:p w14:paraId="5CF39B4F" w14:textId="77777777" w:rsidR="002D5D20" w:rsidRPr="002E372F" w:rsidRDefault="002D5D20" w:rsidP="000211C5">
      <w:pPr>
        <w:tabs>
          <w:tab w:val="left" w:pos="2940"/>
        </w:tabs>
        <w:spacing w:line="460" w:lineRule="exact"/>
        <w:jc w:val="both"/>
        <w:rPr>
          <w:rFonts w:ascii="宋体" w:eastAsia="宋体" w:hAnsi="宋体" w:hint="eastAsia"/>
          <w:sz w:val="32"/>
          <w:szCs w:val="32"/>
          <w:u w:val="single"/>
        </w:rPr>
      </w:pPr>
      <w:r w:rsidRPr="002E372F">
        <w:rPr>
          <w:rFonts w:ascii="宋体" w:eastAsia="宋体" w:hAnsi="宋体" w:hint="eastAsia"/>
          <w:sz w:val="32"/>
          <w:szCs w:val="32"/>
        </w:rPr>
        <w:t>单位业务联系人：</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3D65D0">
        <w:rPr>
          <w:rFonts w:ascii="宋体" w:eastAsia="宋体" w:hAnsi="宋体" w:hint="eastAsia"/>
          <w:sz w:val="32"/>
          <w:szCs w:val="32"/>
          <w:u w:val="single"/>
        </w:rPr>
        <w:t>×××</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0899FD4B" w14:textId="77777777" w:rsidR="002D5D20" w:rsidRPr="002E372F" w:rsidRDefault="002D5D20" w:rsidP="000211C5">
      <w:pPr>
        <w:tabs>
          <w:tab w:val="left" w:pos="2940"/>
        </w:tabs>
        <w:spacing w:line="460" w:lineRule="exact"/>
        <w:jc w:val="both"/>
        <w:rPr>
          <w:rFonts w:ascii="宋体" w:eastAsia="宋体" w:hAnsi="宋体" w:hint="eastAsia"/>
          <w:sz w:val="32"/>
          <w:szCs w:val="32"/>
        </w:rPr>
      </w:pPr>
      <w:r w:rsidRPr="002E372F">
        <w:rPr>
          <w:rFonts w:ascii="宋体" w:eastAsia="宋体" w:hAnsi="宋体" w:hint="eastAsia"/>
          <w:sz w:val="32"/>
          <w:szCs w:val="32"/>
        </w:rPr>
        <w:t>身份证件号码：</w:t>
      </w:r>
      <w:r w:rsidRPr="002E372F">
        <w:rPr>
          <w:rFonts w:ascii="宋体" w:eastAsia="宋体" w:hAnsi="宋体" w:hint="eastAsia"/>
          <w:sz w:val="32"/>
          <w:szCs w:val="32"/>
          <w:u w:val="single"/>
        </w:rPr>
        <w:t xml:space="preserve"> </w:t>
      </w:r>
      <w:r w:rsidRPr="003D65D0">
        <w:rPr>
          <w:rFonts w:ascii="宋体" w:eastAsia="宋体" w:hAnsi="宋体" w:hint="eastAsia"/>
          <w:sz w:val="32"/>
          <w:szCs w:val="32"/>
          <w:u w:val="single"/>
        </w:rPr>
        <w:t>××××××××××××××××××</w:t>
      </w:r>
      <w:r w:rsidRPr="002E372F">
        <w:rPr>
          <w:rFonts w:ascii="宋体" w:eastAsia="宋体" w:hAnsi="宋体"/>
          <w:sz w:val="32"/>
          <w:szCs w:val="32"/>
          <w:u w:val="single"/>
        </w:rPr>
        <w:t xml:space="preserve"> </w:t>
      </w:r>
    </w:p>
    <w:p w14:paraId="1696E6B0" w14:textId="77777777" w:rsidR="002D5D20" w:rsidRPr="002E372F" w:rsidRDefault="002D5D20" w:rsidP="000211C5">
      <w:pPr>
        <w:tabs>
          <w:tab w:val="left" w:pos="2940"/>
        </w:tabs>
        <w:spacing w:line="460" w:lineRule="exact"/>
        <w:jc w:val="both"/>
        <w:rPr>
          <w:rFonts w:ascii="宋体" w:eastAsia="宋体" w:hAnsi="宋体" w:hint="eastAsia"/>
          <w:sz w:val="32"/>
          <w:szCs w:val="32"/>
          <w:u w:val="single"/>
        </w:rPr>
      </w:pPr>
      <w:r w:rsidRPr="002E372F">
        <w:rPr>
          <w:rFonts w:ascii="宋体" w:eastAsia="宋体" w:hAnsi="宋体" w:hint="eastAsia"/>
          <w:sz w:val="32"/>
          <w:szCs w:val="32"/>
        </w:rPr>
        <w:t>联系方式：</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3D65D0">
        <w:rPr>
          <w:rFonts w:ascii="宋体" w:eastAsia="宋体" w:hAnsi="宋体" w:hint="eastAsia"/>
          <w:sz w:val="32"/>
          <w:szCs w:val="32"/>
          <w:u w:val="single"/>
        </w:rPr>
        <w:t>×××××××××××</w:t>
      </w:r>
      <w:r w:rsidRPr="002E372F">
        <w:rPr>
          <w:rFonts w:ascii="宋体" w:eastAsia="宋体" w:hAnsi="宋体"/>
          <w:sz w:val="32"/>
          <w:szCs w:val="32"/>
          <w:u w:val="single"/>
        </w:rPr>
        <w:t xml:space="preserve">            </w:t>
      </w:r>
    </w:p>
    <w:p w14:paraId="361CA982" w14:textId="77777777" w:rsidR="002D5D20" w:rsidRPr="002E372F" w:rsidRDefault="002D5D20" w:rsidP="000211C5">
      <w:pPr>
        <w:tabs>
          <w:tab w:val="left" w:pos="2940"/>
        </w:tabs>
        <w:spacing w:line="460" w:lineRule="exact"/>
        <w:jc w:val="both"/>
        <w:rPr>
          <w:rFonts w:ascii="宋体" w:eastAsia="宋体" w:hAnsi="宋体" w:hint="eastAsia"/>
          <w:sz w:val="32"/>
          <w:szCs w:val="32"/>
        </w:rPr>
      </w:pPr>
      <w:r w:rsidRPr="002E372F">
        <w:rPr>
          <w:rFonts w:ascii="宋体" w:eastAsia="宋体" w:hAnsi="宋体" w:hint="eastAsia"/>
          <w:sz w:val="32"/>
          <w:szCs w:val="32"/>
        </w:rPr>
        <w:t>联系地址：</w:t>
      </w:r>
      <w:r w:rsidRPr="002E372F">
        <w:rPr>
          <w:rFonts w:ascii="宋体" w:eastAsia="宋体" w:hAnsi="宋体" w:hint="eastAsia"/>
          <w:sz w:val="32"/>
          <w:szCs w:val="28"/>
          <w:u w:val="single"/>
        </w:rPr>
        <w:t xml:space="preserve"> </w:t>
      </w:r>
      <w:r w:rsidRPr="002E372F">
        <w:rPr>
          <w:rFonts w:ascii="宋体" w:eastAsia="宋体" w:hAnsi="宋体"/>
          <w:sz w:val="32"/>
          <w:szCs w:val="28"/>
          <w:u w:val="single"/>
        </w:rPr>
        <w:t xml:space="preserve">  </w:t>
      </w:r>
      <w:r>
        <w:rPr>
          <w:rFonts w:ascii="宋体" w:eastAsia="宋体" w:hAnsi="宋体" w:hint="eastAsia"/>
          <w:sz w:val="32"/>
          <w:szCs w:val="28"/>
          <w:u w:val="single"/>
        </w:rPr>
        <w:t xml:space="preserve"> </w:t>
      </w:r>
      <w:r w:rsidRPr="003D65D0">
        <w:rPr>
          <w:rFonts w:ascii="宋体" w:eastAsia="宋体" w:hAnsi="宋体" w:hint="eastAsia"/>
          <w:sz w:val="32"/>
          <w:szCs w:val="28"/>
          <w:u w:val="single"/>
        </w:rPr>
        <w:t>××区××街道××路××弄××号</w:t>
      </w:r>
      <w:r w:rsidRPr="002E372F">
        <w:rPr>
          <w:rFonts w:ascii="宋体" w:eastAsia="宋体" w:hAnsi="宋体"/>
          <w:sz w:val="32"/>
          <w:szCs w:val="28"/>
          <w:u w:val="single"/>
        </w:rPr>
        <w:t xml:space="preserve">      </w:t>
      </w:r>
    </w:p>
    <w:p w14:paraId="049FA337" w14:textId="77777777" w:rsidR="002D5D20" w:rsidRPr="002E372F" w:rsidRDefault="002D5D20" w:rsidP="000211C5">
      <w:pPr>
        <w:tabs>
          <w:tab w:val="left" w:pos="2940"/>
        </w:tabs>
        <w:spacing w:line="460" w:lineRule="exact"/>
        <w:jc w:val="both"/>
        <w:rPr>
          <w:rFonts w:ascii="宋体" w:eastAsia="宋体" w:hAnsi="宋体" w:hint="eastAsia"/>
          <w:b/>
          <w:bCs/>
          <w:sz w:val="32"/>
          <w:szCs w:val="32"/>
        </w:rPr>
      </w:pPr>
      <w:r w:rsidRPr="002E372F">
        <w:rPr>
          <w:rFonts w:ascii="宋体" w:eastAsia="宋体" w:hAnsi="宋体" w:hint="eastAsia"/>
          <w:b/>
          <w:bCs/>
          <w:sz w:val="32"/>
          <w:szCs w:val="32"/>
        </w:rPr>
        <w:t>委托代理人</w:t>
      </w:r>
    </w:p>
    <w:p w14:paraId="7B45374A" w14:textId="77777777" w:rsidR="002D5D20" w:rsidRPr="002E372F" w:rsidRDefault="002D5D20" w:rsidP="000211C5">
      <w:pPr>
        <w:tabs>
          <w:tab w:val="left" w:pos="2940"/>
        </w:tabs>
        <w:spacing w:line="460" w:lineRule="exact"/>
        <w:jc w:val="both"/>
        <w:rPr>
          <w:rFonts w:ascii="宋体" w:eastAsia="宋体" w:hAnsi="宋体" w:hint="eastAsia"/>
          <w:sz w:val="32"/>
          <w:szCs w:val="32"/>
          <w:u w:val="single"/>
        </w:rPr>
      </w:pPr>
      <w:r w:rsidRPr="002E372F">
        <w:rPr>
          <w:rFonts w:ascii="宋体" w:eastAsia="宋体" w:hAnsi="宋体" w:hint="eastAsia"/>
          <w:sz w:val="32"/>
          <w:szCs w:val="32"/>
        </w:rPr>
        <w:t>代理人：</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3D65D0">
        <w:rPr>
          <w:rFonts w:ascii="宋体" w:eastAsia="宋体" w:hAnsi="宋体" w:hint="eastAsia"/>
          <w:sz w:val="32"/>
          <w:szCs w:val="32"/>
          <w:u w:val="single"/>
        </w:rPr>
        <w:t>×××</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29670892" w14:textId="77777777" w:rsidR="002D5D20" w:rsidRPr="002E372F" w:rsidRDefault="002D5D20" w:rsidP="000211C5">
      <w:pPr>
        <w:tabs>
          <w:tab w:val="left" w:pos="2940"/>
        </w:tabs>
        <w:spacing w:line="460" w:lineRule="exact"/>
        <w:jc w:val="both"/>
        <w:rPr>
          <w:rFonts w:ascii="宋体" w:eastAsia="宋体" w:hAnsi="宋体" w:hint="eastAsia"/>
          <w:sz w:val="32"/>
          <w:szCs w:val="32"/>
        </w:rPr>
      </w:pPr>
      <w:r w:rsidRPr="002E372F">
        <w:rPr>
          <w:rFonts w:ascii="宋体" w:eastAsia="宋体" w:hAnsi="宋体" w:hint="eastAsia"/>
          <w:sz w:val="32"/>
          <w:szCs w:val="32"/>
        </w:rPr>
        <w:t>身份证件号码：</w:t>
      </w:r>
      <w:r w:rsidRPr="003D65D0">
        <w:rPr>
          <w:rFonts w:ascii="宋体" w:eastAsia="宋体" w:hAnsi="宋体" w:hint="eastAsia"/>
          <w:sz w:val="32"/>
          <w:szCs w:val="32"/>
          <w:u w:val="single"/>
        </w:rPr>
        <w:t>××××××××××××××××××</w:t>
      </w:r>
      <w:r w:rsidRPr="002E372F">
        <w:rPr>
          <w:rFonts w:ascii="宋体" w:eastAsia="宋体" w:hAnsi="宋体"/>
          <w:sz w:val="32"/>
          <w:szCs w:val="32"/>
          <w:u w:val="single"/>
        </w:rPr>
        <w:t xml:space="preserve">  </w:t>
      </w:r>
    </w:p>
    <w:p w14:paraId="70C09816" w14:textId="77777777" w:rsidR="002D5D20" w:rsidRPr="002E372F" w:rsidRDefault="002D5D20" w:rsidP="000211C5">
      <w:pPr>
        <w:tabs>
          <w:tab w:val="left" w:pos="2940"/>
        </w:tabs>
        <w:spacing w:line="460" w:lineRule="exact"/>
        <w:jc w:val="both"/>
        <w:rPr>
          <w:rFonts w:ascii="宋体" w:eastAsia="宋体" w:hAnsi="宋体" w:hint="eastAsia"/>
          <w:sz w:val="32"/>
          <w:szCs w:val="32"/>
          <w:u w:val="single"/>
        </w:rPr>
      </w:pPr>
      <w:r w:rsidRPr="002E372F">
        <w:rPr>
          <w:rFonts w:ascii="宋体" w:eastAsia="宋体" w:hAnsi="宋体" w:hint="eastAsia"/>
          <w:sz w:val="32"/>
          <w:szCs w:val="32"/>
        </w:rPr>
        <w:t>联系方式：</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3D65D0">
        <w:rPr>
          <w:rFonts w:ascii="宋体" w:eastAsia="宋体" w:hAnsi="宋体" w:hint="eastAsia"/>
          <w:sz w:val="32"/>
          <w:szCs w:val="32"/>
          <w:u w:val="single"/>
        </w:rPr>
        <w:t>×××××××××××</w:t>
      </w:r>
      <w:r w:rsidRPr="002E372F">
        <w:rPr>
          <w:rFonts w:ascii="宋体" w:eastAsia="宋体" w:hAnsi="宋体"/>
          <w:sz w:val="32"/>
          <w:szCs w:val="32"/>
          <w:u w:val="single"/>
        </w:rPr>
        <w:t xml:space="preserve">            </w:t>
      </w:r>
    </w:p>
    <w:p w14:paraId="27977609" w14:textId="77777777" w:rsidR="002D5D20" w:rsidRPr="002E372F" w:rsidRDefault="002D5D20" w:rsidP="000211C5">
      <w:pPr>
        <w:tabs>
          <w:tab w:val="left" w:pos="2940"/>
        </w:tabs>
        <w:spacing w:line="460" w:lineRule="exact"/>
        <w:jc w:val="both"/>
        <w:rPr>
          <w:rFonts w:ascii="宋体" w:eastAsia="宋体" w:hAnsi="宋体" w:hint="eastAsia"/>
          <w:sz w:val="32"/>
          <w:szCs w:val="32"/>
        </w:rPr>
      </w:pPr>
      <w:r w:rsidRPr="002E372F">
        <w:rPr>
          <w:rFonts w:ascii="宋体" w:eastAsia="宋体" w:hAnsi="宋体" w:hint="eastAsia"/>
          <w:sz w:val="32"/>
          <w:szCs w:val="32"/>
        </w:rPr>
        <w:t>所在单位名称：</w:t>
      </w:r>
      <w:r w:rsidRPr="002E372F">
        <w:rPr>
          <w:rFonts w:ascii="宋体" w:eastAsia="宋体" w:hAnsi="宋体" w:hint="eastAsia"/>
          <w:sz w:val="32"/>
          <w:szCs w:val="32"/>
          <w:u w:val="single"/>
        </w:rPr>
        <w:t xml:space="preserve">   </w:t>
      </w:r>
      <w:r w:rsidRPr="003D65D0">
        <w:rPr>
          <w:rFonts w:ascii="宋体" w:eastAsia="宋体" w:hAnsi="宋体" w:hint="eastAsia"/>
          <w:sz w:val="32"/>
          <w:szCs w:val="32"/>
          <w:u w:val="single"/>
        </w:rPr>
        <w:t>上海市××××××××公司</w:t>
      </w:r>
      <w:r w:rsidRPr="002E372F">
        <w:rPr>
          <w:rFonts w:ascii="宋体" w:eastAsia="宋体" w:hAnsi="宋体"/>
          <w:sz w:val="32"/>
          <w:szCs w:val="32"/>
          <w:u w:val="single"/>
        </w:rPr>
        <w:t xml:space="preserve">  </w:t>
      </w:r>
      <w:r>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7897FC6D" w14:textId="77777777" w:rsidR="002D5D20" w:rsidRPr="002E372F" w:rsidRDefault="002D5D20" w:rsidP="000211C5">
      <w:pPr>
        <w:tabs>
          <w:tab w:val="left" w:pos="2940"/>
        </w:tabs>
        <w:spacing w:line="460" w:lineRule="exact"/>
        <w:jc w:val="both"/>
        <w:rPr>
          <w:rFonts w:ascii="宋体" w:eastAsia="宋体" w:hAnsi="宋体" w:hint="eastAsia"/>
          <w:b/>
          <w:bCs/>
          <w:sz w:val="32"/>
          <w:szCs w:val="32"/>
        </w:rPr>
      </w:pPr>
      <w:r w:rsidRPr="002E372F">
        <w:rPr>
          <w:rFonts w:ascii="宋体" w:eastAsia="宋体" w:hAnsi="宋体" w:hint="eastAsia"/>
          <w:b/>
          <w:bCs/>
          <w:sz w:val="32"/>
          <w:szCs w:val="32"/>
        </w:rPr>
        <w:t>行政审批机关（行政审批机关填写）</w:t>
      </w:r>
    </w:p>
    <w:p w14:paraId="79BBD489" w14:textId="0EB11709" w:rsidR="002D5D20" w:rsidRPr="003D65D0" w:rsidRDefault="002D5D20" w:rsidP="000211C5">
      <w:pPr>
        <w:tabs>
          <w:tab w:val="left" w:pos="2940"/>
        </w:tabs>
        <w:spacing w:line="460" w:lineRule="exact"/>
        <w:jc w:val="both"/>
        <w:rPr>
          <w:rFonts w:ascii="宋体" w:eastAsia="宋体" w:hAnsi="宋体" w:hint="eastAsia"/>
          <w:sz w:val="28"/>
          <w:szCs w:val="28"/>
        </w:rPr>
      </w:pPr>
      <w:r w:rsidRPr="002E372F">
        <w:rPr>
          <w:rFonts w:ascii="宋体" w:eastAsia="宋体" w:hAnsi="宋体" w:hint="eastAsia"/>
          <w:sz w:val="32"/>
          <w:szCs w:val="32"/>
        </w:rPr>
        <w:t>人力资源社会保障行政部门：</w:t>
      </w:r>
      <w:r w:rsidRPr="00CF7784">
        <w:rPr>
          <w:rFonts w:ascii="宋体" w:eastAsia="宋体" w:hAnsi="宋体" w:hint="eastAsia"/>
          <w:sz w:val="28"/>
          <w:szCs w:val="28"/>
          <w:u w:val="single"/>
        </w:rPr>
        <w:t>上海市×区人力资源</w:t>
      </w:r>
      <w:r w:rsidR="00DE40F7" w:rsidRPr="00CF7784">
        <w:rPr>
          <w:rFonts w:ascii="宋体" w:eastAsia="宋体" w:hAnsi="宋体" w:hint="eastAsia"/>
          <w:sz w:val="28"/>
          <w:szCs w:val="28"/>
          <w:u w:val="single"/>
        </w:rPr>
        <w:t>和</w:t>
      </w:r>
      <w:r w:rsidRPr="00CF7784">
        <w:rPr>
          <w:rFonts w:ascii="宋体" w:eastAsia="宋体" w:hAnsi="宋体" w:hint="eastAsia"/>
          <w:sz w:val="28"/>
          <w:szCs w:val="28"/>
          <w:u w:val="single"/>
        </w:rPr>
        <w:t>社会保障局</w:t>
      </w:r>
    </w:p>
    <w:p w14:paraId="35D57E30" w14:textId="77777777" w:rsidR="002D5D20" w:rsidRPr="002E372F" w:rsidRDefault="002D5D20" w:rsidP="000211C5">
      <w:pPr>
        <w:tabs>
          <w:tab w:val="left" w:pos="2940"/>
        </w:tabs>
        <w:spacing w:line="460" w:lineRule="exact"/>
        <w:jc w:val="both"/>
        <w:rPr>
          <w:rFonts w:ascii="宋体" w:eastAsia="宋体" w:hAnsi="宋体" w:hint="eastAsia"/>
          <w:sz w:val="32"/>
          <w:szCs w:val="32"/>
        </w:rPr>
      </w:pPr>
      <w:r w:rsidRPr="002E372F">
        <w:rPr>
          <w:rFonts w:ascii="宋体" w:eastAsia="宋体" w:hAnsi="宋体" w:hint="eastAsia"/>
          <w:sz w:val="32"/>
          <w:szCs w:val="32"/>
        </w:rPr>
        <w:t>人社部门联系人姓名：</w:t>
      </w:r>
      <w:r w:rsidRPr="002E372F">
        <w:rPr>
          <w:rFonts w:ascii="宋体" w:eastAsia="宋体" w:hAnsi="宋体" w:hint="eastAsia"/>
          <w:sz w:val="32"/>
          <w:szCs w:val="32"/>
          <w:u w:val="single"/>
        </w:rPr>
        <w:t xml:space="preserve">    </w:t>
      </w:r>
      <w:r>
        <w:rPr>
          <w:rFonts w:ascii="宋体" w:eastAsia="宋体" w:hAnsi="宋体" w:hint="eastAsia"/>
          <w:sz w:val="32"/>
          <w:szCs w:val="32"/>
          <w:u w:val="single"/>
        </w:rPr>
        <w:t xml:space="preserve"> </w:t>
      </w:r>
      <w:r w:rsidRPr="003D65D0">
        <w:rPr>
          <w:rFonts w:ascii="宋体" w:eastAsia="宋体" w:hAnsi="宋体" w:hint="eastAsia"/>
          <w:sz w:val="32"/>
          <w:szCs w:val="32"/>
          <w:u w:val="single"/>
        </w:rPr>
        <w:t>×××</w:t>
      </w:r>
      <w:r w:rsidRPr="002E372F">
        <w:rPr>
          <w:rFonts w:ascii="宋体" w:eastAsia="宋体" w:hAnsi="宋体"/>
          <w:sz w:val="32"/>
          <w:szCs w:val="32"/>
          <w:u w:val="single"/>
        </w:rPr>
        <w:t xml:space="preserve">              </w:t>
      </w:r>
      <w:r>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5A56B900" w14:textId="77777777" w:rsidR="002D5D20" w:rsidRPr="002E372F" w:rsidRDefault="002D5D20" w:rsidP="000211C5">
      <w:pPr>
        <w:tabs>
          <w:tab w:val="left" w:pos="2940"/>
        </w:tabs>
        <w:spacing w:line="460" w:lineRule="exact"/>
        <w:jc w:val="both"/>
        <w:rPr>
          <w:rFonts w:ascii="宋体" w:eastAsia="宋体" w:hAnsi="宋体" w:hint="eastAsia"/>
          <w:sz w:val="32"/>
          <w:szCs w:val="32"/>
          <w:u w:val="single"/>
        </w:rPr>
      </w:pPr>
      <w:r w:rsidRPr="002E372F">
        <w:rPr>
          <w:rFonts w:ascii="宋体" w:eastAsia="宋体" w:hAnsi="宋体" w:hint="eastAsia"/>
          <w:sz w:val="32"/>
          <w:szCs w:val="32"/>
        </w:rPr>
        <w:t>人社部门联系方式：</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3D65D0">
        <w:rPr>
          <w:rFonts w:ascii="宋体" w:eastAsia="宋体" w:hAnsi="宋体" w:hint="eastAsia"/>
          <w:sz w:val="32"/>
          <w:szCs w:val="32"/>
          <w:u w:val="single"/>
        </w:rPr>
        <w:t>××××××××</w:t>
      </w:r>
      <w:r w:rsidRPr="002E372F">
        <w:rPr>
          <w:rFonts w:ascii="宋体" w:eastAsia="宋体" w:hAnsi="宋体"/>
          <w:sz w:val="32"/>
          <w:szCs w:val="32"/>
          <w:u w:val="single"/>
        </w:rPr>
        <w:t xml:space="preserve">       </w:t>
      </w:r>
      <w:r>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124E484B" w14:textId="0A1D6BA8"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lastRenderedPageBreak/>
        <w:t>按照《上海市行政审批告知承诺管理办法》（2025年1月8日上海市人民政府令第15号），本行政审批机关就行政审批事项告知如下：</w:t>
      </w:r>
    </w:p>
    <w:p w14:paraId="6038271B" w14:textId="77777777" w:rsidR="002D5D20" w:rsidRPr="002E372F" w:rsidRDefault="002D5D20" w:rsidP="000211C5">
      <w:pPr>
        <w:spacing w:line="560" w:lineRule="exact"/>
        <w:ind w:firstLineChars="200" w:firstLine="643"/>
        <w:jc w:val="both"/>
        <w:rPr>
          <w:rFonts w:ascii="宋体" w:eastAsia="宋体" w:hAnsi="宋体" w:hint="eastAsia"/>
          <w:b/>
          <w:bCs/>
          <w:sz w:val="32"/>
          <w:szCs w:val="32"/>
        </w:rPr>
      </w:pPr>
      <w:r w:rsidRPr="002E372F">
        <w:rPr>
          <w:rFonts w:ascii="宋体" w:eastAsia="宋体" w:hAnsi="宋体" w:hint="eastAsia"/>
          <w:b/>
          <w:bCs/>
          <w:sz w:val="32"/>
          <w:szCs w:val="32"/>
        </w:rPr>
        <w:t>一、审批依据</w:t>
      </w:r>
    </w:p>
    <w:p w14:paraId="65412A0C" w14:textId="77777777" w:rsidR="002D5D20" w:rsidRPr="002E372F" w:rsidRDefault="002D5D20" w:rsidP="000211C5">
      <w:pPr>
        <w:tabs>
          <w:tab w:val="left" w:pos="2940"/>
        </w:tabs>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本行政审批事项的依据为：</w:t>
      </w:r>
    </w:p>
    <w:p w14:paraId="23738B26" w14:textId="77777777" w:rsidR="00F5429D" w:rsidRPr="00F5429D" w:rsidRDefault="00F5429D" w:rsidP="00F5429D">
      <w:pPr>
        <w:spacing w:line="560" w:lineRule="exact"/>
        <w:ind w:firstLineChars="200" w:firstLine="640"/>
        <w:jc w:val="both"/>
        <w:rPr>
          <w:rFonts w:ascii="宋体" w:eastAsia="宋体" w:hAnsi="宋体" w:hint="eastAsia"/>
          <w:sz w:val="32"/>
          <w:szCs w:val="32"/>
        </w:rPr>
      </w:pPr>
      <w:r w:rsidRPr="00F5429D">
        <w:rPr>
          <w:rFonts w:ascii="宋体" w:eastAsia="宋体" w:hAnsi="宋体"/>
          <w:sz w:val="32"/>
          <w:szCs w:val="32"/>
        </w:rPr>
        <w:t>（一）《全国人民代表大会常务委员会关于修改〈中华人民共和国劳动合同法〉的决定》（中华人民共和国主席令第73号）；</w:t>
      </w:r>
    </w:p>
    <w:p w14:paraId="22ADFB19" w14:textId="77777777" w:rsidR="00F5429D" w:rsidRPr="00F5429D" w:rsidRDefault="00F5429D" w:rsidP="00F5429D">
      <w:pPr>
        <w:spacing w:line="560" w:lineRule="exact"/>
        <w:ind w:firstLineChars="200" w:firstLine="640"/>
        <w:jc w:val="both"/>
        <w:rPr>
          <w:rFonts w:ascii="宋体" w:eastAsia="宋体" w:hAnsi="宋体" w:hint="eastAsia"/>
          <w:sz w:val="32"/>
          <w:szCs w:val="32"/>
        </w:rPr>
      </w:pPr>
      <w:r w:rsidRPr="00F5429D">
        <w:rPr>
          <w:rFonts w:ascii="宋体" w:eastAsia="宋体" w:hAnsi="宋体"/>
          <w:sz w:val="32"/>
          <w:szCs w:val="32"/>
        </w:rPr>
        <w:t>（二）《劳务派遣行政许可实施办法》（人力资源和社会保障部令第19号）；</w:t>
      </w:r>
    </w:p>
    <w:p w14:paraId="0786B874" w14:textId="77777777" w:rsidR="00F5429D" w:rsidRPr="00F5429D" w:rsidRDefault="00F5429D" w:rsidP="00F5429D">
      <w:pPr>
        <w:spacing w:line="560" w:lineRule="exact"/>
        <w:ind w:firstLineChars="200" w:firstLine="640"/>
        <w:jc w:val="both"/>
        <w:rPr>
          <w:rFonts w:ascii="宋体" w:eastAsia="宋体" w:hAnsi="宋体" w:hint="eastAsia"/>
          <w:sz w:val="32"/>
          <w:szCs w:val="32"/>
        </w:rPr>
      </w:pPr>
      <w:r w:rsidRPr="00F5429D">
        <w:rPr>
          <w:rFonts w:ascii="宋体" w:eastAsia="宋体" w:hAnsi="宋体"/>
          <w:sz w:val="32"/>
          <w:szCs w:val="32"/>
        </w:rPr>
        <w:t>（三）《上海市行政审批告知承诺管理办法》（2018年4月18日上海市人民政府令第4号公布，根据2025年1月8日上海市人民政府令第15号修正）；</w:t>
      </w:r>
    </w:p>
    <w:p w14:paraId="565EE51C" w14:textId="77777777" w:rsidR="00F5429D" w:rsidRPr="00F5429D" w:rsidRDefault="00F5429D" w:rsidP="00F5429D">
      <w:pPr>
        <w:spacing w:line="560" w:lineRule="exact"/>
        <w:ind w:firstLineChars="200" w:firstLine="640"/>
        <w:jc w:val="both"/>
        <w:rPr>
          <w:rFonts w:ascii="宋体" w:eastAsia="宋体" w:hAnsi="宋体" w:hint="eastAsia"/>
          <w:sz w:val="32"/>
          <w:szCs w:val="32"/>
        </w:rPr>
      </w:pPr>
      <w:r w:rsidRPr="00F5429D">
        <w:rPr>
          <w:rFonts w:ascii="宋体" w:eastAsia="宋体" w:hAnsi="宋体"/>
          <w:sz w:val="32"/>
          <w:szCs w:val="32"/>
        </w:rPr>
        <w:t>（四）《国务院关于印发注册资本登记制度改革方案的通知》（国发〔2014〕7号）及附件《暂不实行注册资本认缴登记制的行业》；</w:t>
      </w:r>
    </w:p>
    <w:p w14:paraId="118856C0" w14:textId="77777777" w:rsidR="00F5429D" w:rsidRPr="00F5429D" w:rsidRDefault="00F5429D" w:rsidP="00F5429D">
      <w:pPr>
        <w:spacing w:line="560" w:lineRule="exact"/>
        <w:ind w:firstLineChars="200" w:firstLine="640"/>
        <w:jc w:val="both"/>
        <w:rPr>
          <w:rFonts w:ascii="宋体" w:eastAsia="宋体" w:hAnsi="宋体" w:hint="eastAsia"/>
          <w:sz w:val="32"/>
          <w:szCs w:val="32"/>
        </w:rPr>
      </w:pPr>
      <w:r w:rsidRPr="00F5429D">
        <w:rPr>
          <w:rFonts w:ascii="宋体" w:eastAsia="宋体" w:hAnsi="宋体"/>
          <w:sz w:val="32"/>
          <w:szCs w:val="32"/>
        </w:rPr>
        <w:t>（五）《国务院关于深化“证照分离”改革进一步激发市场主体发展活力的通知》（国发〔2021〕7号）及附件2《中央层面设定的涉企经营许可事项改革清单（2021年自由贸易试验区版）》；</w:t>
      </w:r>
    </w:p>
    <w:p w14:paraId="3674D160" w14:textId="77777777" w:rsidR="00F5429D" w:rsidRPr="00F5429D" w:rsidRDefault="00F5429D" w:rsidP="00F5429D">
      <w:pPr>
        <w:spacing w:line="560" w:lineRule="exact"/>
        <w:ind w:firstLineChars="200" w:firstLine="640"/>
        <w:jc w:val="both"/>
        <w:rPr>
          <w:rFonts w:ascii="宋体" w:eastAsia="宋体" w:hAnsi="宋体" w:hint="eastAsia"/>
          <w:sz w:val="32"/>
          <w:szCs w:val="32"/>
        </w:rPr>
      </w:pPr>
      <w:r w:rsidRPr="00F5429D">
        <w:rPr>
          <w:rFonts w:ascii="宋体" w:eastAsia="宋体" w:hAnsi="宋体"/>
          <w:sz w:val="32"/>
          <w:szCs w:val="32"/>
        </w:rPr>
        <w:t>（六）《人力资源社会保障部关于印发〈人力资源社会保障部在全国范围内推行“证照分离”改革全覆盖实施方案〉</w:t>
      </w:r>
      <w:r w:rsidRPr="00F5429D">
        <w:rPr>
          <w:rFonts w:ascii="宋体" w:eastAsia="宋体" w:hAnsi="宋体"/>
          <w:sz w:val="32"/>
          <w:szCs w:val="32"/>
        </w:rPr>
        <w:lastRenderedPageBreak/>
        <w:t>〈人力资源社会保障部在自由贸易试验区进一步加大“证照分离”改革力度试点实施方案〉的通知》（人社部发〔2021〕43号）；</w:t>
      </w:r>
    </w:p>
    <w:p w14:paraId="3A91309C" w14:textId="77777777" w:rsidR="00F5429D" w:rsidRPr="00F5429D" w:rsidRDefault="00F5429D" w:rsidP="00F5429D">
      <w:pPr>
        <w:spacing w:line="560" w:lineRule="exact"/>
        <w:ind w:firstLineChars="200" w:firstLine="640"/>
        <w:jc w:val="both"/>
        <w:rPr>
          <w:rFonts w:ascii="宋体" w:eastAsia="宋体" w:hAnsi="宋体" w:hint="eastAsia"/>
          <w:sz w:val="32"/>
          <w:szCs w:val="32"/>
        </w:rPr>
      </w:pPr>
      <w:r w:rsidRPr="00F5429D">
        <w:rPr>
          <w:rFonts w:ascii="宋体" w:eastAsia="宋体" w:hAnsi="宋体"/>
          <w:sz w:val="32"/>
          <w:szCs w:val="32"/>
        </w:rPr>
        <w:t>（七）《上海市人民政府关于印发〈上海市开展“证照分离”改革全覆盖工作的实施方案〉的通知》（沪府规〔2021〕7号）及附件2《上海市“证照分离”改革全覆盖事项清单（2021年自由贸易试验区版）》；</w:t>
      </w:r>
    </w:p>
    <w:p w14:paraId="6F029740" w14:textId="77777777" w:rsidR="00F5429D" w:rsidRPr="00F5429D" w:rsidRDefault="00F5429D" w:rsidP="00F5429D">
      <w:pPr>
        <w:spacing w:line="560" w:lineRule="exact"/>
        <w:ind w:firstLineChars="200" w:firstLine="640"/>
        <w:jc w:val="both"/>
        <w:rPr>
          <w:rFonts w:ascii="宋体" w:eastAsia="宋体" w:hAnsi="宋体" w:hint="eastAsia"/>
          <w:sz w:val="32"/>
          <w:szCs w:val="32"/>
        </w:rPr>
      </w:pPr>
      <w:r w:rsidRPr="00F5429D">
        <w:rPr>
          <w:rFonts w:ascii="宋体" w:eastAsia="宋体" w:hAnsi="宋体"/>
          <w:sz w:val="32"/>
          <w:szCs w:val="32"/>
        </w:rPr>
        <w:t>（八）《上海市人力资源和社会保障局关于实施劳务派遣经营许可有关事项的通知》；</w:t>
      </w:r>
    </w:p>
    <w:p w14:paraId="6677CAE5" w14:textId="13060F11" w:rsidR="002D5D20" w:rsidRPr="002E372F" w:rsidRDefault="00F5429D" w:rsidP="000211C5">
      <w:pPr>
        <w:spacing w:line="560" w:lineRule="exact"/>
        <w:ind w:firstLineChars="200" w:firstLine="640"/>
        <w:jc w:val="both"/>
        <w:rPr>
          <w:rFonts w:ascii="宋体" w:eastAsia="宋体" w:hAnsi="宋体" w:hint="eastAsia"/>
          <w:sz w:val="32"/>
          <w:szCs w:val="32"/>
        </w:rPr>
      </w:pPr>
      <w:r w:rsidRPr="00F5429D">
        <w:rPr>
          <w:rFonts w:ascii="宋体" w:eastAsia="宋体" w:hAnsi="宋体"/>
          <w:sz w:val="32"/>
          <w:szCs w:val="32"/>
        </w:rPr>
        <w:t>（九）《上海市人力资源和社会保障局关于印发〈中国（上海）自由贸易试验区及临港新片区实行劳务派遣经营许可告知承诺的试点办法〉的通知》</w:t>
      </w:r>
      <w:r w:rsidR="00970E34">
        <w:rPr>
          <w:rFonts w:ascii="宋体" w:eastAsia="宋体" w:hAnsi="宋体" w:hint="eastAsia"/>
          <w:sz w:val="32"/>
          <w:szCs w:val="32"/>
        </w:rPr>
        <w:t>。</w:t>
      </w:r>
    </w:p>
    <w:p w14:paraId="1CAF8E02" w14:textId="77777777" w:rsidR="002D5D20" w:rsidRPr="002E372F" w:rsidRDefault="002D5D20" w:rsidP="000211C5">
      <w:pPr>
        <w:spacing w:line="560" w:lineRule="exact"/>
        <w:ind w:firstLineChars="200" w:firstLine="643"/>
        <w:jc w:val="both"/>
        <w:rPr>
          <w:rFonts w:ascii="宋体" w:eastAsia="宋体" w:hAnsi="宋体" w:hint="eastAsia"/>
          <w:b/>
          <w:bCs/>
          <w:sz w:val="32"/>
          <w:szCs w:val="32"/>
        </w:rPr>
      </w:pPr>
      <w:r w:rsidRPr="002E372F">
        <w:rPr>
          <w:rFonts w:ascii="宋体" w:eastAsia="宋体" w:hAnsi="宋体" w:hint="eastAsia"/>
          <w:b/>
          <w:bCs/>
          <w:sz w:val="32"/>
          <w:szCs w:val="32"/>
        </w:rPr>
        <w:t>二、法定条件</w:t>
      </w:r>
    </w:p>
    <w:p w14:paraId="15E79BE6"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本行政审批事项获得批准应当具备下列条件、标准和技术要求：</w:t>
      </w:r>
    </w:p>
    <w:p w14:paraId="715490BB"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（一）注册资本不得少于人民币200万元，不实行认缴登记制；</w:t>
      </w:r>
    </w:p>
    <w:p w14:paraId="54414F64"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（二）有与开展业务相适应的固定的经营场所和设施；</w:t>
      </w:r>
    </w:p>
    <w:p w14:paraId="688F9A19"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（三）有符合法律、行政法规规定的劳务派遣管理制度。</w:t>
      </w:r>
    </w:p>
    <w:p w14:paraId="6817AB10" w14:textId="77777777" w:rsidR="002D5D20" w:rsidRPr="002E372F" w:rsidRDefault="002D5D20" w:rsidP="000211C5">
      <w:pPr>
        <w:spacing w:line="560" w:lineRule="exact"/>
        <w:ind w:firstLineChars="200" w:firstLine="643"/>
        <w:jc w:val="both"/>
        <w:rPr>
          <w:rFonts w:ascii="宋体" w:eastAsia="宋体" w:hAnsi="宋体" w:hint="eastAsia"/>
          <w:b/>
          <w:bCs/>
          <w:sz w:val="32"/>
          <w:szCs w:val="32"/>
        </w:rPr>
      </w:pPr>
      <w:r w:rsidRPr="002E372F">
        <w:rPr>
          <w:rFonts w:ascii="宋体" w:eastAsia="宋体" w:hAnsi="宋体" w:hint="eastAsia"/>
          <w:b/>
          <w:bCs/>
          <w:sz w:val="32"/>
          <w:szCs w:val="32"/>
        </w:rPr>
        <w:t>三、应当提交的申请材料</w:t>
      </w:r>
    </w:p>
    <w:p w14:paraId="6F0A79EC"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根据审批依据和法定条件，本行政审批事项获得批准，</w:t>
      </w:r>
      <w:r w:rsidRPr="002E372F">
        <w:rPr>
          <w:rFonts w:ascii="宋体" w:eastAsia="宋体" w:hAnsi="宋体" w:hint="eastAsia"/>
          <w:sz w:val="32"/>
          <w:szCs w:val="32"/>
        </w:rPr>
        <w:lastRenderedPageBreak/>
        <w:t>申请人应当提交下列材料：</w:t>
      </w:r>
    </w:p>
    <w:p w14:paraId="7FF44F43"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（一）劳务派遣经营许可申请书（1份，劳务派遣经营许可申请书为格式文本，申请人可以在上海市政务服务“一网通办”平台和上海市人力资源和社会保障局网站下载格式文本）；</w:t>
      </w:r>
    </w:p>
    <w:p w14:paraId="5A91B958"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（二）公司章程（1份，申请人提交的公司章程应当与申请人在市场监督管理部门最新办理备案的公司章程相一致）；</w:t>
      </w:r>
    </w:p>
    <w:p w14:paraId="2380567D" w14:textId="0AB66591"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（三）验资机构出具的验资报告（1份，筹建</w:t>
      </w:r>
      <w:r w:rsidR="00FC2C7C">
        <w:rPr>
          <w:rFonts w:ascii="宋体" w:eastAsia="宋体" w:hAnsi="宋体" w:hint="eastAsia"/>
          <w:sz w:val="32"/>
          <w:szCs w:val="32"/>
        </w:rPr>
        <w:t>中</w:t>
      </w:r>
      <w:r w:rsidRPr="002E372F">
        <w:rPr>
          <w:rFonts w:ascii="宋体" w:eastAsia="宋体" w:hAnsi="宋体" w:hint="eastAsia"/>
          <w:sz w:val="32"/>
          <w:szCs w:val="32"/>
        </w:rPr>
        <w:t>公司需要提交，验资报告的实收资本应当与公司章程载明的注册资本相一致）或者会计师事务所出具的上一年度财务审计报告（1份，已成立公司需要提交，财务审计报告的实收资本应当与营业执照载明的注册资本相一致），上述材料的形式和内容，应当符合国家和本市财政部门、注册会计师协会的相关规定；</w:t>
      </w:r>
    </w:p>
    <w:p w14:paraId="0D82B402"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四）申请人委托代理人申请的，代理人应当提交有明确委托权限的授权委托书。授权委托书应当载明代理人姓名或者名称、代理事项和期限，并由申请人签章。申请人可以在上海市政务服务“一网通办”平台和上海市人力资源和社会保障局网站下载格式文本。</w:t>
      </w:r>
    </w:p>
    <w:p w14:paraId="6A4065D9" w14:textId="77777777" w:rsidR="002D5D20" w:rsidRPr="002E372F" w:rsidRDefault="002D5D20" w:rsidP="000211C5">
      <w:pPr>
        <w:spacing w:line="560" w:lineRule="exact"/>
        <w:ind w:firstLineChars="200" w:firstLine="643"/>
        <w:jc w:val="both"/>
        <w:rPr>
          <w:rFonts w:ascii="宋体" w:eastAsia="宋体" w:hAnsi="宋体" w:hint="eastAsia"/>
          <w:b/>
          <w:bCs/>
          <w:sz w:val="32"/>
          <w:szCs w:val="32"/>
        </w:rPr>
      </w:pPr>
      <w:r w:rsidRPr="002E372F">
        <w:rPr>
          <w:rFonts w:ascii="宋体" w:eastAsia="宋体" w:hAnsi="宋体" w:hint="eastAsia"/>
          <w:b/>
          <w:bCs/>
          <w:sz w:val="32"/>
          <w:szCs w:val="32"/>
        </w:rPr>
        <w:t>四、现场核查时间与核查内容</w:t>
      </w:r>
    </w:p>
    <w:p w14:paraId="43902DB8" w14:textId="302EE2DB"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行政审批机关作出行政审批决定后60日内（</w:t>
      </w:r>
      <w:r w:rsidR="000211C5" w:rsidRPr="000211C5">
        <w:rPr>
          <w:rFonts w:ascii="宋体" w:eastAsia="宋体" w:hAnsi="宋体"/>
          <w:sz w:val="32"/>
          <w:szCs w:val="32"/>
        </w:rPr>
        <w:t>经行政审</w:t>
      </w:r>
      <w:r w:rsidR="000211C5" w:rsidRPr="000211C5">
        <w:rPr>
          <w:rFonts w:ascii="宋体" w:eastAsia="宋体" w:hAnsi="宋体"/>
          <w:sz w:val="32"/>
          <w:szCs w:val="32"/>
        </w:rPr>
        <w:lastRenderedPageBreak/>
        <w:t>批机关负责人批准，可以延长核查期限，最多不得超过30日</w:t>
      </w:r>
      <w:r w:rsidRPr="002E372F">
        <w:rPr>
          <w:rFonts w:ascii="宋体" w:eastAsia="宋体" w:hAnsi="宋体" w:hint="eastAsia"/>
          <w:sz w:val="32"/>
          <w:szCs w:val="32"/>
        </w:rPr>
        <w:t>）将对下列内容进行核查：</w:t>
      </w:r>
    </w:p>
    <w:p w14:paraId="0D36B74D" w14:textId="5EBBC5C0"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（一）申请人的注册资本是否不少于人民币200万元</w:t>
      </w:r>
      <w:r w:rsidR="00D90256">
        <w:rPr>
          <w:rFonts w:ascii="宋体" w:eastAsia="宋体" w:hAnsi="宋体" w:hint="eastAsia"/>
          <w:sz w:val="32"/>
          <w:szCs w:val="32"/>
        </w:rPr>
        <w:t>；</w:t>
      </w:r>
    </w:p>
    <w:p w14:paraId="0722B515"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（二）申请人的注册资本是否不实行认缴登记制；</w:t>
      </w:r>
    </w:p>
    <w:p w14:paraId="59898B45"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（三）申请人是否有与开展业务相适应的固定的经营场所和设施；</w:t>
      </w:r>
    </w:p>
    <w:p w14:paraId="0CB0A917"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（四）申请人是否有符合法律、行政法规规定的劳务派遣管理制度。</w:t>
      </w:r>
    </w:p>
    <w:p w14:paraId="705394B8" w14:textId="77777777" w:rsidR="002D5D20" w:rsidRPr="002E372F" w:rsidRDefault="002D5D20" w:rsidP="000211C5">
      <w:pPr>
        <w:spacing w:line="560" w:lineRule="exact"/>
        <w:ind w:firstLineChars="200" w:firstLine="643"/>
        <w:jc w:val="both"/>
        <w:rPr>
          <w:rFonts w:ascii="宋体" w:eastAsia="宋体" w:hAnsi="宋体" w:hint="eastAsia"/>
          <w:b/>
          <w:bCs/>
          <w:sz w:val="32"/>
          <w:szCs w:val="32"/>
        </w:rPr>
      </w:pPr>
      <w:r w:rsidRPr="002E372F">
        <w:rPr>
          <w:rFonts w:ascii="宋体" w:eastAsia="宋体" w:hAnsi="宋体" w:hint="eastAsia"/>
          <w:b/>
          <w:bCs/>
          <w:sz w:val="32"/>
          <w:szCs w:val="32"/>
        </w:rPr>
        <w:t>五、承诺的期限和效力</w:t>
      </w:r>
    </w:p>
    <w:p w14:paraId="517D4DFB"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本行政审批机关收到经申请人签章的告知承诺书和告知承诺书约定的申请材料后，申请材料齐全、符合法定形式的，受理行政许可申请。</w:t>
      </w:r>
    </w:p>
    <w:p w14:paraId="4F2568D4"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申请人自愿承诺符合许可条件并按要求提交申请材料的，本行政审批机关能够当场作出行政审批决定的，将当场作出行政审批决定，并自作出行政审批决定之日起5个工作日内通知申请人领取《劳务派遣经营许可证》。</w:t>
      </w:r>
    </w:p>
    <w:p w14:paraId="69337444"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申请人作出不实承诺或者违反承诺的，行政审批机关将依法作出处理，并由申请人依法承担相应的法律后果。</w:t>
      </w:r>
    </w:p>
    <w:p w14:paraId="76003A14" w14:textId="77777777" w:rsidR="002D5D20" w:rsidRPr="002E372F" w:rsidRDefault="002D5D20" w:rsidP="000211C5">
      <w:pPr>
        <w:spacing w:line="560" w:lineRule="exact"/>
        <w:ind w:firstLineChars="200" w:firstLine="643"/>
        <w:jc w:val="both"/>
        <w:rPr>
          <w:rFonts w:ascii="宋体" w:eastAsia="宋体" w:hAnsi="宋体" w:hint="eastAsia"/>
          <w:b/>
          <w:bCs/>
          <w:sz w:val="32"/>
          <w:szCs w:val="32"/>
        </w:rPr>
      </w:pPr>
      <w:r w:rsidRPr="002E372F">
        <w:rPr>
          <w:rFonts w:ascii="宋体" w:eastAsia="宋体" w:hAnsi="宋体" w:hint="eastAsia"/>
          <w:b/>
          <w:bCs/>
          <w:sz w:val="32"/>
          <w:szCs w:val="32"/>
        </w:rPr>
        <w:t>六、违诺责任</w:t>
      </w:r>
    </w:p>
    <w:p w14:paraId="01C10842" w14:textId="749E6CB8"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（一）行政审批机关在审查、事后核查中发现申请人、被审批人作出不实承诺或者违反承诺的，行政审批机关将记</w:t>
      </w:r>
      <w:r w:rsidRPr="002E372F">
        <w:rPr>
          <w:rFonts w:ascii="宋体" w:eastAsia="宋体" w:hAnsi="宋体" w:hint="eastAsia"/>
          <w:sz w:val="32"/>
          <w:szCs w:val="32"/>
        </w:rPr>
        <w:lastRenderedPageBreak/>
        <w:t>入申请人、被审批人的诚信档案，并依法将相关信息归集至上海市公共信用信息</w:t>
      </w:r>
      <w:r w:rsidR="004C222B">
        <w:rPr>
          <w:rFonts w:ascii="宋体" w:eastAsia="宋体" w:hAnsi="宋体" w:hint="eastAsia"/>
          <w:sz w:val="32"/>
          <w:szCs w:val="32"/>
        </w:rPr>
        <w:t>服务</w:t>
      </w:r>
      <w:r w:rsidRPr="002E372F">
        <w:rPr>
          <w:rFonts w:ascii="宋体" w:eastAsia="宋体" w:hAnsi="宋体" w:hint="eastAsia"/>
          <w:sz w:val="32"/>
          <w:szCs w:val="32"/>
        </w:rPr>
        <w:t>平台。</w:t>
      </w:r>
    </w:p>
    <w:p w14:paraId="65666A2C"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（二）行政审批机关在审查、事后核查中发现被审批人实际情况与承诺内容不符的，将要求其限期整改。被审批人具有下列情形之一的，将依法撤销行政许可：</w:t>
      </w:r>
    </w:p>
    <w:p w14:paraId="2503FB8C" w14:textId="7ABA22FC"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1</w:t>
      </w:r>
      <w:r w:rsidR="00D25DA9">
        <w:rPr>
          <w:rFonts w:ascii="宋体" w:eastAsia="宋体" w:hAnsi="宋体" w:hint="eastAsia"/>
          <w:sz w:val="32"/>
          <w:szCs w:val="32"/>
        </w:rPr>
        <w:t>.</w:t>
      </w:r>
      <w:r w:rsidRPr="002E372F">
        <w:rPr>
          <w:rFonts w:ascii="宋体" w:eastAsia="宋体" w:hAnsi="宋体" w:hint="eastAsia"/>
          <w:sz w:val="32"/>
          <w:szCs w:val="32"/>
        </w:rPr>
        <w:t>因被审批人拒不配合告知承诺事后核查，行政审批机关无法核实被审批人承诺内容的</w:t>
      </w:r>
      <w:r w:rsidR="00D90256">
        <w:rPr>
          <w:rFonts w:ascii="宋体" w:eastAsia="宋体" w:hAnsi="宋体" w:hint="eastAsia"/>
          <w:sz w:val="32"/>
          <w:szCs w:val="32"/>
        </w:rPr>
        <w:t>；</w:t>
      </w:r>
    </w:p>
    <w:p w14:paraId="24D5E102" w14:textId="053A8756" w:rsidR="002D5D20" w:rsidRPr="002E372F" w:rsidRDefault="00D25DA9" w:rsidP="000211C5">
      <w:pPr>
        <w:spacing w:line="560" w:lineRule="exact"/>
        <w:ind w:firstLineChars="200" w:firstLine="640"/>
        <w:jc w:val="both"/>
        <w:rPr>
          <w:rFonts w:ascii="宋体" w:eastAsia="宋体" w:hAnsi="宋体" w:hint="eastAsia"/>
          <w:sz w:val="32"/>
          <w:szCs w:val="32"/>
        </w:rPr>
      </w:pPr>
      <w:r>
        <w:rPr>
          <w:rFonts w:ascii="宋体" w:eastAsia="宋体" w:hAnsi="宋体" w:hint="eastAsia"/>
          <w:sz w:val="32"/>
          <w:szCs w:val="32"/>
        </w:rPr>
        <w:t>2.</w:t>
      </w:r>
      <w:r w:rsidR="002D5D20" w:rsidRPr="002E372F">
        <w:rPr>
          <w:rFonts w:ascii="宋体" w:eastAsia="宋体" w:hAnsi="宋体" w:hint="eastAsia"/>
          <w:sz w:val="32"/>
          <w:szCs w:val="32"/>
        </w:rPr>
        <w:t>行政审批机关事后核查要求被审批人限期整改，被审批人逾期拒不整改或者整改后仍不符合条件的</w:t>
      </w:r>
      <w:r w:rsidR="00D90256">
        <w:rPr>
          <w:rFonts w:ascii="宋体" w:eastAsia="宋体" w:hAnsi="宋体" w:hint="eastAsia"/>
          <w:sz w:val="32"/>
          <w:szCs w:val="32"/>
        </w:rPr>
        <w:t>；</w:t>
      </w:r>
    </w:p>
    <w:p w14:paraId="3C25D794" w14:textId="647BC179" w:rsidR="002D5D20" w:rsidRPr="002E372F" w:rsidRDefault="002D5D20" w:rsidP="001338E1">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行政审批机关事后核查发现被审批人具有上述第1项、第2项情形的，可以</w:t>
      </w:r>
      <w:r w:rsidR="001338E1" w:rsidRPr="001338E1">
        <w:rPr>
          <w:rFonts w:ascii="宋体" w:eastAsia="宋体" w:hAnsi="宋体"/>
          <w:sz w:val="32"/>
          <w:szCs w:val="32"/>
        </w:rPr>
        <w:t>对违反承诺的</w:t>
      </w:r>
      <w:r w:rsidR="001338E1">
        <w:rPr>
          <w:rFonts w:ascii="宋体" w:eastAsia="宋体" w:hAnsi="宋体" w:hint="eastAsia"/>
          <w:sz w:val="32"/>
          <w:szCs w:val="32"/>
        </w:rPr>
        <w:t>被</w:t>
      </w:r>
      <w:r w:rsidR="001338E1" w:rsidRPr="001338E1">
        <w:rPr>
          <w:rFonts w:ascii="宋体" w:eastAsia="宋体" w:hAnsi="宋体"/>
          <w:sz w:val="32"/>
          <w:szCs w:val="32"/>
        </w:rPr>
        <w:t>审批人可以给予警告；对违反承诺且造成危害后果的，可处1万元以上10万元以下罚款；对违反承诺且造成严重危害后果的，可处10万元以上30万元以下罚款</w:t>
      </w:r>
      <w:r w:rsidR="001338E1">
        <w:rPr>
          <w:rFonts w:ascii="宋体" w:eastAsia="宋体" w:hAnsi="宋体" w:hint="eastAsia"/>
          <w:sz w:val="32"/>
          <w:szCs w:val="32"/>
        </w:rPr>
        <w:t>；</w:t>
      </w:r>
      <w:r w:rsidR="001338E1" w:rsidRPr="001338E1">
        <w:rPr>
          <w:rFonts w:ascii="宋体" w:eastAsia="宋体" w:hAnsi="宋体"/>
          <w:sz w:val="32"/>
          <w:szCs w:val="32"/>
        </w:rPr>
        <w:t>对被审批人的其他违法行为，行政审批事项所依据的法律、法规和规章有处罚规定的，行政审批机关可以从重处罚。</w:t>
      </w:r>
    </w:p>
    <w:p w14:paraId="7B38648B" w14:textId="77777777" w:rsidR="00C81268" w:rsidRDefault="00C81268" w:rsidP="00C81268">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（三）申请人</w:t>
      </w:r>
      <w:r w:rsidRPr="002F5128">
        <w:rPr>
          <w:rFonts w:ascii="宋体" w:eastAsia="宋体" w:hAnsi="宋体"/>
          <w:sz w:val="32"/>
          <w:szCs w:val="32"/>
        </w:rPr>
        <w:t>有下列情形之一的，不适用告知承诺方式</w:t>
      </w:r>
      <w:r>
        <w:rPr>
          <w:rFonts w:ascii="宋体" w:eastAsia="宋体" w:hAnsi="宋体" w:hint="eastAsia"/>
          <w:sz w:val="32"/>
          <w:szCs w:val="32"/>
        </w:rPr>
        <w:t>申请劳务派遣经营许可</w:t>
      </w:r>
      <w:r w:rsidRPr="002F5128">
        <w:rPr>
          <w:rFonts w:ascii="宋体" w:eastAsia="宋体" w:hAnsi="宋体"/>
          <w:sz w:val="32"/>
          <w:szCs w:val="32"/>
        </w:rPr>
        <w:t>，但已完成信用修复的除外</w:t>
      </w:r>
      <w:r>
        <w:rPr>
          <w:rFonts w:ascii="宋体" w:eastAsia="宋体" w:hAnsi="宋体" w:hint="eastAsia"/>
          <w:sz w:val="32"/>
          <w:szCs w:val="32"/>
        </w:rPr>
        <w:t>：</w:t>
      </w:r>
    </w:p>
    <w:p w14:paraId="3D7612D2" w14:textId="35D2C656" w:rsidR="00C81268" w:rsidRDefault="00D25DA9" w:rsidP="00C81268">
      <w:pPr>
        <w:spacing w:line="560" w:lineRule="exact"/>
        <w:ind w:firstLineChars="200" w:firstLine="640"/>
        <w:jc w:val="both"/>
        <w:rPr>
          <w:rFonts w:ascii="宋体" w:eastAsia="宋体" w:hAnsi="宋体" w:hint="eastAsia"/>
          <w:sz w:val="32"/>
          <w:szCs w:val="32"/>
        </w:rPr>
      </w:pPr>
      <w:r>
        <w:rPr>
          <w:rFonts w:ascii="宋体" w:eastAsia="宋体" w:hAnsi="宋体" w:hint="eastAsia"/>
          <w:sz w:val="32"/>
          <w:szCs w:val="32"/>
        </w:rPr>
        <w:t>1.</w:t>
      </w:r>
      <w:r w:rsidR="00C81268" w:rsidRPr="000211C5">
        <w:rPr>
          <w:rFonts w:ascii="宋体" w:eastAsia="宋体" w:hAnsi="宋体"/>
          <w:sz w:val="32"/>
          <w:szCs w:val="32"/>
        </w:rPr>
        <w:t>申请人被依法列入严重失信主体名单</w:t>
      </w:r>
      <w:r w:rsidR="00C81268">
        <w:rPr>
          <w:rFonts w:ascii="宋体" w:eastAsia="宋体" w:hAnsi="宋体" w:hint="eastAsia"/>
          <w:sz w:val="32"/>
          <w:szCs w:val="32"/>
        </w:rPr>
        <w:t>的；</w:t>
      </w:r>
    </w:p>
    <w:p w14:paraId="37D370BD" w14:textId="47F8314B" w:rsidR="003E3FB7" w:rsidRPr="002E372F" w:rsidRDefault="00D25DA9" w:rsidP="003E3FB7">
      <w:pPr>
        <w:spacing w:line="560" w:lineRule="exact"/>
        <w:ind w:firstLineChars="200" w:firstLine="640"/>
        <w:jc w:val="both"/>
        <w:rPr>
          <w:rFonts w:ascii="宋体" w:eastAsia="宋体" w:hAnsi="宋体" w:hint="eastAsia"/>
          <w:sz w:val="32"/>
          <w:szCs w:val="32"/>
        </w:rPr>
      </w:pPr>
      <w:r>
        <w:rPr>
          <w:rFonts w:ascii="宋体" w:eastAsia="宋体" w:hAnsi="宋体" w:hint="eastAsia"/>
          <w:sz w:val="32"/>
          <w:szCs w:val="32"/>
        </w:rPr>
        <w:t>2.</w:t>
      </w:r>
      <w:r w:rsidR="003E3FB7">
        <w:rPr>
          <w:rFonts w:ascii="宋体" w:eastAsia="宋体" w:hAnsi="宋体" w:hint="eastAsia"/>
          <w:sz w:val="32"/>
          <w:szCs w:val="32"/>
        </w:rPr>
        <w:t>申请人</w:t>
      </w:r>
      <w:r w:rsidR="003E3FB7" w:rsidRPr="002E372F">
        <w:rPr>
          <w:rFonts w:ascii="宋体" w:eastAsia="宋体" w:hAnsi="宋体" w:hint="eastAsia"/>
          <w:sz w:val="32"/>
          <w:szCs w:val="32"/>
        </w:rPr>
        <w:t>作出不实承诺或者违反承诺</w:t>
      </w:r>
      <w:r w:rsidR="003E3FB7">
        <w:rPr>
          <w:rFonts w:ascii="宋体" w:eastAsia="宋体" w:hAnsi="宋体" w:hint="eastAsia"/>
          <w:sz w:val="32"/>
          <w:szCs w:val="32"/>
        </w:rPr>
        <w:t>，被</w:t>
      </w:r>
      <w:r w:rsidR="003E3FB7" w:rsidRPr="002E372F">
        <w:rPr>
          <w:rFonts w:ascii="宋体" w:eastAsia="宋体" w:hAnsi="宋体" w:hint="eastAsia"/>
          <w:sz w:val="32"/>
          <w:szCs w:val="32"/>
        </w:rPr>
        <w:t>行政审批机关</w:t>
      </w:r>
      <w:r w:rsidR="003E3FB7">
        <w:rPr>
          <w:rFonts w:ascii="宋体" w:eastAsia="宋体" w:hAnsi="宋体" w:hint="eastAsia"/>
          <w:sz w:val="32"/>
          <w:szCs w:val="32"/>
        </w:rPr>
        <w:t>在</w:t>
      </w:r>
      <w:r w:rsidR="003E3FB7" w:rsidRPr="002E372F">
        <w:rPr>
          <w:rFonts w:ascii="宋体" w:eastAsia="宋体" w:hAnsi="宋体" w:hint="eastAsia"/>
          <w:sz w:val="32"/>
          <w:szCs w:val="32"/>
        </w:rPr>
        <w:t>审查、事后核查中发现</w:t>
      </w:r>
      <w:r w:rsidR="003E3FB7">
        <w:rPr>
          <w:rFonts w:ascii="宋体" w:eastAsia="宋体" w:hAnsi="宋体" w:hint="eastAsia"/>
          <w:sz w:val="32"/>
          <w:szCs w:val="32"/>
        </w:rPr>
        <w:t>，</w:t>
      </w:r>
      <w:r w:rsidR="003E3FB7" w:rsidRPr="002E372F">
        <w:rPr>
          <w:rFonts w:ascii="宋体" w:eastAsia="宋体" w:hAnsi="宋体" w:hint="eastAsia"/>
          <w:sz w:val="32"/>
          <w:szCs w:val="32"/>
        </w:rPr>
        <w:t>记入申请人的诚信档案并依法归集至上海市公共信用信息</w:t>
      </w:r>
      <w:r w:rsidR="003E3FB7">
        <w:rPr>
          <w:rFonts w:ascii="宋体" w:eastAsia="宋体" w:hAnsi="宋体" w:hint="eastAsia"/>
          <w:sz w:val="32"/>
          <w:szCs w:val="32"/>
        </w:rPr>
        <w:t>服务</w:t>
      </w:r>
      <w:r w:rsidR="003E3FB7" w:rsidRPr="002E372F">
        <w:rPr>
          <w:rFonts w:ascii="宋体" w:eastAsia="宋体" w:hAnsi="宋体" w:hint="eastAsia"/>
          <w:sz w:val="32"/>
          <w:szCs w:val="32"/>
        </w:rPr>
        <w:t>平台</w:t>
      </w:r>
      <w:r w:rsidR="003E3FB7">
        <w:rPr>
          <w:rFonts w:ascii="宋体" w:eastAsia="宋体" w:hAnsi="宋体" w:hint="eastAsia"/>
          <w:sz w:val="32"/>
          <w:szCs w:val="32"/>
        </w:rPr>
        <w:t>的</w:t>
      </w:r>
      <w:r w:rsidR="003E3FB7" w:rsidRPr="002E372F">
        <w:rPr>
          <w:rFonts w:ascii="宋体" w:eastAsia="宋体" w:hAnsi="宋体" w:hint="eastAsia"/>
          <w:sz w:val="32"/>
          <w:szCs w:val="32"/>
        </w:rPr>
        <w:t>。</w:t>
      </w:r>
    </w:p>
    <w:p w14:paraId="3AC31837"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lastRenderedPageBreak/>
        <w:t>（四）行政审批机关发现通过告知承诺取得行政审批决定的被审批人不具备原审批条件且无法联系的，经公告后依法注销其劳务派遣经营许可证，并向社会公布。</w:t>
      </w:r>
    </w:p>
    <w:p w14:paraId="6984D4FD" w14:textId="77777777" w:rsidR="002D5D20" w:rsidRPr="002E372F" w:rsidRDefault="002D5D20" w:rsidP="000211C5">
      <w:pPr>
        <w:spacing w:line="560" w:lineRule="exact"/>
        <w:ind w:firstLineChars="200" w:firstLine="643"/>
        <w:jc w:val="both"/>
        <w:rPr>
          <w:rFonts w:ascii="宋体" w:eastAsia="宋体" w:hAnsi="宋体" w:hint="eastAsia"/>
          <w:b/>
          <w:bCs/>
          <w:sz w:val="32"/>
          <w:szCs w:val="32"/>
        </w:rPr>
      </w:pPr>
      <w:r w:rsidRPr="002E372F">
        <w:rPr>
          <w:rFonts w:ascii="宋体" w:eastAsia="宋体" w:hAnsi="宋体" w:hint="eastAsia"/>
          <w:b/>
          <w:bCs/>
          <w:sz w:val="32"/>
          <w:szCs w:val="32"/>
        </w:rPr>
        <w:t>七、承诺内容</w:t>
      </w:r>
    </w:p>
    <w:p w14:paraId="27EBD40A"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申请人自愿选择告知承诺方式办理行政审批事项，并作出下列承诺：</w:t>
      </w:r>
    </w:p>
    <w:p w14:paraId="1D324D37"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（一）所填写的基本信息真实、准确；</w:t>
      </w:r>
    </w:p>
    <w:p w14:paraId="2DC8F8B2"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（二）已经知晓行政审批机关告知的全部内容；</w:t>
      </w:r>
    </w:p>
    <w:p w14:paraId="11F9839B"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（三）自身能够满足行政审批机关告知的条件、标准和技术要求；</w:t>
      </w:r>
    </w:p>
    <w:p w14:paraId="2C3A9AF7"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（四）能够提交行政审批机关告知的相关材料；</w:t>
      </w:r>
    </w:p>
    <w:p w14:paraId="5F57BE69"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（五）配合行政审批机关进行事后核查；</w:t>
      </w:r>
    </w:p>
    <w:p w14:paraId="4430A354" w14:textId="77777777" w:rsidR="002D5D20" w:rsidRPr="002E372F" w:rsidRDefault="002D5D20"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（六）愿意承担不实承诺、违反承诺的法律责任；</w:t>
      </w:r>
    </w:p>
    <w:p w14:paraId="18F6978C" w14:textId="77777777" w:rsidR="002D5D20" w:rsidRDefault="002D5D20" w:rsidP="000211C5">
      <w:pPr>
        <w:spacing w:line="560" w:lineRule="exact"/>
        <w:ind w:firstLineChars="200" w:firstLine="640"/>
        <w:jc w:val="both"/>
        <w:rPr>
          <w:rFonts w:ascii="宋体" w:eastAsia="宋体" w:hAnsi="宋体" w:hint="eastAsia"/>
          <w:sz w:val="32"/>
          <w:szCs w:val="32"/>
        </w:rPr>
      </w:pPr>
      <w:r>
        <w:rPr>
          <w:rFonts w:ascii="宋体" w:eastAsia="宋体" w:hAnsi="宋体" w:hint="eastAsia"/>
          <w:noProof/>
          <w:sz w:val="32"/>
          <w:szCs w:val="32"/>
        </w:rPr>
        <mc:AlternateContent>
          <mc:Choice Requires="wps">
            <w:drawing>
              <wp:anchor distT="0" distB="0" distL="114300" distR="114300" simplePos="0" relativeHeight="251660288" behindDoc="0" locked="0" layoutInCell="1" allowOverlap="1" wp14:anchorId="306FBA0C" wp14:editId="1069D391">
                <wp:simplePos x="0" y="0"/>
                <wp:positionH relativeFrom="column">
                  <wp:posOffset>2453830</wp:posOffset>
                </wp:positionH>
                <wp:positionV relativeFrom="paragraph">
                  <wp:posOffset>192455</wp:posOffset>
                </wp:positionV>
                <wp:extent cx="2590800" cy="2590800"/>
                <wp:effectExtent l="0" t="0" r="19050" b="19050"/>
                <wp:wrapNone/>
                <wp:docPr id="2082777713" name="椭圆 3"/>
                <wp:cNvGraphicFramePr/>
                <a:graphic xmlns:a="http://schemas.openxmlformats.org/drawingml/2006/main">
                  <a:graphicData uri="http://schemas.microsoft.com/office/word/2010/wordprocessingShape">
                    <wps:wsp>
                      <wps:cNvSpPr/>
                      <wps:spPr>
                        <a:xfrm>
                          <a:off x="0" y="0"/>
                          <a:ext cx="2590800" cy="2590800"/>
                        </a:xfrm>
                        <a:prstGeom prst="ellipse">
                          <a:avLst/>
                        </a:prstGeom>
                        <a:noFill/>
                        <a:ln w="254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A77DDA9" id="椭圆 3" o:spid="_x0000_s1026" style="position:absolute;margin-left:193.2pt;margin-top:15.15pt;width:204pt;height:20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" filled="f" strokecolor="#e00" strokeweight="2pt">
                <v:stroke joinstyle="miter"/>
              </v:oval>
            </w:pict>
          </mc:Fallback>
        </mc:AlternateContent>
      </w:r>
      <w:r w:rsidRPr="002E372F">
        <w:rPr>
          <w:rFonts w:ascii="宋体" w:eastAsia="宋体" w:hAnsi="宋体" w:hint="eastAsia"/>
          <w:sz w:val="32"/>
          <w:szCs w:val="32"/>
        </w:rPr>
        <w:t>（七）所作承诺是申请人真实意思的表示。</w:t>
      </w:r>
    </w:p>
    <w:p w14:paraId="177D0081" w14:textId="77777777" w:rsidR="001338E1" w:rsidRDefault="001338E1" w:rsidP="000211C5">
      <w:pPr>
        <w:spacing w:line="560" w:lineRule="exact"/>
        <w:ind w:firstLineChars="200" w:firstLine="640"/>
        <w:jc w:val="both"/>
        <w:rPr>
          <w:rFonts w:ascii="宋体" w:eastAsia="宋体" w:hAnsi="宋体" w:hint="eastAsia"/>
          <w:sz w:val="32"/>
          <w:szCs w:val="32"/>
        </w:rPr>
      </w:pPr>
    </w:p>
    <w:p w14:paraId="48E7DB65" w14:textId="3E252479" w:rsidR="002D5D20" w:rsidRPr="002E372F" w:rsidRDefault="002D5D20" w:rsidP="000211C5">
      <w:pPr>
        <w:spacing w:line="560" w:lineRule="exact"/>
        <w:ind w:right="90" w:firstLineChars="1400" w:firstLine="4480"/>
        <w:jc w:val="both"/>
        <w:rPr>
          <w:rFonts w:ascii="宋体" w:eastAsia="宋体" w:hAnsi="宋体" w:hint="eastAsia"/>
          <w:sz w:val="32"/>
          <w:szCs w:val="32"/>
        </w:rPr>
      </w:pPr>
      <w:r w:rsidRPr="002E372F">
        <w:rPr>
          <w:rFonts w:ascii="宋体" w:eastAsia="宋体" w:hAnsi="宋体" w:hint="eastAsia"/>
          <w:sz w:val="32"/>
          <w:szCs w:val="32"/>
        </w:rPr>
        <w:t>申请人</w:t>
      </w:r>
      <w:r>
        <w:rPr>
          <w:rFonts w:ascii="宋体" w:eastAsia="宋体" w:hAnsi="宋体" w:hint="eastAsia"/>
          <w:sz w:val="32"/>
          <w:szCs w:val="32"/>
        </w:rPr>
        <w:t xml:space="preserve">  </w:t>
      </w:r>
      <w:r w:rsidR="00624552" w:rsidRPr="00624552">
        <w:rPr>
          <w:rFonts w:ascii="黑体" w:eastAsia="黑体" w:hAnsi="黑体"/>
          <w:b/>
          <w:bCs/>
          <w:sz w:val="36"/>
          <w:szCs w:val="36"/>
        </w:rPr>
        <w:t>×××</w:t>
      </w:r>
    </w:p>
    <w:p w14:paraId="01D87D99" w14:textId="77777777" w:rsidR="002D5D20" w:rsidRPr="002E372F" w:rsidRDefault="002D5D20" w:rsidP="000211C5">
      <w:pPr>
        <w:spacing w:line="560" w:lineRule="exact"/>
        <w:ind w:right="1720" w:firstLineChars="1300" w:firstLine="4160"/>
        <w:jc w:val="both"/>
        <w:rPr>
          <w:rFonts w:ascii="宋体" w:eastAsia="宋体" w:hAnsi="宋体" w:hint="eastAsia"/>
          <w:sz w:val="32"/>
          <w:szCs w:val="32"/>
        </w:rPr>
      </w:pPr>
      <w:r w:rsidRPr="002E372F">
        <w:rPr>
          <w:rFonts w:ascii="宋体" w:eastAsia="宋体" w:hAnsi="宋体" w:hint="eastAsia"/>
          <w:sz w:val="32"/>
          <w:szCs w:val="32"/>
        </w:rPr>
        <w:t>（委托代理人）</w:t>
      </w:r>
    </w:p>
    <w:p w14:paraId="69570A21" w14:textId="77777777" w:rsidR="002D5D20" w:rsidRPr="002E372F" w:rsidRDefault="002D5D20" w:rsidP="000211C5">
      <w:pPr>
        <w:spacing w:line="560" w:lineRule="exact"/>
        <w:ind w:right="1760" w:firstLineChars="1500" w:firstLine="4800"/>
        <w:jc w:val="both"/>
        <w:rPr>
          <w:rFonts w:ascii="宋体" w:eastAsia="宋体" w:hAnsi="宋体" w:hint="eastAsia"/>
          <w:sz w:val="32"/>
          <w:szCs w:val="32"/>
        </w:rPr>
      </w:pPr>
      <w:r w:rsidRPr="002E372F">
        <w:rPr>
          <w:rFonts w:ascii="宋体" w:eastAsia="宋体" w:hAnsi="宋体" w:hint="eastAsia"/>
          <w:sz w:val="32"/>
          <w:szCs w:val="32"/>
        </w:rPr>
        <w:t>（签名盖章）</w:t>
      </w:r>
    </w:p>
    <w:p w14:paraId="4B2C92FE" w14:textId="77777777" w:rsidR="002D5D20" w:rsidRPr="00624552" w:rsidRDefault="002D5D20" w:rsidP="000211C5">
      <w:pPr>
        <w:spacing w:line="560" w:lineRule="exact"/>
        <w:ind w:firstLineChars="200" w:firstLine="640"/>
        <w:jc w:val="both"/>
        <w:rPr>
          <w:rFonts w:ascii="黑体" w:eastAsia="黑体" w:hAnsi="黑体" w:hint="eastAsia"/>
          <w:b/>
          <w:bCs/>
          <w:sz w:val="32"/>
          <w:szCs w:val="32"/>
        </w:rPr>
      </w:pPr>
      <w:r w:rsidRPr="002E372F">
        <w:rPr>
          <w:rFonts w:ascii="宋体" w:eastAsia="宋体" w:hAnsi="宋体" w:hint="eastAsia"/>
          <w:sz w:val="32"/>
          <w:szCs w:val="32"/>
        </w:rPr>
        <w:t xml:space="preserve">                     </w:t>
      </w:r>
      <w:r>
        <w:rPr>
          <w:rFonts w:ascii="宋体" w:eastAsia="宋体" w:hAnsi="宋体" w:hint="eastAsia"/>
          <w:sz w:val="32"/>
          <w:szCs w:val="32"/>
        </w:rPr>
        <w:t xml:space="preserve"> </w:t>
      </w:r>
      <w:r w:rsidRPr="002E372F">
        <w:rPr>
          <w:rFonts w:ascii="宋体" w:eastAsia="宋体" w:hAnsi="宋体" w:hint="eastAsia"/>
          <w:sz w:val="32"/>
          <w:szCs w:val="32"/>
        </w:rPr>
        <w:t xml:space="preserve">  </w:t>
      </w:r>
      <w:r w:rsidRPr="00624552">
        <w:rPr>
          <w:rFonts w:ascii="黑体" w:eastAsia="黑体" w:hAnsi="黑体" w:hint="eastAsia"/>
          <w:b/>
          <w:bCs/>
          <w:sz w:val="32"/>
          <w:szCs w:val="32"/>
        </w:rPr>
        <w:t>××××年××月××日</w:t>
      </w:r>
    </w:p>
    <w:p w14:paraId="3D6F3563" w14:textId="1F3F70D0" w:rsidR="00E42DF6" w:rsidRPr="001338E1" w:rsidRDefault="002D5D20" w:rsidP="000211C5">
      <w:pPr>
        <w:jc w:val="both"/>
        <w:rPr>
          <w:rFonts w:ascii="宋体" w:eastAsia="宋体" w:hAnsi="宋体" w:hint="eastAsia"/>
          <w:sz w:val="28"/>
          <w:szCs w:val="28"/>
        </w:rPr>
      </w:pPr>
      <w:r w:rsidRPr="001338E1">
        <w:rPr>
          <w:rFonts w:ascii="宋体" w:eastAsia="宋体" w:hAnsi="宋体" w:hint="eastAsia"/>
          <w:sz w:val="28"/>
          <w:szCs w:val="28"/>
        </w:rPr>
        <w:t>（</w:t>
      </w:r>
      <w:r w:rsidR="005C5BD9" w:rsidRPr="001338E1">
        <w:rPr>
          <w:rFonts w:ascii="宋体" w:eastAsia="宋体" w:hAnsi="宋体"/>
          <w:sz w:val="28"/>
          <w:szCs w:val="28"/>
        </w:rPr>
        <w:t>告知承诺书一式两份，由行政审批机关和申请人各保存一份</w:t>
      </w:r>
      <w:r w:rsidRPr="001338E1">
        <w:rPr>
          <w:rFonts w:ascii="宋体" w:eastAsia="宋体" w:hAnsi="宋体" w:hint="eastAsia"/>
          <w:sz w:val="28"/>
          <w:szCs w:val="28"/>
        </w:rPr>
        <w:t>）</w:t>
      </w:r>
    </w:p>
    <w:sectPr w:rsidR="00E42DF6" w:rsidRPr="001338E1" w:rsidSect="005712EA">
      <w:footerReference w:type="default" r:id="rId8"/>
      <w:pgSz w:w="11906" w:h="16838"/>
      <w:pgMar w:top="1440" w:right="1800" w:bottom="1440" w:left="1800" w:header="851" w:footer="85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8D94A" w14:textId="77777777" w:rsidR="007D55DA" w:rsidRDefault="007D55DA" w:rsidP="006C757A">
      <w:pPr>
        <w:spacing w:after="0" w:line="240" w:lineRule="auto"/>
        <w:rPr>
          <w:rFonts w:hint="eastAsia"/>
        </w:rPr>
      </w:pPr>
      <w:r>
        <w:separator/>
      </w:r>
    </w:p>
  </w:endnote>
  <w:endnote w:type="continuationSeparator" w:id="0">
    <w:p w14:paraId="1379BC96" w14:textId="77777777" w:rsidR="007D55DA" w:rsidRDefault="007D55DA" w:rsidP="006C757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194712"/>
      <w:docPartObj>
        <w:docPartGallery w:val="Page Numbers (Bottom of Page)"/>
        <w:docPartUnique/>
      </w:docPartObj>
    </w:sdtPr>
    <w:sdtContent>
      <w:p w14:paraId="4E8EBDD3" w14:textId="0C6C322D" w:rsidR="00AF0895" w:rsidRDefault="00AF0895">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4FAF06A9" w14:textId="77777777" w:rsidR="00AF0895" w:rsidRDefault="00AF0895">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51074" w14:textId="77777777" w:rsidR="007D55DA" w:rsidRDefault="007D55DA" w:rsidP="006C757A">
      <w:pPr>
        <w:spacing w:after="0" w:line="240" w:lineRule="auto"/>
        <w:rPr>
          <w:rFonts w:hint="eastAsia"/>
        </w:rPr>
      </w:pPr>
      <w:r>
        <w:separator/>
      </w:r>
    </w:p>
  </w:footnote>
  <w:footnote w:type="continuationSeparator" w:id="0">
    <w:p w14:paraId="2C0CA900" w14:textId="77777777" w:rsidR="007D55DA" w:rsidRDefault="007D55DA" w:rsidP="006C757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B3B88"/>
    <w:multiLevelType w:val="multilevel"/>
    <w:tmpl w:val="2B5A9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B13C91"/>
    <w:multiLevelType w:val="multilevel"/>
    <w:tmpl w:val="7AE8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250441">
    <w:abstractNumId w:val="0"/>
  </w:num>
  <w:num w:numId="2" w16cid:durableId="271478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FE9"/>
    <w:rsid w:val="000009B3"/>
    <w:rsid w:val="000211C5"/>
    <w:rsid w:val="00022E16"/>
    <w:rsid w:val="000570B4"/>
    <w:rsid w:val="00063385"/>
    <w:rsid w:val="000704B5"/>
    <w:rsid w:val="000A4D3D"/>
    <w:rsid w:val="000D3131"/>
    <w:rsid w:val="000D77E8"/>
    <w:rsid w:val="001036B5"/>
    <w:rsid w:val="0012213C"/>
    <w:rsid w:val="001249E0"/>
    <w:rsid w:val="001338E1"/>
    <w:rsid w:val="00135E38"/>
    <w:rsid w:val="00190A42"/>
    <w:rsid w:val="001C0A77"/>
    <w:rsid w:val="001E2FB5"/>
    <w:rsid w:val="001F5FD0"/>
    <w:rsid w:val="002158D0"/>
    <w:rsid w:val="00235CA9"/>
    <w:rsid w:val="0028501C"/>
    <w:rsid w:val="00290EDF"/>
    <w:rsid w:val="002D1BDC"/>
    <w:rsid w:val="002D5D20"/>
    <w:rsid w:val="002F5128"/>
    <w:rsid w:val="003135DB"/>
    <w:rsid w:val="00314E83"/>
    <w:rsid w:val="003877DB"/>
    <w:rsid w:val="00390496"/>
    <w:rsid w:val="003A2DC2"/>
    <w:rsid w:val="003E3FB7"/>
    <w:rsid w:val="003F7CD2"/>
    <w:rsid w:val="00452A27"/>
    <w:rsid w:val="004C222B"/>
    <w:rsid w:val="004E5951"/>
    <w:rsid w:val="00517D6A"/>
    <w:rsid w:val="00534056"/>
    <w:rsid w:val="00540353"/>
    <w:rsid w:val="00556CE1"/>
    <w:rsid w:val="005712EA"/>
    <w:rsid w:val="00573DBC"/>
    <w:rsid w:val="00580581"/>
    <w:rsid w:val="005812A3"/>
    <w:rsid w:val="0059064A"/>
    <w:rsid w:val="005C5BD9"/>
    <w:rsid w:val="00624552"/>
    <w:rsid w:val="0063689E"/>
    <w:rsid w:val="006569C1"/>
    <w:rsid w:val="006806D1"/>
    <w:rsid w:val="006A59AE"/>
    <w:rsid w:val="006C41D0"/>
    <w:rsid w:val="006C757A"/>
    <w:rsid w:val="006F3958"/>
    <w:rsid w:val="00720712"/>
    <w:rsid w:val="0073772E"/>
    <w:rsid w:val="00745439"/>
    <w:rsid w:val="00745C2D"/>
    <w:rsid w:val="007A34AD"/>
    <w:rsid w:val="007C087B"/>
    <w:rsid w:val="007C43BE"/>
    <w:rsid w:val="007D55DA"/>
    <w:rsid w:val="008B2E46"/>
    <w:rsid w:val="008B3C91"/>
    <w:rsid w:val="008E0A5B"/>
    <w:rsid w:val="008F4D63"/>
    <w:rsid w:val="009506FD"/>
    <w:rsid w:val="00961BA0"/>
    <w:rsid w:val="00970E34"/>
    <w:rsid w:val="009A0D7A"/>
    <w:rsid w:val="009A5228"/>
    <w:rsid w:val="009D5161"/>
    <w:rsid w:val="00A3020C"/>
    <w:rsid w:val="00A40DB4"/>
    <w:rsid w:val="00A41157"/>
    <w:rsid w:val="00A4297C"/>
    <w:rsid w:val="00A570AB"/>
    <w:rsid w:val="00A60E5E"/>
    <w:rsid w:val="00A85082"/>
    <w:rsid w:val="00A94081"/>
    <w:rsid w:val="00AA3537"/>
    <w:rsid w:val="00AA7A99"/>
    <w:rsid w:val="00AC2587"/>
    <w:rsid w:val="00AE104F"/>
    <w:rsid w:val="00AF0895"/>
    <w:rsid w:val="00B15C26"/>
    <w:rsid w:val="00B162DB"/>
    <w:rsid w:val="00B42CA4"/>
    <w:rsid w:val="00B44F80"/>
    <w:rsid w:val="00B74F4B"/>
    <w:rsid w:val="00B958C8"/>
    <w:rsid w:val="00BA11FE"/>
    <w:rsid w:val="00BB5C64"/>
    <w:rsid w:val="00BC448E"/>
    <w:rsid w:val="00BD1402"/>
    <w:rsid w:val="00C062FB"/>
    <w:rsid w:val="00C17E8E"/>
    <w:rsid w:val="00C31358"/>
    <w:rsid w:val="00C60AFD"/>
    <w:rsid w:val="00C704F9"/>
    <w:rsid w:val="00C81268"/>
    <w:rsid w:val="00CB3C89"/>
    <w:rsid w:val="00CC537B"/>
    <w:rsid w:val="00CE2AB9"/>
    <w:rsid w:val="00CF0AA9"/>
    <w:rsid w:val="00CF7784"/>
    <w:rsid w:val="00D01624"/>
    <w:rsid w:val="00D25DA9"/>
    <w:rsid w:val="00D83BFD"/>
    <w:rsid w:val="00D90256"/>
    <w:rsid w:val="00DA38DA"/>
    <w:rsid w:val="00DB5A82"/>
    <w:rsid w:val="00DD6FE9"/>
    <w:rsid w:val="00DE40F7"/>
    <w:rsid w:val="00DF314A"/>
    <w:rsid w:val="00E42DF6"/>
    <w:rsid w:val="00E83ECC"/>
    <w:rsid w:val="00E873D1"/>
    <w:rsid w:val="00EA7390"/>
    <w:rsid w:val="00EB682B"/>
    <w:rsid w:val="00F20F30"/>
    <w:rsid w:val="00F5429D"/>
    <w:rsid w:val="00F61E6A"/>
    <w:rsid w:val="00FA4D5A"/>
    <w:rsid w:val="00FB3297"/>
    <w:rsid w:val="00FC2C7C"/>
    <w:rsid w:val="00FC4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D5A0C"/>
  <w15:chartTrackingRefBased/>
  <w15:docId w15:val="{328FA973-92DC-4611-87C3-5E5DF0451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D6FE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D6FE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DD6FE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D6FE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D6FE9"/>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DD6FE9"/>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D6FE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D6FE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DD6FE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D6FE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D6FE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DD6FE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D6FE9"/>
    <w:rPr>
      <w:rFonts w:cstheme="majorBidi"/>
      <w:color w:val="0F4761" w:themeColor="accent1" w:themeShade="BF"/>
      <w:sz w:val="28"/>
      <w:szCs w:val="28"/>
    </w:rPr>
  </w:style>
  <w:style w:type="character" w:customStyle="1" w:styleId="50">
    <w:name w:val="标题 5 字符"/>
    <w:basedOn w:val="a0"/>
    <w:link w:val="5"/>
    <w:uiPriority w:val="9"/>
    <w:semiHidden/>
    <w:rsid w:val="00DD6FE9"/>
    <w:rPr>
      <w:rFonts w:cstheme="majorBidi"/>
      <w:color w:val="0F4761" w:themeColor="accent1" w:themeShade="BF"/>
      <w:sz w:val="24"/>
    </w:rPr>
  </w:style>
  <w:style w:type="character" w:customStyle="1" w:styleId="60">
    <w:name w:val="标题 6 字符"/>
    <w:basedOn w:val="a0"/>
    <w:link w:val="6"/>
    <w:uiPriority w:val="9"/>
    <w:semiHidden/>
    <w:rsid w:val="00DD6FE9"/>
    <w:rPr>
      <w:rFonts w:cstheme="majorBidi"/>
      <w:b/>
      <w:bCs/>
      <w:color w:val="0F4761" w:themeColor="accent1" w:themeShade="BF"/>
    </w:rPr>
  </w:style>
  <w:style w:type="character" w:customStyle="1" w:styleId="70">
    <w:name w:val="标题 7 字符"/>
    <w:basedOn w:val="a0"/>
    <w:link w:val="7"/>
    <w:uiPriority w:val="9"/>
    <w:semiHidden/>
    <w:rsid w:val="00DD6FE9"/>
    <w:rPr>
      <w:rFonts w:cstheme="majorBidi"/>
      <w:b/>
      <w:bCs/>
      <w:color w:val="595959" w:themeColor="text1" w:themeTint="A6"/>
    </w:rPr>
  </w:style>
  <w:style w:type="character" w:customStyle="1" w:styleId="80">
    <w:name w:val="标题 8 字符"/>
    <w:basedOn w:val="a0"/>
    <w:link w:val="8"/>
    <w:uiPriority w:val="9"/>
    <w:semiHidden/>
    <w:rsid w:val="00DD6FE9"/>
    <w:rPr>
      <w:rFonts w:cstheme="majorBidi"/>
      <w:color w:val="595959" w:themeColor="text1" w:themeTint="A6"/>
    </w:rPr>
  </w:style>
  <w:style w:type="character" w:customStyle="1" w:styleId="90">
    <w:name w:val="标题 9 字符"/>
    <w:basedOn w:val="a0"/>
    <w:link w:val="9"/>
    <w:uiPriority w:val="9"/>
    <w:semiHidden/>
    <w:rsid w:val="00DD6FE9"/>
    <w:rPr>
      <w:rFonts w:eastAsiaTheme="majorEastAsia" w:cstheme="majorBidi"/>
      <w:color w:val="595959" w:themeColor="text1" w:themeTint="A6"/>
    </w:rPr>
  </w:style>
  <w:style w:type="paragraph" w:styleId="a3">
    <w:name w:val="Title"/>
    <w:basedOn w:val="a"/>
    <w:next w:val="a"/>
    <w:link w:val="a4"/>
    <w:uiPriority w:val="10"/>
    <w:qFormat/>
    <w:rsid w:val="00DD6FE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D6F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6FE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D6FE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6FE9"/>
    <w:pPr>
      <w:spacing w:before="160"/>
      <w:jc w:val="center"/>
    </w:pPr>
    <w:rPr>
      <w:i/>
      <w:iCs/>
      <w:color w:val="404040" w:themeColor="text1" w:themeTint="BF"/>
    </w:rPr>
  </w:style>
  <w:style w:type="character" w:customStyle="1" w:styleId="a8">
    <w:name w:val="引用 字符"/>
    <w:basedOn w:val="a0"/>
    <w:link w:val="a7"/>
    <w:uiPriority w:val="29"/>
    <w:rsid w:val="00DD6FE9"/>
    <w:rPr>
      <w:i/>
      <w:iCs/>
      <w:color w:val="404040" w:themeColor="text1" w:themeTint="BF"/>
    </w:rPr>
  </w:style>
  <w:style w:type="paragraph" w:styleId="a9">
    <w:name w:val="List Paragraph"/>
    <w:basedOn w:val="a"/>
    <w:uiPriority w:val="34"/>
    <w:qFormat/>
    <w:rsid w:val="00DD6FE9"/>
    <w:pPr>
      <w:ind w:left="720"/>
      <w:contextualSpacing/>
    </w:pPr>
  </w:style>
  <w:style w:type="character" w:styleId="aa">
    <w:name w:val="Intense Emphasis"/>
    <w:basedOn w:val="a0"/>
    <w:uiPriority w:val="21"/>
    <w:qFormat/>
    <w:rsid w:val="00DD6FE9"/>
    <w:rPr>
      <w:i/>
      <w:iCs/>
      <w:color w:val="0F4761" w:themeColor="accent1" w:themeShade="BF"/>
    </w:rPr>
  </w:style>
  <w:style w:type="paragraph" w:styleId="ab">
    <w:name w:val="Intense Quote"/>
    <w:basedOn w:val="a"/>
    <w:next w:val="a"/>
    <w:link w:val="ac"/>
    <w:uiPriority w:val="30"/>
    <w:qFormat/>
    <w:rsid w:val="00DD6F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D6FE9"/>
    <w:rPr>
      <w:i/>
      <w:iCs/>
      <w:color w:val="0F4761" w:themeColor="accent1" w:themeShade="BF"/>
    </w:rPr>
  </w:style>
  <w:style w:type="character" w:styleId="ad">
    <w:name w:val="Intense Reference"/>
    <w:basedOn w:val="a0"/>
    <w:uiPriority w:val="32"/>
    <w:qFormat/>
    <w:rsid w:val="00DD6FE9"/>
    <w:rPr>
      <w:b/>
      <w:bCs/>
      <w:smallCaps/>
      <w:color w:val="0F4761" w:themeColor="accent1" w:themeShade="BF"/>
      <w:spacing w:val="5"/>
    </w:rPr>
  </w:style>
  <w:style w:type="paragraph" w:styleId="ae">
    <w:name w:val="header"/>
    <w:basedOn w:val="a"/>
    <w:link w:val="af"/>
    <w:uiPriority w:val="99"/>
    <w:unhideWhenUsed/>
    <w:rsid w:val="006C757A"/>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6C757A"/>
    <w:rPr>
      <w:sz w:val="18"/>
      <w:szCs w:val="18"/>
    </w:rPr>
  </w:style>
  <w:style w:type="paragraph" w:styleId="af0">
    <w:name w:val="footer"/>
    <w:basedOn w:val="a"/>
    <w:link w:val="af1"/>
    <w:uiPriority w:val="99"/>
    <w:unhideWhenUsed/>
    <w:rsid w:val="006C757A"/>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6C757A"/>
    <w:rPr>
      <w:sz w:val="18"/>
      <w:szCs w:val="18"/>
    </w:rPr>
  </w:style>
  <w:style w:type="character" w:styleId="af2">
    <w:name w:val="Hyperlink"/>
    <w:basedOn w:val="a0"/>
    <w:uiPriority w:val="99"/>
    <w:unhideWhenUsed/>
    <w:rsid w:val="006C41D0"/>
    <w:rPr>
      <w:color w:val="467886" w:themeColor="hyperlink"/>
      <w:u w:val="single"/>
    </w:rPr>
  </w:style>
  <w:style w:type="character" w:styleId="af3">
    <w:name w:val="Unresolved Mention"/>
    <w:basedOn w:val="a0"/>
    <w:uiPriority w:val="99"/>
    <w:semiHidden/>
    <w:unhideWhenUsed/>
    <w:rsid w:val="006C41D0"/>
    <w:rPr>
      <w:color w:val="605E5C"/>
      <w:shd w:val="clear" w:color="auto" w:fill="E1DFDD"/>
    </w:rPr>
  </w:style>
  <w:style w:type="table" w:styleId="af4">
    <w:name w:val="Table Grid"/>
    <w:basedOn w:val="a1"/>
    <w:uiPriority w:val="39"/>
    <w:rsid w:val="001E2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63689E"/>
    <w:pPr>
      <w:widowControl w:val="0"/>
      <w:spacing w:after="0" w:line="240" w:lineRule="auto"/>
    </w:pPr>
  </w:style>
  <w:style w:type="character" w:customStyle="1" w:styleId="af6">
    <w:name w:val="正文文本缩进 字符"/>
    <w:link w:val="af7"/>
    <w:rsid w:val="000D3131"/>
    <w:rPr>
      <w:rFonts w:ascii="仿宋_GB2312" w:eastAsia="仿宋_GB2312" w:hAnsi="Times New Roman"/>
      <w:sz w:val="30"/>
      <w:szCs w:val="30"/>
    </w:rPr>
  </w:style>
  <w:style w:type="paragraph" w:styleId="af7">
    <w:name w:val="Body Text Indent"/>
    <w:basedOn w:val="a"/>
    <w:link w:val="af6"/>
    <w:rsid w:val="000D3131"/>
    <w:pPr>
      <w:spacing w:after="0" w:line="560" w:lineRule="exact"/>
      <w:ind w:firstLineChars="200" w:firstLine="600"/>
      <w:jc w:val="both"/>
    </w:pPr>
    <w:rPr>
      <w:rFonts w:ascii="仿宋_GB2312" w:eastAsia="仿宋_GB2312" w:hAnsi="Times New Roman"/>
      <w:sz w:val="30"/>
      <w:szCs w:val="30"/>
    </w:rPr>
  </w:style>
  <w:style w:type="character" w:customStyle="1" w:styleId="11">
    <w:name w:val="正文文本缩进 字符1"/>
    <w:basedOn w:val="a0"/>
    <w:uiPriority w:val="99"/>
    <w:semiHidden/>
    <w:rsid w:val="000D3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68B9D-710C-4F1D-A0A1-689FB4D67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7</Pages>
  <Words>482</Words>
  <Characters>2753</Characters>
  <Application>Microsoft Office Word</Application>
  <DocSecurity>0</DocSecurity>
  <Lines>22</Lines>
  <Paragraphs>6</Paragraphs>
  <ScaleCrop>false</ScaleCrop>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昉烨 郑</dc:creator>
  <cp:keywords/>
  <dc:description/>
  <cp:lastModifiedBy>昉烨 郑</cp:lastModifiedBy>
  <cp:revision>30</cp:revision>
  <dcterms:created xsi:type="dcterms:W3CDTF">2026-10-27T03:35:00Z</dcterms:created>
  <dcterms:modified xsi:type="dcterms:W3CDTF">2026-10-29T10:13:00Z</dcterms:modified>
</cp:coreProperties>
</file>