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1至表3、表6至表12</w:t>
            </w:r>
          </w:p>
          <w:p>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表6至表12</w:t>
            </w:r>
            <w:r>
              <w:rPr>
                <w:rFonts w:hint="eastAsia"/>
                <w:szCs w:val="21"/>
                <w:lang w:val="zh-CN"/>
              </w:rPr>
              <w:t>中相关表格</w:t>
            </w:r>
          </w:p>
          <w:p>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eastAsia" w:ascii="宋体" w:hAnsi="宋体"/>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rPr>
                <w:rFonts w:hint="eastAsia" w:ascii="宋体" w:hAnsi="宋体"/>
                <w:b/>
                <w:szCs w:val="21"/>
                <w:u w:val="single"/>
              </w:rPr>
            </w:pPr>
            <w:r>
              <w:rPr>
                <w:rFonts w:hint="eastAsia" w:hAnsi="宋体"/>
                <w:szCs w:val="21"/>
                <w:u w:val="single"/>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rPr>
                <w:rFonts w:hint="eastAsia" w:ascii="宋体" w:hAnsi="宋体"/>
                <w:bCs/>
                <w:szCs w:val="21"/>
                <w:u w:val="single"/>
              </w:rPr>
            </w:pPr>
            <w:r>
              <w:rPr>
                <w:rFonts w:hint="eastAsia" w:hAnsi="宋体"/>
                <w:szCs w:val="21"/>
                <w:u w:val="single"/>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1559" w:type="dxa"/>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jc w:val="left"/>
              <w:rPr>
                <w:rFonts w:hint="eastAsia" w:hAnsi="宋体"/>
                <w:szCs w:val="21"/>
                <w:u w:val="single"/>
              </w:rPr>
            </w:pPr>
            <w:r>
              <w:rPr>
                <w:rFonts w:hint="eastAsia" w:ascii="宋体" w:hAnsi="宋体"/>
                <w:bCs/>
                <w:szCs w:val="21"/>
                <w:lang w:val="zh-CN"/>
              </w:rPr>
              <w:t>□</w:t>
            </w:r>
            <w:r>
              <w:rPr>
                <w:rFonts w:hint="eastAsia" w:ascii="宋体" w:hAnsi="宋体"/>
                <w:bCs/>
                <w:szCs w:val="21"/>
              </w:rPr>
              <w:t>使用住所标准化登记信息</w:t>
            </w:r>
            <w:r>
              <w:rPr>
                <w:rFonts w:hint="eastAsia" w:hAnsi="宋体"/>
                <w:szCs w:val="21"/>
              </w:rPr>
              <w:t>库，租赁合同编号：</w:t>
            </w:r>
            <w:r>
              <w:rPr>
                <w:rFonts w:hint="eastAsia" w:hAnsi="宋体"/>
                <w:szCs w:val="21"/>
                <w:u w:val="single"/>
              </w:rPr>
              <w:t xml:space="preserve">                             </w:t>
            </w:r>
            <w:r>
              <w:rPr>
                <w:rFonts w:hint="eastAsia" w:hAnsi="宋体"/>
                <w:szCs w:val="21"/>
                <w:u w:val="single"/>
                <w:shd w:val="clear" w:color="auto" w:fill="FFFF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29"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8"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hint="eastAsia" w:ascii="宋体" w:eastAsia="宋体"/>
                <w:bCs/>
                <w:szCs w:val="21"/>
                <w:lang w:val="en-US" w:eastAsia="zh-CN"/>
              </w:rPr>
            </w:pPr>
            <w:r>
              <w:rPr>
                <w:rFonts w:hint="eastAsia" w:ascii="宋体"/>
                <w:bCs/>
                <w:sz w:val="18"/>
                <w:szCs w:val="18"/>
              </w:rPr>
              <w:t>符合《上海市浦东新区市场主体登记确认制若干规定》要求的经营主体仅需将主营、许可项目以及涉及外商投资准入特别管理措施的项目，按照登记机关公布的经营项目分类标准办理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3" w:type="first"/>
          <w:pgSz w:w="11906" w:h="16838"/>
          <w:pgMar w:top="1440" w:right="1800" w:bottom="1440" w:left="1800" w:header="851" w:footer="992" w:gutter="0"/>
          <w:cols w:space="425" w:num="1"/>
          <w:titlePg/>
          <w:docGrid w:type="lines" w:linePitch="312" w:charSpace="0"/>
        </w:sectPr>
      </w:pPr>
    </w:p>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0"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r>
              <w:rPr>
                <w:rFonts w:hint="eastAsia" w:ascii="宋体" w:hAnsi="宋体"/>
                <w:lang w:val="zh-CN"/>
              </w:rPr>
              <w:t>（</w:t>
            </w:r>
            <w:r>
              <w:rPr>
                <w:rFonts w:hint="eastAsia" w:ascii="宋体" w:hAnsi="宋体"/>
              </w:rPr>
              <w:t>符合</w:t>
            </w:r>
            <w:r>
              <w:rPr>
                <w:rFonts w:hint="eastAsia" w:ascii="宋体" w:hAnsi="宋体"/>
                <w:lang w:val="zh-CN"/>
              </w:rPr>
              <w:t>《</w:t>
            </w:r>
            <w:r>
              <w:rPr>
                <w:rFonts w:hint="eastAsia" w:ascii="宋体" w:hAnsi="宋体"/>
              </w:rPr>
              <w:t>上海市浦东新区市场主体登记确认制若干规定</w:t>
            </w:r>
            <w:r>
              <w:rPr>
                <w:rFonts w:hint="eastAsia" w:ascii="宋体" w:hAnsi="宋体"/>
                <w:lang w:val="zh-CN"/>
              </w:rPr>
              <w:t>》</w:t>
            </w:r>
            <w:r>
              <w:rPr>
                <w:rFonts w:hint="eastAsia" w:ascii="宋体" w:hAnsi="宋体"/>
              </w:rPr>
              <w:t>要求的</w:t>
            </w:r>
            <w:r>
              <w:rPr>
                <w:rFonts w:hint="eastAsia" w:ascii="宋体" w:hAnsi="宋体"/>
                <w:lang w:val="zh-CN"/>
              </w:rPr>
              <w:t>经营主体仅需将主营、许可项目以及涉及外商投资准入特别管理措施的项目，按照登记机关公布的经营项目分类标准办理经营范围登记）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2" w:hRule="exact"/>
          <w:jc w:val="center"/>
        </w:trPr>
        <w:tc>
          <w:tcPr>
            <w:tcW w:w="2083" w:type="dxa"/>
            <w:gridSpan w:val="3"/>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r>
              <w:rPr>
                <w:rFonts w:hint="eastAsia" w:ascii="宋体" w:hAnsi="宋体"/>
              </w:rPr>
              <w:t>仅农民专业合作社（联合社）分支机构填报</w:t>
            </w:r>
            <w:r>
              <w:rPr>
                <w:rFonts w:hint="eastAsia" w:ascii="宋体" w:hAnsi="宋体"/>
                <w:lang w:val="zh-CN"/>
              </w:rPr>
              <w:t>）</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0" w:name="_Hlk201672325"/>
            <w:r>
              <w:rPr>
                <w:rFonts w:hint="eastAsia" w:ascii="黑体" w:hAnsi="黑体" w:eastAsia="黑体"/>
                <w:sz w:val="24"/>
              </w:rPr>
              <w:t>表5——分支机构注销登记信息</w:t>
            </w:r>
          </w:p>
        </w:tc>
      </w:tr>
      <w:bookmarkEnd w:id="0"/>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4"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exact"/>
          <w:jc w:val="center"/>
        </w:trPr>
        <w:tc>
          <w:tcPr>
            <w:tcW w:w="2782" w:type="dxa"/>
            <w:gridSpan w:val="4"/>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5" w:hRule="atLeast"/>
          <w:jc w:val="center"/>
        </w:trPr>
        <w:tc>
          <w:tcPr>
            <w:tcW w:w="2782" w:type="dxa"/>
            <w:gridSpan w:val="4"/>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11"/>
              <w:jc w:val="center"/>
              <w:rPr>
                <w:rFonts w:hint="eastAsia" w:ascii="宋体" w:hAnsi="宋体"/>
                <w:bCs/>
                <w:spacing w:val="-17"/>
                <w:szCs w:val="21"/>
              </w:rPr>
            </w:pPr>
            <w:r>
              <w:rPr>
                <w:rFonts w:hint="eastAsia" w:ascii="宋体" w:hAnsi="宋体"/>
                <w:bCs/>
                <w:spacing w:val="-17"/>
                <w:szCs w:val="21"/>
              </w:rPr>
              <w:t>（分公司、个人独资/合伙企业</w:t>
            </w:r>
          </w:p>
          <w:p>
            <w:pPr>
              <w:pStyle w:val="11"/>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pPr>
              <w:autoSpaceDE w:val="0"/>
              <w:autoSpaceDN w:val="0"/>
              <w:adjustRightInd w:val="0"/>
              <w:rPr>
                <w:rFonts w:hint="eastAsia" w:ascii="宋体" w:hAnsi="宋体"/>
                <w:bCs/>
                <w:szCs w:val="21"/>
                <w:lang w:val="zh-CN"/>
              </w:rPr>
            </w:pPr>
            <w:r>
              <w:rPr>
                <w:rFonts w:hint="eastAsia" w:ascii="宋体" w:hAnsi="宋体"/>
                <w:b/>
                <w:bCs/>
                <w:kern w:val="0"/>
                <w:sz w:val="20"/>
                <w:szCs w:val="20"/>
              </w:rPr>
              <w:t>办理经营场所变更，且使用标准化住所登记信息库的，请在变更登记（备案）内容中备注“使用住所标准化信息库”，并注明租赁合同编号。</w:t>
            </w:r>
          </w:p>
        </w:tc>
      </w:tr>
    </w:tbl>
    <w:p>
      <w:r>
        <w:br w:type="page"/>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人员姓名：</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szCs w:val="21"/>
              </w:rPr>
              <w:t>代表或接受委托的有效期限</w:t>
            </w:r>
            <w:r>
              <w:rPr>
                <w:rFonts w:hint="eastAsia" w:ascii="宋体" w:hAnsi="宋体"/>
                <w:bCs/>
                <w:szCs w:val="21"/>
              </w:rPr>
              <w:t>：</w:t>
            </w:r>
            <w:r>
              <w:rPr>
                <w:rFonts w:hint="eastAsia" w:ascii="宋体" w:hAnsi="宋体"/>
                <w:szCs w:val="21"/>
              </w:rPr>
              <w:t>自</w:t>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日至</w:t>
            </w:r>
            <w:r>
              <w:rPr>
                <w:rFonts w:hint="eastAsia" w:ascii="宋体" w:hAnsi="宋体"/>
                <w:szCs w:val="21"/>
              </w:rPr>
              <w:tab/>
            </w:r>
            <w:r>
              <w:rPr>
                <w:rFonts w:hint="eastAsia" w:ascii="宋体" w:hAnsi="宋体"/>
                <w:bCs/>
                <w:spacing w:val="-20"/>
                <w:w w:val="80"/>
                <w:sz w:val="36"/>
                <w:szCs w:val="36"/>
              </w:rPr>
              <w:t>□□□□</w:t>
            </w:r>
            <w:r>
              <w:rPr>
                <w:rFonts w:hint="eastAsia" w:ascii="宋体" w:hAnsi="宋体"/>
                <w:szCs w:val="21"/>
              </w:rPr>
              <w:t>年</w:t>
            </w:r>
            <w:r>
              <w:rPr>
                <w:rFonts w:hint="eastAsia" w:ascii="宋体" w:hAnsi="宋体"/>
                <w:bCs/>
                <w:spacing w:val="-20"/>
                <w:w w:val="80"/>
                <w:sz w:val="36"/>
                <w:szCs w:val="36"/>
              </w:rPr>
              <w:t>□□</w:t>
            </w:r>
            <w:r>
              <w:rPr>
                <w:rFonts w:hint="eastAsia" w:ascii="宋体" w:hAnsi="宋体"/>
                <w:szCs w:val="21"/>
              </w:rPr>
              <w:t>月</w:t>
            </w:r>
            <w:r>
              <w:rPr>
                <w:rFonts w:hint="eastAsia" w:ascii="宋体" w:hAnsi="宋体"/>
                <w:bCs/>
                <w:spacing w:val="-20"/>
                <w:w w:val="80"/>
                <w:sz w:val="36"/>
                <w:szCs w:val="36"/>
              </w:rPr>
              <w:t>□□</w:t>
            </w:r>
            <w:r>
              <w:rPr>
                <w:rFonts w:hint="eastAsia" w:ascii="宋体" w:hAnsi="宋体"/>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11"/>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1"/>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sz w:val="24"/>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11"/>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11"/>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11"/>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1"/>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11"/>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11"/>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11"/>
              <w:spacing w:line="360" w:lineRule="exact"/>
            </w:pPr>
            <w:r>
              <w:rPr>
                <w:rFonts w:hint="eastAsia"/>
              </w:rPr>
              <w:t>负责人移动电话：</w:t>
            </w:r>
          </w:p>
        </w:tc>
      </w:tr>
    </w:tbl>
    <w:p/>
    <w:p>
      <w:pPr>
        <w:sectPr>
          <w:headerReference r:id="rId5" w:type="first"/>
          <w:footerReference r:id="rId7" w:type="first"/>
          <w:headerReference r:id="rId4" w:type="default"/>
          <w:footerReference r:id="rId6" w:type="default"/>
          <w:pgSz w:w="11906" w:h="16838"/>
          <w:pgMar w:top="1440" w:right="1800" w:bottom="1440" w:left="1800" w:header="851" w:footer="992" w:gutter="0"/>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jc w:val="center"/>
              <w:rPr>
                <w:rFonts w:hint="eastAsia" w:ascii="宋体" w:hAnsi="宋体"/>
                <w:bCs/>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11"/>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11"/>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9072" w:type="dxa"/>
            <w:gridSpan w:val="4"/>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表9——登记联络员（仅农民专业合作社（联合社）分支机构）和财务负责人基本信息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4"/>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center"/>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4"/>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4"/>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4"/>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4"/>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center"/>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center"/>
              <w:rPr>
                <w:rFonts w:hint="eastAsia" w:ascii="宋体" w:hAnsi="宋体"/>
                <w:kern w:val="0"/>
                <w:szCs w:val="21"/>
              </w:rPr>
            </w:pPr>
          </w:p>
        </w:tc>
      </w:tr>
    </w:tbl>
    <w:p>
      <w:pPr>
        <w:sectPr>
          <w:headerReference r:id="rId8" w:type="first"/>
          <w:pgSz w:w="11906" w:h="16838"/>
          <w:pgMar w:top="1440" w:right="1800" w:bottom="1440" w:left="1800" w:header="851" w:footer="992" w:gutter="0"/>
          <w:cols w:space="425" w:num="1"/>
          <w:titlePg/>
          <w:docGrid w:type="lines" w:linePitch="312" w:charSpace="0"/>
        </w:sectPr>
      </w:pPr>
    </w:p>
    <w:p>
      <w:pPr>
        <w:pStyle w:val="11"/>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表7（附）——隶属经营主体（单位）法定代表人详细信息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22" w:type="dxa"/>
            <w:tcBorders>
              <w:left w:val="single" w:color="auto" w:sz="4" w:space="0"/>
              <w:right w:val="single" w:color="auto" w:sz="4" w:space="0"/>
            </w:tcBorders>
            <w:vAlign w:val="center"/>
          </w:tcPr>
          <w:p>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0"/>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表8（附）——分支机构负责人详细信息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0"/>
              <w:jc w:val="center"/>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0"/>
              <w:jc w:val="left"/>
              <w:rPr>
                <w:rFonts w:hint="eastAsia" w:ascii="宋体" w:hAnsi="宋体"/>
                <w:kern w:val="0"/>
                <w:szCs w:val="21"/>
              </w:rPr>
            </w:pPr>
          </w:p>
        </w:tc>
        <w:tc>
          <w:tcPr>
            <w:tcW w:w="1276"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kern w:val="0"/>
                <w:sz w:val="24"/>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表9（附）——登记联络员</w:t>
            </w:r>
            <w:r>
              <w:rPr>
                <w:rFonts w:hint="eastAsia" w:ascii="黑体" w:hAnsi="黑体" w:eastAsia="黑体"/>
                <w:sz w:val="24"/>
                <w:szCs w:val="24"/>
              </w:rPr>
              <w:t>（仅农民专业合作社（联合社）分支机构）</w:t>
            </w:r>
            <w:r>
              <w:rPr>
                <w:rFonts w:hint="eastAsia" w:ascii="黑体" w:hAnsi="黑体" w:eastAsia="黑体"/>
                <w:kern w:val="0"/>
                <w:sz w:val="24"/>
                <w:szCs w:val="24"/>
              </w:rPr>
              <w:t>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bl>
    <w:p>
      <w:pPr>
        <w:pStyle w:val="11"/>
        <w:sectPr>
          <w:pgSz w:w="11906" w:h="16838"/>
          <w:pgMar w:top="1440" w:right="1800" w:bottom="1440" w:left="1800" w:header="851" w:footer="992" w:gutter="0"/>
          <w:cols w:space="425" w:num="1"/>
          <w:titlePg/>
          <w:docGrid w:type="lines" w:linePitch="312" w:charSpace="0"/>
        </w:sectPr>
      </w:pPr>
    </w:p>
    <w:p>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pPr>
              <w:pStyle w:val="5"/>
              <w:spacing w:after="0"/>
              <w:jc w:val="both"/>
              <w:rPr>
                <w:kern w:val="0"/>
                <w:sz w:val="28"/>
                <w:szCs w:val="28"/>
              </w:rPr>
            </w:pPr>
            <w:r>
              <w:rPr>
                <w:rFonts w:hint="eastAsia" w:ascii="黑体" w:hAnsi="黑体" w:eastAsia="黑体" w:cs="Times New Roman"/>
                <w:spacing w:val="0"/>
                <w:kern w:val="2"/>
                <w:sz w:val="24"/>
                <w:szCs w:val="24"/>
              </w:rPr>
              <w:t>表10——承诺及同意书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本人承诺未被限制担任分支机构负责人、登记联络员等，未被限制办理登记注册业务。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pPr>
              <w:jc w:val="center"/>
              <w:rPr>
                <w:kern w:val="0"/>
                <w:szCs w:val="20"/>
              </w:rPr>
            </w:pPr>
          </w:p>
        </w:tc>
        <w:tc>
          <w:tcPr>
            <w:tcW w:w="2108" w:type="dxa"/>
            <w:tcBorders>
              <w:top w:val="single" w:color="auto" w:sz="4" w:space="0"/>
              <w:bottom w:val="single" w:color="auto" w:sz="4" w:space="0"/>
            </w:tcBorders>
            <w:vAlign w:val="center"/>
          </w:tcPr>
          <w:p>
            <w:pPr>
              <w:jc w:val="center"/>
              <w:rPr>
                <w:kern w:val="0"/>
                <w:szCs w:val="20"/>
              </w:rPr>
            </w:pPr>
          </w:p>
        </w:tc>
        <w:tc>
          <w:tcPr>
            <w:tcW w:w="3464" w:type="dxa"/>
            <w:tcBorders>
              <w:top w:val="single" w:color="auto" w:sz="4" w:space="0"/>
              <w:bottom w:val="single" w:color="auto" w:sz="4" w:space="0"/>
            </w:tcBorders>
            <w:vAlign w:val="center"/>
          </w:tcPr>
          <w:p>
            <w:pPr>
              <w:jc w:val="center"/>
              <w:rPr>
                <w:kern w:val="0"/>
                <w:szCs w:val="20"/>
              </w:rPr>
            </w:pPr>
          </w:p>
        </w:tc>
        <w:tc>
          <w:tcPr>
            <w:tcW w:w="183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pPr>
              <w:jc w:val="center"/>
              <w:rPr>
                <w:kern w:val="0"/>
                <w:szCs w:val="20"/>
              </w:rPr>
            </w:pPr>
          </w:p>
        </w:tc>
        <w:tc>
          <w:tcPr>
            <w:tcW w:w="2108" w:type="dxa"/>
            <w:tcBorders>
              <w:top w:val="single" w:color="auto" w:sz="4" w:space="0"/>
              <w:bottom w:val="single" w:color="auto" w:sz="12" w:space="0"/>
            </w:tcBorders>
            <w:vAlign w:val="center"/>
          </w:tcPr>
          <w:p>
            <w:pPr>
              <w:jc w:val="center"/>
              <w:rPr>
                <w:kern w:val="0"/>
                <w:szCs w:val="20"/>
              </w:rPr>
            </w:pPr>
          </w:p>
        </w:tc>
        <w:tc>
          <w:tcPr>
            <w:tcW w:w="3464" w:type="dxa"/>
            <w:tcBorders>
              <w:top w:val="single" w:color="auto" w:sz="4" w:space="0"/>
              <w:bottom w:val="single" w:color="auto" w:sz="12" w:space="0"/>
            </w:tcBorders>
            <w:vAlign w:val="center"/>
          </w:tcPr>
          <w:p>
            <w:pPr>
              <w:jc w:val="center"/>
              <w:rPr>
                <w:kern w:val="0"/>
                <w:szCs w:val="20"/>
              </w:rPr>
            </w:pPr>
          </w:p>
        </w:tc>
        <w:tc>
          <w:tcPr>
            <w:tcW w:w="1838" w:type="dxa"/>
            <w:tcBorders>
              <w:top w:val="single" w:color="auto" w:sz="4" w:space="0"/>
              <w:bottom w:val="single" w:color="auto" w:sz="12" w:space="0"/>
            </w:tcBorders>
            <w:vAlign w:val="center"/>
          </w:tcPr>
          <w:p>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pPr>
              <w:pStyle w:val="11"/>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pPr>
              <w:spacing w:line="300" w:lineRule="exact"/>
              <w:rPr>
                <w:rFonts w:ascii="宋体"/>
                <w:sz w:val="20"/>
                <w:szCs w:val="20"/>
              </w:rPr>
            </w:pPr>
            <w:r>
              <w:rPr>
                <w:rFonts w:hint="eastAsia"/>
                <w:sz w:val="20"/>
                <w:szCs w:val="22"/>
              </w:rPr>
              <w:t>由分支机构的负责人、登记联络员</w:t>
            </w:r>
            <w:r>
              <w:rPr>
                <w:rFonts w:hint="eastAsia" w:ascii="宋体" w:hAnsi="宋体"/>
                <w:lang w:val="zh-CN"/>
              </w:rPr>
              <w:t>（</w:t>
            </w:r>
            <w:r>
              <w:rPr>
                <w:rFonts w:hint="eastAsia" w:ascii="宋体" w:hAnsi="宋体"/>
              </w:rPr>
              <w:t>仅农民专业合作社（联合社）分支机构</w:t>
            </w:r>
            <w:r>
              <w:rPr>
                <w:rFonts w:hint="eastAsia" w:ascii="宋体" w:hAnsi="宋体"/>
                <w:lang w:val="zh-CN"/>
              </w:rPr>
              <w:t>）</w:t>
            </w:r>
            <w:r>
              <w:rPr>
                <w:rFonts w:hint="eastAsia"/>
                <w:sz w:val="20"/>
                <w:szCs w:val="22"/>
              </w:rPr>
              <w:t>填写。</w:t>
            </w:r>
          </w:p>
        </w:tc>
      </w:tr>
    </w:tbl>
    <w:p>
      <w:pPr>
        <w:sectPr>
          <w:headerReference r:id="rId9" w:type="default"/>
          <w:pgSz w:w="11906" w:h="16838"/>
          <w:pgMar w:top="1440" w:right="1800" w:bottom="1440" w:left="1800" w:header="851" w:footer="992" w:gutter="0"/>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表11——申请人合法性承诺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7.申请人已认真阅看附表</w:t>
            </w:r>
            <w:r>
              <w:rPr>
                <w:rFonts w:hint="eastAsia" w:ascii="仿宋_GB2312" w:hAnsi="仿宋_GB2312" w:eastAsia="仿宋_GB2312" w:cs="仿宋_GB2312"/>
                <w:lang w:val="en-US" w:eastAsia="zh-CN"/>
              </w:rPr>
              <w:t>1</w:t>
            </w:r>
            <w:r>
              <w:rPr>
                <w:rFonts w:hint="eastAsia" w:ascii="仿宋_GB2312" w:hAnsi="仿宋_GB2312" w:eastAsia="仿宋_GB2312" w:cs="仿宋_GB2312"/>
              </w:rPr>
              <w:t>《诉讼文书送达地址承诺告知书》，清楚本市关于企业填报确认诉讼文书送达地址并承诺相应责任的要求，也清楚不及时填报确认诉讼文书送达地址和不及时办理住所变更登记或者送达地址更新的法律后果。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9.同意登记机关将本单位电子营业执照下载链接发送至以下电子邮箱</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，由本单位负责人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本人下载使用（仅适用于无法通过人脸识别自主下载电子营业执照的情形）。</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10.申请人已认真阅看附表2所列的《市场主体登记确认制告知书》,清楚有关权利义务。</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pPr>
        <w:rPr>
          <w:rFonts w:hint="eastAsia" w:ascii="方正小标宋简体" w:hAnsi="宋体" w:eastAsia="方正小标宋简体"/>
          <w:bCs/>
          <w:sz w:val="36"/>
          <w:szCs w:val="36"/>
        </w:rPr>
        <w:sectPr>
          <w:pgSz w:w="11906" w:h="16838"/>
          <w:pgMar w:top="1440" w:right="1800" w:bottom="1440" w:left="1800" w:header="851" w:footer="992" w:gutter="0"/>
          <w:cols w:space="425" w:num="1"/>
          <w:titlePg/>
          <w:docGrid w:type="lines" w:linePitch="312" w:charSpace="0"/>
        </w:sectPr>
      </w:pPr>
      <w:r>
        <w:br w:type="page"/>
      </w: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tbl>
            <w:tblPr>
              <w:tblStyle w:val="6"/>
              <w:tblpPr w:leftFromText="180" w:rightFromText="180" w:vertAnchor="text" w:tblpXSpec="center" w:tblpY="1"/>
              <w:tblOverlap w:val="never"/>
              <w:tblW w:w="9072" w:type="dxa"/>
              <w:jc w:val="center"/>
              <w:tblLayout w:type="fixed"/>
              <w:tblCellMar>
                <w:top w:w="0" w:type="dxa"/>
                <w:left w:w="108" w:type="dxa"/>
                <w:bottom w:w="0" w:type="dxa"/>
                <w:right w:w="108" w:type="dxa"/>
              </w:tblCellMar>
            </w:tblPr>
            <w:tblGrid>
              <w:gridCol w:w="9072"/>
            </w:tblGrid>
            <w:tr>
              <w:tblPrEx>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sz w:val="28"/>
                      <w:szCs w:val="28"/>
                    </w:rPr>
                    <w:br w:type="page"/>
                  </w:r>
                  <w:r>
                    <w:rPr>
                      <w:rFonts w:hint="eastAsia" w:ascii="黑体" w:hAnsi="黑体" w:eastAsia="黑体"/>
                      <w:sz w:val="24"/>
                    </w:rPr>
                    <w:t xml:space="preserve">表12——名称自主申报承诺书                  </w:t>
                  </w:r>
                  <w:r>
                    <w:rPr>
                      <w:rFonts w:hint="eastAsia" w:ascii="黑体" w:hAnsi="黑体" w:eastAsia="黑体"/>
                    </w:rPr>
                    <w:t>（仅设立及变更经营主体名称时填写）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变更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pPr>
              <w:spacing w:line="520" w:lineRule="exact"/>
              <w:ind w:right="1185" w:firstLine="480" w:firstLineChars="200"/>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pPr>
              <w:pStyle w:val="9"/>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设立登记的，有限责任公司由全体股东签署；非公司企业法人由全体出资人签署；个人独资企业由投资人签名；合伙企业由全体合伙人签署。</w:t>
            </w:r>
          </w:p>
          <w:p>
            <w:pPr>
              <w:pStyle w:val="9"/>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9"/>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 xml:space="preserve">附表1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hAnsi="宋体" w:cs="宋体"/>
          <w:b/>
          <w:kern w:val="0"/>
          <w:sz w:val="36"/>
          <w:szCs w:val="36"/>
        </w:rPr>
      </w:pP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0" w:lineRule="exact"/>
        <w:textAlignment w:val="auto"/>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spacing w:line="264" w:lineRule="auto"/>
        <w:ind w:firstLine="420" w:firstLineChars="200"/>
        <w:rPr>
          <w:rFonts w:hint="eastAsia" w:ascii="宋体" w:hAnsi="宋体" w:cs="楷体"/>
          <w:sz w:val="21"/>
          <w:szCs w:val="21"/>
        </w:rPr>
        <w:sectPr>
          <w:headerReference r:id="rId10" w:type="default"/>
          <w:footerReference r:id="rId11" w:type="default"/>
          <w:pgSz w:w="11906" w:h="16838"/>
          <w:pgMar w:top="1440" w:right="1800" w:bottom="1440" w:left="1800" w:header="851" w:footer="992" w:gutter="0"/>
          <w:cols w:space="425" w:num="1"/>
          <w:docGrid w:type="lines" w:linePitch="312" w:charSpace="0"/>
        </w:sect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bookmarkStart w:id="1" w:name="_GoBack"/>
      <w:bookmarkEnd w:id="1"/>
    </w:p>
    <w:p>
      <w:pPr>
        <w:pStyle w:val="3"/>
        <w:spacing w:line="264" w:lineRule="auto"/>
        <w:rPr>
          <w:rFonts w:hint="eastAsia" w:ascii="宋体" w:hAnsi="宋体" w:cs="宋体"/>
          <w:sz w:val="28"/>
          <w:szCs w:val="28"/>
        </w:rPr>
      </w:pPr>
      <w:r>
        <w:rPr>
          <w:rFonts w:hint="eastAsia" w:ascii="宋体" w:hAnsi="宋体" w:cs="宋体"/>
          <w:sz w:val="28"/>
          <w:szCs w:val="28"/>
        </w:rPr>
        <w:t>附表2</w:t>
      </w:r>
    </w:p>
    <w:p>
      <w:pPr>
        <w:jc w:val="center"/>
        <w:rPr>
          <w:rFonts w:hint="eastAsia" w:hAnsi="宋体" w:cs="宋体"/>
          <w:b/>
          <w:kern w:val="0"/>
          <w:sz w:val="36"/>
          <w:szCs w:val="36"/>
        </w:rPr>
      </w:pPr>
      <w:r>
        <w:rPr>
          <w:rFonts w:hint="eastAsia" w:hAnsi="宋体" w:cs="宋体"/>
          <w:b/>
          <w:kern w:val="0"/>
          <w:sz w:val="36"/>
          <w:szCs w:val="36"/>
        </w:rPr>
        <w:t>市场主体登记确认制告知书</w:t>
      </w:r>
    </w:p>
    <w:p>
      <w:pPr>
        <w:pStyle w:val="3"/>
        <w:spacing w:line="264" w:lineRule="auto"/>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根据《上海市浦东新区市场主体登记确认制若干规定》，浦东新区的市场监督管理部门推进市场主体登记确认制改革，为确保您的企业的合法权益，现就有关事项告知如下：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1.除登记法定代表人（执行事务合伙人、投资人）外，登记机关不再收取股东会决议、董事会决议、任免职文件等材料。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2.市场主体应当置备股东（合伙人、投资人）名册。股权（财产份额、出资额）转让的，免于向登记机关提交转让协议等材料。</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3.在申请登记前，市场主体需已依法制作并签署协议、决议等文件，内容合法并已生效。涉及自主公示事项的，在自主公示前，市场主体需已依法制作并签署协议、决议等材料文件，内容合法并已生效。</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4.申请人基于上述文件和其他证明材料提出登记申请或者进行自主公示事项填报。市场主体应留存相关文件并配合相关部门抽查。</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5.申请人对登记提交材料和填报信息的真实性、合法性和有效性负责，对自主公示事项填报信息的真实性、合法性和有效性负责。</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市场主体提交虚假材料、未制作和留存文件、未及时公示有关材料和事项或者公示的信息违法、虚假、遗漏的，登记机关可依据《上海市浦东新区市场主体登记确认制若干规定》第十条、第十一条、第十五条进行处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在办理登记、备案、自主公示时，申请人应当配合登记机关通过实名认证系统，采用人脸识别等方式对相关人员进行实名验证。因特殊原因，当事人无法通过实名认证系统核验身份信息的，可以提交经依法公证的自然人身份证明文件，或者由本人持身份证件到现场办理。</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ind w:firstLine="420" w:firstLineChars="200"/>
        <w:rPr>
          <w:rFonts w:hint="eastAsia" w:ascii="宋体" w:hAnsi="宋体" w:cs="楷体"/>
          <w:sz w:val="21"/>
          <w:szCs w:val="21"/>
        </w:rPr>
      </w:pPr>
    </w:p>
    <w:p>
      <w:pPr>
        <w:pStyle w:val="3"/>
        <w:spacing w:line="264" w:lineRule="auto"/>
        <w:rPr>
          <w:rFonts w:hint="eastAsia" w:ascii="宋体" w:hAnsi="宋体" w:cs="楷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0101F73"/>
    <w:rsid w:val="003B2511"/>
    <w:rsid w:val="004A6F31"/>
    <w:rsid w:val="005C17C2"/>
    <w:rsid w:val="00750255"/>
    <w:rsid w:val="008F0B87"/>
    <w:rsid w:val="009336E1"/>
    <w:rsid w:val="11E61186"/>
    <w:rsid w:val="1505219C"/>
    <w:rsid w:val="24D265E3"/>
    <w:rsid w:val="26E566CD"/>
    <w:rsid w:val="29513F4F"/>
    <w:rsid w:val="2BFF5C1C"/>
    <w:rsid w:val="2FCBD0DE"/>
    <w:rsid w:val="4162149D"/>
    <w:rsid w:val="48F94E45"/>
    <w:rsid w:val="49F10D3B"/>
    <w:rsid w:val="4B7738F8"/>
    <w:rsid w:val="596D2336"/>
    <w:rsid w:val="5A2B27DB"/>
    <w:rsid w:val="6FD57315"/>
    <w:rsid w:val="751E2DB2"/>
    <w:rsid w:val="7999552F"/>
    <w:rsid w:val="B772505A"/>
    <w:rsid w:val="CCFEC9CC"/>
    <w:rsid w:val="DCFFA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1">
    <w:name w:val="样式1"/>
    <w:basedOn w:val="1"/>
    <w:qFormat/>
    <w:uiPriority w:val="0"/>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4124</Words>
  <Characters>4166</Characters>
  <Lines>320</Lines>
  <Paragraphs>285</Paragraphs>
  <TotalTime>4</TotalTime>
  <ScaleCrop>false</ScaleCrop>
  <LinksUpToDate>false</LinksUpToDate>
  <CharactersWithSpaces>8005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2026-03-23T11:41:00Z</dcterms:created>
  <dc:creator>顾姚劼</dc:creator>
  <cp:lastModifiedBy>scjgj</cp:lastModifiedBy>
  <dcterms:modified xsi:type="dcterms:W3CDTF">2026-06-11T15:40:22Z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8E7E21FEB5B54B61A049E8EB293F5F89_13</vt:lpwstr>
  </property>
  <property fmtid="{D5CDD505-2E9C-101B-9397-08002B2CF9AE}" pid="4" name="KSOTemplateDocerSaveRecord">
    <vt:lpwstr>eyJoZGlkIjoiYzBjMTMzYWViMWI3MWRlNTkxOTgzYWI2MWQ4NTRiYmMiLCJ1c2VySWQiOiI0NDMzODMzMzUifQ==</vt:lpwstr>
  </property>
</Properties>
</file>