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危险化学品安全使用许可证（安全生产许可证）申请书</w:t>
      </w:r>
    </w:p>
    <w:p>
      <w:pPr>
        <w:jc w:val="center"/>
        <w:rPr>
          <w:rFonts w:hint="eastAsia"/>
          <w:b/>
          <w:color w:val="auto"/>
          <w:sz w:val="32"/>
          <w:szCs w:val="32"/>
        </w:rPr>
      </w:pPr>
      <w:r>
        <w:rPr>
          <w:rFonts w:hint="eastAsia"/>
          <w:b/>
          <w:color w:val="auto"/>
          <w:sz w:val="32"/>
          <w:szCs w:val="32"/>
        </w:rPr>
        <w:t>（变更申请）（涉及危险化学品建设项目）</w:t>
      </w:r>
    </w:p>
    <w:tbl>
      <w:tblPr>
        <w:tblStyle w:val="7"/>
        <w:tblW w:w="8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4"/>
        <w:gridCol w:w="1617"/>
        <w:gridCol w:w="5"/>
        <w:gridCol w:w="1623"/>
        <w:gridCol w:w="1622"/>
        <w:gridCol w:w="1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申请企业情况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9131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主要负责人姓名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使用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场所地址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经济类型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联系人姓名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3" w:type="dxa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6493" w:type="dxa"/>
            <w:gridSpan w:val="6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123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××××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涉及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变更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危险化学品建设项目情况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地址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上海市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区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路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项目类型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安全验收评价单位名称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上海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  <w:r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是否涉及重点监管危险化工工艺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是否涉及重大危险源单元新增或升级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4" w:type="dxa"/>
            <w:gridSpan w:val="3"/>
            <w:vAlign w:val="center"/>
          </w:tcPr>
          <w:p>
            <w:pPr>
              <w:widowControl w:val="0"/>
              <w:adjustRightInd w:val="0"/>
              <w:snapToGrid w:val="0"/>
              <w:jc w:val="center"/>
              <w:rPr>
                <w:rFonts w:hint="eastAsia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是否涉及剧毒化学品</w:t>
            </w:r>
          </w:p>
        </w:tc>
        <w:tc>
          <w:tcPr>
            <w:tcW w:w="4872" w:type="dxa"/>
            <w:gridSpan w:val="4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变更情况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37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事项</w:t>
            </w:r>
          </w:p>
        </w:tc>
        <w:tc>
          <w:tcPr>
            <w:tcW w:w="3245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变更前</w:t>
            </w:r>
          </w:p>
        </w:tc>
        <w:tc>
          <w:tcPr>
            <w:tcW w:w="3244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变更后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许可范围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162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使用的危险化学品名称</w:t>
            </w:r>
          </w:p>
        </w:tc>
        <w:tc>
          <w:tcPr>
            <w:tcW w:w="162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使用量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  <w:gridSpan w:val="2"/>
            <w:vMerge w:val="continue"/>
          </w:tcPr>
          <w:p>
            <w:pPr>
              <w:jc w:val="center"/>
              <w:rPr>
                <w:rFonts w:hint="eastAsia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622" w:type="dxa"/>
            <w:gridSpan w:val="2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3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  <w:tc>
          <w:tcPr>
            <w:tcW w:w="1622" w:type="dxa"/>
          </w:tcPr>
          <w:p>
            <w:pPr>
              <w:jc w:val="center"/>
              <w:rPr>
                <w:rFonts w:hint="eastAsia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申请企业意见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7"/>
          </w:tcPr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本企业申请危险化学品安全使用许可，在申请书中所填内容及提交的材料全部真实，并对此及其后果负责。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ind w:firstLine="5460" w:firstLineChars="2600"/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（企业签章）</w:t>
            </w:r>
          </w:p>
          <w:p>
            <w:pPr>
              <w:jc w:val="left"/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年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月</w:t>
            </w:r>
            <w:r>
              <w:rPr>
                <w:rFonts w:hint="default" w:ascii="CESI宋体-GB2312" w:hAnsi="CESI宋体-GB2312" w:eastAsia="CESI宋体-GB2312" w:cs="CESI宋体-GB2312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××</w:t>
            </w: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21"/>
                <w:szCs w:val="21"/>
                <w:lang w:val="en-US" w:eastAsia="zh-CN" w:bidi="ar-SA"/>
              </w:rPr>
              <w:t>日</w:t>
            </w:r>
          </w:p>
          <w:p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bookmarkEnd w:id="0"/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上海市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  <w:lang w:val="en-US" w:eastAsia="zh-CN"/>
        </w:rPr>
        <w:t>应急</w:t>
      </w:r>
      <w:r>
        <w:rPr>
          <w:rFonts w:hint="eastAsia" w:asciiTheme="minorEastAsia" w:hAnsiTheme="minorEastAsia" w:eastAsiaTheme="minorEastAsia" w:cstheme="minorEastAsia"/>
          <w:b/>
          <w:color w:val="auto"/>
          <w:sz w:val="32"/>
          <w:szCs w:val="32"/>
        </w:rPr>
        <w:t>管理局编制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6561A"/>
    <w:rsid w:val="00121E4D"/>
    <w:rsid w:val="002B27C6"/>
    <w:rsid w:val="002F2BB3"/>
    <w:rsid w:val="004064CA"/>
    <w:rsid w:val="0046561A"/>
    <w:rsid w:val="00485145"/>
    <w:rsid w:val="005650D8"/>
    <w:rsid w:val="0067125C"/>
    <w:rsid w:val="0078194A"/>
    <w:rsid w:val="00A724DF"/>
    <w:rsid w:val="00A9569C"/>
    <w:rsid w:val="00A95C5B"/>
    <w:rsid w:val="00B524FC"/>
    <w:rsid w:val="00BD021C"/>
    <w:rsid w:val="00C3180A"/>
    <w:rsid w:val="00CC5391"/>
    <w:rsid w:val="00D445BF"/>
    <w:rsid w:val="00DD4065"/>
    <w:rsid w:val="0FDBC4F2"/>
    <w:rsid w:val="1B7E774D"/>
    <w:rsid w:val="1CFEF3BA"/>
    <w:rsid w:val="1DE63398"/>
    <w:rsid w:val="35FFB0FF"/>
    <w:rsid w:val="37BD5AC5"/>
    <w:rsid w:val="39FB8D76"/>
    <w:rsid w:val="3BF365B0"/>
    <w:rsid w:val="3E9F6EE3"/>
    <w:rsid w:val="3EFF2CAE"/>
    <w:rsid w:val="3FBA9430"/>
    <w:rsid w:val="3FD24FBA"/>
    <w:rsid w:val="3FEDA346"/>
    <w:rsid w:val="3FFB327C"/>
    <w:rsid w:val="4FE6C5EC"/>
    <w:rsid w:val="52EEFA05"/>
    <w:rsid w:val="55AF5AAA"/>
    <w:rsid w:val="55C5E584"/>
    <w:rsid w:val="57D36494"/>
    <w:rsid w:val="5C773DBC"/>
    <w:rsid w:val="5EFF0D2B"/>
    <w:rsid w:val="5F6B39CE"/>
    <w:rsid w:val="6ED5BC7C"/>
    <w:rsid w:val="6FAF0292"/>
    <w:rsid w:val="73DD386E"/>
    <w:rsid w:val="77D289B4"/>
    <w:rsid w:val="77FE6AA2"/>
    <w:rsid w:val="7AFF3859"/>
    <w:rsid w:val="7BF78B37"/>
    <w:rsid w:val="7BFFA7CD"/>
    <w:rsid w:val="7EAFCC48"/>
    <w:rsid w:val="7EEEFF70"/>
    <w:rsid w:val="7EFF4418"/>
    <w:rsid w:val="7FB9F354"/>
    <w:rsid w:val="7FE88FFE"/>
    <w:rsid w:val="7FFF5D45"/>
    <w:rsid w:val="8B9D54BA"/>
    <w:rsid w:val="AEF794F7"/>
    <w:rsid w:val="BBFD3E04"/>
    <w:rsid w:val="BBFF3F15"/>
    <w:rsid w:val="BCBE6B9E"/>
    <w:rsid w:val="BDD70084"/>
    <w:rsid w:val="BDFE199B"/>
    <w:rsid w:val="BEFF06DB"/>
    <w:rsid w:val="BF6D048A"/>
    <w:rsid w:val="BFDFF040"/>
    <w:rsid w:val="BFFF3C3D"/>
    <w:rsid w:val="CB7B430D"/>
    <w:rsid w:val="CFBD2C3E"/>
    <w:rsid w:val="D3FF49D9"/>
    <w:rsid w:val="DB5F20FA"/>
    <w:rsid w:val="DCCF6629"/>
    <w:rsid w:val="DEDF8D62"/>
    <w:rsid w:val="E7FFB128"/>
    <w:rsid w:val="EF9E1EE2"/>
    <w:rsid w:val="EFBEF725"/>
    <w:rsid w:val="F5BDA341"/>
    <w:rsid w:val="F5FF84C6"/>
    <w:rsid w:val="F7DF9BD5"/>
    <w:rsid w:val="F7FE4FF0"/>
    <w:rsid w:val="FBAF27B8"/>
    <w:rsid w:val="FE36D25D"/>
    <w:rsid w:val="FE4B5917"/>
    <w:rsid w:val="FEBB1926"/>
    <w:rsid w:val="FEC7CBFB"/>
    <w:rsid w:val="FF5570BE"/>
    <w:rsid w:val="FF6D2F19"/>
    <w:rsid w:val="FF7BBA86"/>
    <w:rsid w:val="FF7FB7BB"/>
    <w:rsid w:val="FF9BAE52"/>
    <w:rsid w:val="FFBFDEA5"/>
    <w:rsid w:val="FFD37FCF"/>
    <w:rsid w:val="FFDF9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2">
    <w:name w:val="Emphasis"/>
    <w:basedOn w:val="8"/>
    <w:qFormat/>
    <w:uiPriority w:val="20"/>
    <w:rPr>
      <w:i/>
    </w:rPr>
  </w:style>
  <w:style w:type="character" w:styleId="13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614</Words>
  <Characters>3506</Characters>
  <Lines>29</Lines>
  <Paragraphs>8</Paragraphs>
  <TotalTime>0</TotalTime>
  <ScaleCrop>false</ScaleCrop>
  <LinksUpToDate>false</LinksUpToDate>
  <CharactersWithSpaces>4112</CharactersWithSpaces>
  <Application>WPS Office_11.8.2.1121_F1E327BC-269C-435d-A152-05C5408002CA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2023-02-25T01:48:00Z</dcterms:created>
  <dc:creator>Administrator</dc:creator>
  <cp:lastModifiedBy>lenovo</cp:lastModifiedBy>
  <cp:lastPrinted>2026-02-07T15:18:00Z</cp:lastPrinted>
  <dcterms:modified xsi:type="dcterms:W3CDTF">2026-08-05T09:20:37Z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2052-11.8.2.1121</vt:lpwstr>
  </property>
  <property fmtid="{D5CDD505-2E9C-101B-9397-08002B2CF9AE}" pid="3" name="ICV">
    <vt:lpwstr>C1AD0DC72BA2412A5BB12E648982C3E9</vt:lpwstr>
  </property>
</Properties>
</file>