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非公司企业法人登记（备案）申请书</w:t>
      </w:r>
    </w:p>
    <w:p>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1621"/>
        <w:gridCol w:w="1427"/>
        <w:gridCol w:w="132"/>
        <w:gridCol w:w="563"/>
        <w:gridCol w:w="330"/>
        <w:gridCol w:w="960"/>
        <w:gridCol w:w="273"/>
        <w:gridCol w:w="228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20" w:hRule="exact"/>
        </w:trPr>
        <w:tc>
          <w:tcPr>
            <w:tcW w:w="9072" w:type="dxa"/>
            <w:gridSpan w:val="9"/>
            <w:tcBorders>
              <w:top w:val="dashed" w:color="000000" w:sz="4" w:space="0"/>
              <w:left w:val="dashed" w:color="000000" w:sz="4" w:space="0"/>
              <w:bottom w:val="single" w:color="000000" w:sz="12" w:space="0"/>
              <w:right w:val="dashed" w:color="000000" w:sz="4" w:space="0"/>
            </w:tcBorders>
            <w:vAlign w:val="center"/>
          </w:tcPr>
          <w:p>
            <w:pPr>
              <w:pStyle w:val="10"/>
              <w:numPr>
                <w:ilvl w:val="0"/>
                <w:numId w:val="1"/>
              </w:numPr>
              <w:ind w:left="316" w:hanging="316"/>
              <w:rPr>
                <w:lang w:val="zh-CN"/>
              </w:rPr>
            </w:pPr>
            <w:r>
              <w:rPr>
                <w:rFonts w:hint="eastAsia" w:ascii="黑体" w:hAnsi="黑体" w:eastAsia="黑体"/>
                <w:lang w:val="zh-CN"/>
              </w:rPr>
              <w:t>适用于申请非公司企业法人设立、变更登记（备案）</w:t>
            </w:r>
          </w:p>
          <w:p>
            <w:pPr>
              <w:pStyle w:val="10"/>
              <w:numPr>
                <w:ilvl w:val="0"/>
                <w:numId w:val="1"/>
              </w:numPr>
              <w:ind w:left="316" w:hanging="316"/>
              <w:rPr>
                <w:lang w:val="zh-CN"/>
              </w:rPr>
            </w:pPr>
            <w:r>
              <w:rPr>
                <w:rFonts w:hint="eastAsia" w:ascii="黑体" w:hAnsi="黑体" w:eastAsia="黑体"/>
                <w:lang w:val="zh-CN"/>
              </w:rPr>
              <w:t>设立登记：</w:t>
            </w:r>
            <w:r>
              <w:rPr>
                <w:rFonts w:hint="eastAsia" w:ascii="宋体" w:hAnsi="宋体" w:cs="宋体"/>
                <w:lang w:val="zh-CN"/>
              </w:rPr>
              <w:t>请填写表1、表3至</w:t>
            </w:r>
            <w:bookmarkStart w:id="0" w:name="_GoBack"/>
            <w:bookmarkEnd w:id="0"/>
            <w:r>
              <w:rPr>
                <w:rFonts w:hint="eastAsia" w:ascii="宋体" w:hAnsi="宋体" w:cs="宋体"/>
                <w:lang w:val="zh-CN"/>
              </w:rPr>
              <w:t>表</w:t>
            </w:r>
            <w:r>
              <w:rPr>
                <w:rFonts w:hint="eastAsia" w:ascii="宋体" w:hAnsi="宋体" w:cs="宋体"/>
                <w:lang w:val="en-US" w:eastAsia="zh-CN"/>
              </w:rPr>
              <w:t>8</w:t>
            </w:r>
          </w:p>
          <w:p>
            <w:pPr>
              <w:pStyle w:val="10"/>
              <w:numPr>
                <w:ilvl w:val="0"/>
                <w:numId w:val="1"/>
              </w:numPr>
              <w:ind w:left="316" w:hanging="316"/>
              <w:rPr>
                <w:lang w:val="zh-CN"/>
              </w:rPr>
            </w:pPr>
            <w:r>
              <w:rPr>
                <w:rFonts w:hint="eastAsia" w:ascii="黑体" w:hAnsi="黑体" w:eastAsia="黑体"/>
                <w:lang w:val="zh-CN"/>
              </w:rPr>
              <w:t>变更登记（备案）：</w:t>
            </w:r>
            <w:r>
              <w:rPr>
                <w:rFonts w:hint="eastAsia" w:ascii="宋体" w:hAnsi="宋体" w:cs="宋体"/>
                <w:lang w:val="zh-CN"/>
              </w:rPr>
              <w:t>请填写表2，并根据具体事项填写表3至表</w:t>
            </w:r>
            <w:r>
              <w:rPr>
                <w:rFonts w:hint="eastAsia" w:ascii="宋体" w:hAnsi="宋体" w:cs="宋体"/>
                <w:lang w:val="en-US" w:eastAsia="zh-CN"/>
              </w:rPr>
              <w:t>8</w:t>
            </w:r>
            <w:r>
              <w:rPr>
                <w:rFonts w:hint="eastAsia" w:ascii="宋体" w:hAnsi="宋体" w:cs="宋体"/>
              </w:rPr>
              <w:t>中相关表格</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9"/>
            <w:tcBorders>
              <w:top w:val="single" w:color="000000" w:sz="12" w:space="0"/>
            </w:tcBorders>
            <w:shd w:val="clear" w:color="auto" w:fill="E7E6E6" w:themeFill="background2"/>
            <w:vAlign w:val="center"/>
          </w:tcPr>
          <w:p>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非公司企业法人设立信息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pPr>
              <w:autoSpaceDE w:val="0"/>
              <w:autoSpaceDN w:val="0"/>
              <w:adjustRightInd w:val="0"/>
              <w:jc w:val="center"/>
              <w:rPr>
                <w:rFonts w:ascii="宋体"/>
                <w:b/>
                <w:szCs w:val="21"/>
                <w:lang w:val="zh-CN"/>
              </w:rPr>
            </w:pPr>
            <w:r>
              <w:rPr>
                <w:rFonts w:hint="eastAsia" w:ascii="宋体" w:hAnsi="宋体"/>
                <w:b/>
                <w:szCs w:val="21"/>
                <w:lang w:val="zh-CN"/>
              </w:rPr>
              <w:t>名</w:t>
            </w:r>
            <w:r>
              <w:rPr>
                <w:rFonts w:hint="eastAsia" w:ascii="宋体" w:hAnsi="宋体"/>
                <w:b/>
                <w:szCs w:val="21"/>
              </w:rPr>
              <w:t xml:space="preserve">  </w:t>
            </w:r>
            <w:r>
              <w:rPr>
                <w:rFonts w:hint="eastAsia" w:ascii="宋体" w:hAnsi="宋体"/>
                <w:b/>
                <w:szCs w:val="21"/>
                <w:lang w:val="zh-CN"/>
              </w:rPr>
              <w:t>称</w:t>
            </w:r>
          </w:p>
        </w:tc>
        <w:tc>
          <w:tcPr>
            <w:tcW w:w="7589" w:type="dxa"/>
            <w:gridSpan w:val="8"/>
            <w:vAlign w:val="center"/>
          </w:tcPr>
          <w:p>
            <w:pPr>
              <w:autoSpaceDE w:val="0"/>
              <w:autoSpaceDN w:val="0"/>
              <w:adjustRightInd w:val="0"/>
              <w:jc w:val="right"/>
              <w:rPr>
                <w:rFonts w:ascii="宋体"/>
                <w:bCs/>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7589" w:type="dxa"/>
            <w:gridSpan w:val="8"/>
            <w:vAlign w:val="center"/>
          </w:tcPr>
          <w:p>
            <w:pPr>
              <w:autoSpaceDE w:val="0"/>
              <w:autoSpaceDN w:val="0"/>
              <w:adjustRightInd w:val="0"/>
              <w:jc w:val="left"/>
              <w:rPr>
                <w:rFonts w:ascii="宋体"/>
                <w:bCs/>
                <w:szCs w:val="21"/>
                <w:lang w:val="zh-CN"/>
              </w:rPr>
            </w:pPr>
            <w:r>
              <w:rPr>
                <w:rFonts w:hint="eastAsia" w:ascii="宋体" w:hAnsi="宋体"/>
                <w:szCs w:val="21"/>
              </w:rPr>
              <w:t>□</w:t>
            </w:r>
            <w:r>
              <w:rPr>
                <w:rFonts w:hint="eastAsia" w:ascii="宋体"/>
                <w:bCs/>
                <w:szCs w:val="21"/>
                <w:lang w:val="zh-CN"/>
              </w:rPr>
              <w:t>已进行名称自主申报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restart"/>
            <w:vAlign w:val="center"/>
          </w:tcPr>
          <w:p>
            <w:pPr>
              <w:autoSpaceDE w:val="0"/>
              <w:autoSpaceDN w:val="0"/>
              <w:adjustRightInd w:val="0"/>
              <w:jc w:val="center"/>
              <w:rPr>
                <w:rFonts w:ascii="宋体"/>
                <w:b/>
                <w:szCs w:val="21"/>
                <w:lang w:val="zh-CN"/>
              </w:rPr>
            </w:pPr>
            <w:r>
              <w:rPr>
                <w:rFonts w:hint="eastAsia" w:ascii="宋体" w:hAnsi="宋体"/>
                <w:b/>
                <w:szCs w:val="21"/>
                <w:lang w:val="zh-CN"/>
              </w:rPr>
              <w:t>住</w:t>
            </w:r>
            <w:r>
              <w:rPr>
                <w:rFonts w:hint="eastAsia" w:ascii="宋体" w:hAnsi="宋体"/>
                <w:b/>
                <w:szCs w:val="21"/>
              </w:rPr>
              <w:t xml:space="preserve">  </w:t>
            </w:r>
            <w:r>
              <w:rPr>
                <w:rFonts w:hint="eastAsia" w:ascii="宋体" w:hAnsi="宋体"/>
                <w:b/>
                <w:szCs w:val="21"/>
                <w:lang w:val="zh-CN"/>
              </w:rPr>
              <w:t>所</w:t>
            </w:r>
          </w:p>
        </w:tc>
        <w:tc>
          <w:tcPr>
            <w:tcW w:w="1621" w:type="dxa"/>
            <w:tcBorders>
              <w:top w:val="single" w:color="000000" w:sz="4" w:space="0"/>
              <w:bottom w:val="nil"/>
              <w:right w:val="nil"/>
            </w:tcBorders>
            <w:vAlign w:val="center"/>
          </w:tcPr>
          <w:p>
            <w:pPr>
              <w:autoSpaceDE w:val="0"/>
              <w:autoSpaceDN w:val="0"/>
              <w:adjustRightInd w:val="0"/>
              <w:spacing w:line="440" w:lineRule="exact"/>
              <w:jc w:val="both"/>
              <w:rPr>
                <w:rFonts w:hint="eastAsia" w:ascii="宋体" w:hAnsi="宋体"/>
                <w:b/>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122" w:type="dxa"/>
            <w:gridSpan w:val="3"/>
            <w:tcBorders>
              <w:top w:val="single" w:color="000000" w:sz="4" w:space="0"/>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563" w:type="dxa"/>
            <w:gridSpan w:val="3"/>
            <w:tcBorders>
              <w:top w:val="single" w:color="000000" w:sz="4" w:space="0"/>
              <w:left w:val="nil"/>
              <w:bottom w:val="nil"/>
              <w:right w:val="nil"/>
            </w:tcBorders>
            <w:vAlign w:val="center"/>
          </w:tcPr>
          <w:p>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1621" w:type="dxa"/>
            <w:tcBorders>
              <w:top w:val="nil"/>
              <w:bottom w:val="nil"/>
              <w:right w:val="nil"/>
            </w:tcBorders>
            <w:vAlign w:val="center"/>
          </w:tcPr>
          <w:p>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452" w:type="dxa"/>
            <w:gridSpan w:val="4"/>
            <w:tcBorders>
              <w:top w:val="nil"/>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233" w:type="dxa"/>
            <w:gridSpan w:val="2"/>
            <w:tcBorders>
              <w:top w:val="nil"/>
              <w:left w:val="nil"/>
              <w:bottom w:val="nil"/>
              <w:right w:val="nil"/>
            </w:tcBorders>
            <w:vAlign w:val="center"/>
          </w:tcPr>
          <w:p>
            <w:pPr>
              <w:autoSpaceDE w:val="0"/>
              <w:autoSpaceDN w:val="0"/>
              <w:adjustRightInd w:val="0"/>
              <w:spacing w:line="440" w:lineRule="exact"/>
              <w:ind w:leftChars="-120" w:hanging="252" w:hangingChars="120"/>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1621" w:type="dxa"/>
            <w:tcBorders>
              <w:top w:val="nil"/>
              <w:bottom w:val="nil"/>
              <w:right w:val="nil"/>
            </w:tcBorders>
            <w:vAlign w:val="center"/>
          </w:tcPr>
          <w:p>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gridSpan w:val="2"/>
            <w:tcBorders>
              <w:top w:val="nil"/>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4"/>
            <w:tcBorders>
              <w:top w:val="nil"/>
              <w:left w:val="nil"/>
              <w:bottom w:val="nil"/>
              <w:right w:val="nil"/>
            </w:tcBorders>
            <w:vAlign w:val="center"/>
          </w:tcPr>
          <w:p>
            <w:pPr>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7589" w:type="dxa"/>
            <w:gridSpan w:val="8"/>
            <w:tcBorders>
              <w:top w:val="nil"/>
              <w:bottom w:val="single" w:color="000000" w:sz="4" w:space="0"/>
            </w:tcBorders>
            <w:vAlign w:val="center"/>
          </w:tcPr>
          <w:p>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7589" w:type="dxa"/>
            <w:gridSpan w:val="8"/>
            <w:tcBorders>
              <w:top w:val="nil"/>
              <w:bottom w:val="single" w:color="000000" w:sz="4" w:space="0"/>
            </w:tcBorders>
            <w:shd w:val="clear" w:color="auto" w:fill="auto"/>
            <w:vAlign w:val="center"/>
          </w:tcPr>
          <w:p>
            <w:pPr>
              <w:autoSpaceDE w:val="0"/>
              <w:autoSpaceDN w:val="0"/>
              <w:adjustRightInd w:val="0"/>
              <w:spacing w:line="440" w:lineRule="exact"/>
              <w:ind w:left="0" w:leftChars="0" w:firstLine="0" w:firstLineChars="0"/>
              <w:jc w:val="left"/>
              <w:rPr>
                <w:rFonts w:hint="eastAsia" w:ascii="Times New Roman" w:hAnsi="宋体" w:eastAsia="宋体" w:cs="Times New Roman"/>
                <w:kern w:val="2"/>
                <w:sz w:val="21"/>
                <w:szCs w:val="21"/>
                <w:u w:val="single"/>
                <w:lang w:val="en-US" w:eastAsia="zh-CN" w:bidi="ar-SA"/>
              </w:rPr>
            </w:pPr>
            <w:r>
              <w:rPr>
                <w:rFonts w:hint="eastAsia" w:ascii="宋体" w:hAnsi="宋体"/>
                <w:bCs/>
                <w:szCs w:val="21"/>
                <w:shd w:val="clear"/>
                <w:lang w:val="zh-CN"/>
              </w:rPr>
              <w:t>□</w:t>
            </w:r>
            <w:r>
              <w:rPr>
                <w:rFonts w:hint="eastAsia" w:ascii="宋体" w:hAnsi="宋体"/>
                <w:bCs/>
                <w:szCs w:val="21"/>
                <w:shd w:val="clear"/>
                <w:lang w:val="en-US" w:eastAsia="zh-CN"/>
              </w:rPr>
              <w:t>使用住所标准化登记信息</w:t>
            </w:r>
            <w:r>
              <w:rPr>
                <w:rFonts w:hint="eastAsia" w:hAnsi="宋体"/>
                <w:szCs w:val="21"/>
                <w:u w:val="none"/>
                <w:shd w:val="clear"/>
                <w:lang w:val="en-US" w:eastAsia="zh-CN"/>
              </w:rPr>
              <w:t>库，租赁合同编号：</w:t>
            </w:r>
            <w:r>
              <w:rPr>
                <w:rFonts w:hint="eastAsia" w:hAnsi="宋体"/>
                <w:szCs w:val="21"/>
                <w:u w:val="single"/>
                <w:shd w:val="clear"/>
                <w:lang w:val="en-US" w:eastAsia="zh-CN"/>
              </w:rPr>
              <w:t xml:space="preserve">                             </w:t>
            </w:r>
            <w:r>
              <w:rPr>
                <w:rFonts w:hint="eastAsia" w:hAnsi="宋体"/>
                <w:szCs w:val="21"/>
                <w:u w:val="single"/>
                <w:shd w:val="clear" w:fill="FFFF00"/>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企业类型</w:t>
            </w:r>
          </w:p>
        </w:tc>
        <w:tc>
          <w:tcPr>
            <w:tcW w:w="3048" w:type="dxa"/>
            <w:gridSpan w:val="2"/>
            <w:tcBorders>
              <w:top w:val="single" w:color="000000" w:sz="4" w:space="0"/>
            </w:tcBorders>
            <w:vAlign w:val="center"/>
          </w:tcPr>
          <w:p>
            <w:pPr>
              <w:autoSpaceDE w:val="0"/>
              <w:autoSpaceDN w:val="0"/>
              <w:adjustRightInd w:val="0"/>
              <w:contextualSpacing/>
              <w:rPr>
                <w:rFonts w:hint="eastAsia" w:ascii="宋体" w:hAnsi="宋体"/>
                <w:bCs/>
                <w:szCs w:val="21"/>
                <w:u w:val="single"/>
              </w:rPr>
            </w:pPr>
            <w:r>
              <w:rPr>
                <w:rFonts w:hint="eastAsia" w:ascii="宋体"/>
                <w:bCs/>
                <w:szCs w:val="21"/>
                <w:lang w:val="zh-CN"/>
              </w:rPr>
              <w:t xml:space="preserve"> </w:t>
            </w:r>
            <w:r>
              <w:rPr>
                <w:rFonts w:hint="eastAsia" w:ascii="宋体"/>
                <w:bCs/>
                <w:szCs w:val="21"/>
              </w:rPr>
              <w:t xml:space="preserve"> </w:t>
            </w:r>
          </w:p>
        </w:tc>
        <w:tc>
          <w:tcPr>
            <w:tcW w:w="1985" w:type="dxa"/>
            <w:gridSpan w:val="4"/>
            <w:tcBorders>
              <w:top w:val="single" w:color="000000" w:sz="4" w:space="0"/>
            </w:tcBorders>
            <w:vAlign w:val="center"/>
          </w:tcPr>
          <w:p>
            <w:pPr>
              <w:autoSpaceDE w:val="0"/>
              <w:autoSpaceDN w:val="0"/>
              <w:adjustRightInd w:val="0"/>
              <w:contextualSpacing/>
              <w:jc w:val="center"/>
              <w:rPr>
                <w:rFonts w:hint="eastAsia" w:ascii="宋体" w:hAnsi="宋体"/>
                <w:bCs/>
                <w:szCs w:val="21"/>
                <w:u w:val="single"/>
              </w:rPr>
            </w:pPr>
            <w:r>
              <w:rPr>
                <w:rFonts w:hint="eastAsia" w:ascii="宋体" w:hAnsi="宋体"/>
                <w:b/>
                <w:szCs w:val="21"/>
                <w:lang w:val="zh-CN"/>
              </w:rPr>
              <w:t>经营期限</w:t>
            </w:r>
          </w:p>
        </w:tc>
        <w:tc>
          <w:tcPr>
            <w:tcW w:w="2556" w:type="dxa"/>
            <w:gridSpan w:val="2"/>
            <w:tcBorders>
              <w:top w:val="single" w:color="000000" w:sz="4" w:space="0"/>
            </w:tcBorders>
            <w:vAlign w:val="center"/>
          </w:tcPr>
          <w:p>
            <w:pPr>
              <w:autoSpaceDE w:val="0"/>
              <w:autoSpaceDN w:val="0"/>
              <w:adjustRightInd w:val="0"/>
              <w:contextualSpacing/>
              <w:rPr>
                <w:rFonts w:hint="eastAsia" w:ascii="宋体" w:hAnsi="宋体"/>
                <w:bCs/>
                <w:szCs w:val="21"/>
                <w:u w:val="single"/>
              </w:rPr>
            </w:pPr>
            <w:r>
              <w:rPr>
                <w:rFonts w:hint="eastAsia" w:ascii="宋体" w:hAnsi="宋体"/>
                <w:bCs/>
                <w:szCs w:val="21"/>
                <w:u w:val="single"/>
                <w:lang w:val="zh-CN"/>
              </w:rPr>
              <w:t xml:space="preserve">       </w:t>
            </w:r>
            <w:r>
              <w:rPr>
                <w:rFonts w:hint="eastAsia" w:ascii="宋体" w:hAnsi="宋体"/>
                <w:bCs/>
                <w:szCs w:val="21"/>
                <w:lang w:val="zh-CN"/>
              </w:rPr>
              <w:t xml:space="preserve">年 / </w:t>
            </w:r>
            <w:r>
              <w:rPr>
                <w:rFonts w:hint="eastAsia" w:ascii="宋体" w:hAnsi="宋体"/>
                <w:szCs w:val="21"/>
              </w:rPr>
              <w:t>□</w:t>
            </w:r>
            <w:r>
              <w:rPr>
                <w:rFonts w:hint="eastAsia" w:ascii="宋体" w:hAnsi="宋体"/>
                <w:bCs/>
                <w:szCs w:val="21"/>
                <w:lang w:val="zh-CN"/>
              </w:rPr>
              <w:t>长期</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vAlign w:val="center"/>
          </w:tcPr>
          <w:p>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出资人（主管部门）名称</w:t>
            </w:r>
          </w:p>
        </w:tc>
        <w:tc>
          <w:tcPr>
            <w:tcW w:w="3048" w:type="dxa"/>
            <w:gridSpan w:val="2"/>
            <w:vAlign w:val="center"/>
          </w:tcPr>
          <w:p>
            <w:pPr>
              <w:autoSpaceDE w:val="0"/>
              <w:autoSpaceDN w:val="0"/>
              <w:adjustRightInd w:val="0"/>
              <w:contextualSpacing/>
              <w:rPr>
                <w:rFonts w:hint="eastAsia" w:ascii="宋体" w:hAnsi="宋体"/>
                <w:bCs/>
                <w:szCs w:val="21"/>
                <w:lang w:val="zh-CN"/>
              </w:rPr>
            </w:pPr>
          </w:p>
        </w:tc>
        <w:tc>
          <w:tcPr>
            <w:tcW w:w="1985" w:type="dxa"/>
            <w:gridSpan w:val="4"/>
            <w:vAlign w:val="center"/>
          </w:tcPr>
          <w:p>
            <w:pPr>
              <w:autoSpaceDE w:val="0"/>
              <w:autoSpaceDN w:val="0"/>
              <w:adjustRightInd w:val="0"/>
              <w:contextualSpacing/>
              <w:rPr>
                <w:rFonts w:hint="eastAsia" w:ascii="宋体" w:hAnsi="宋体"/>
                <w:b/>
                <w:szCs w:val="21"/>
                <w:lang w:val="zh-CN"/>
              </w:rPr>
            </w:pPr>
            <w:r>
              <w:rPr>
                <w:rFonts w:hint="eastAsia" w:ascii="宋体" w:hAnsi="宋体"/>
                <w:b/>
                <w:szCs w:val="21"/>
                <w:lang w:val="zh-CN"/>
              </w:rPr>
              <w:t>出资人（主管部门）</w:t>
            </w:r>
          </w:p>
          <w:p>
            <w:pPr>
              <w:autoSpaceDE w:val="0"/>
              <w:autoSpaceDN w:val="0"/>
              <w:adjustRightInd w:val="0"/>
              <w:contextualSpacing/>
              <w:rPr>
                <w:rFonts w:hint="eastAsia" w:ascii="宋体" w:hAnsi="宋体"/>
                <w:bCs/>
                <w:szCs w:val="21"/>
                <w:lang w:val="zh-CN"/>
              </w:rPr>
            </w:pPr>
            <w:r>
              <w:rPr>
                <w:rFonts w:hint="eastAsia" w:ascii="宋体" w:hAnsi="宋体"/>
                <w:b/>
                <w:szCs w:val="21"/>
                <w:lang w:val="zh-CN"/>
              </w:rPr>
              <w:t>主体资格证照类型</w:t>
            </w:r>
          </w:p>
        </w:tc>
        <w:tc>
          <w:tcPr>
            <w:tcW w:w="2556" w:type="dxa"/>
            <w:gridSpan w:val="2"/>
            <w:vAlign w:val="center"/>
          </w:tcPr>
          <w:p>
            <w:pPr>
              <w:autoSpaceDE w:val="0"/>
              <w:autoSpaceDN w:val="0"/>
              <w:adjustRightInd w:val="0"/>
              <w:contextualSpacing/>
              <w:rPr>
                <w:rFonts w:hint="eastAsia" w:ascii="宋体" w:hAnsi="宋体"/>
                <w:bCs/>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vAlign w:val="center"/>
          </w:tcPr>
          <w:p>
            <w:pPr>
              <w:autoSpaceDE w:val="0"/>
              <w:autoSpaceDN w:val="0"/>
              <w:adjustRightInd w:val="0"/>
              <w:spacing w:line="320" w:lineRule="exact"/>
              <w:ind w:right="29" w:rightChars="14"/>
              <w:jc w:val="center"/>
              <w:rPr>
                <w:rFonts w:hint="eastAsia" w:ascii="宋体" w:hAnsi="宋体"/>
                <w:b/>
                <w:szCs w:val="21"/>
                <w:lang w:val="zh-CN"/>
              </w:rPr>
            </w:pPr>
            <w:r>
              <w:rPr>
                <w:rFonts w:hint="eastAsia" w:ascii="宋体" w:hAnsi="宋体"/>
                <w:b/>
                <w:szCs w:val="21"/>
                <w:lang w:val="zh-CN"/>
              </w:rPr>
              <w:t>主体资格</w:t>
            </w:r>
          </w:p>
          <w:p>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lang w:val="zh-CN"/>
              </w:rPr>
              <w:t>证照号码</w:t>
            </w:r>
          </w:p>
        </w:tc>
        <w:tc>
          <w:tcPr>
            <w:tcW w:w="7589" w:type="dxa"/>
            <w:gridSpan w:val="8"/>
            <w:tcBorders>
              <w:top w:val="single" w:color="000000" w:sz="4" w:space="0"/>
            </w:tcBorders>
            <w:vAlign w:val="center"/>
          </w:tcPr>
          <w:p>
            <w:pPr>
              <w:autoSpaceDE w:val="0"/>
              <w:autoSpaceDN w:val="0"/>
              <w:adjustRightInd w:val="0"/>
              <w:jc w:val="left"/>
              <w:rPr>
                <w:rFonts w:hint="eastAsia" w:ascii="宋体" w:hAnsi="宋体"/>
                <w:bCs/>
                <w:szCs w:val="21"/>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lang w:val="zh-CN"/>
              </w:rPr>
              <w:t>出</w:t>
            </w:r>
            <w:r>
              <w:rPr>
                <w:rFonts w:hint="eastAsia" w:ascii="宋体" w:hAnsi="宋体"/>
                <w:b/>
                <w:szCs w:val="21"/>
              </w:rPr>
              <w:t xml:space="preserve"> </w:t>
            </w:r>
            <w:r>
              <w:rPr>
                <w:rFonts w:hint="eastAsia" w:ascii="宋体" w:hAnsi="宋体"/>
                <w:b/>
                <w:szCs w:val="21"/>
                <w:lang w:val="zh-CN"/>
              </w:rPr>
              <w:t>资</w:t>
            </w:r>
            <w:r>
              <w:rPr>
                <w:rFonts w:hint="eastAsia" w:ascii="宋体" w:hAnsi="宋体"/>
                <w:b/>
                <w:szCs w:val="21"/>
              </w:rPr>
              <w:t xml:space="preserve"> </w:t>
            </w:r>
            <w:r>
              <w:rPr>
                <w:rFonts w:hint="eastAsia" w:ascii="宋体" w:hAnsi="宋体"/>
                <w:b/>
                <w:szCs w:val="21"/>
                <w:lang w:val="zh-CN"/>
              </w:rPr>
              <w:t>额</w:t>
            </w:r>
          </w:p>
        </w:tc>
        <w:tc>
          <w:tcPr>
            <w:tcW w:w="7589" w:type="dxa"/>
            <w:gridSpan w:val="8"/>
            <w:tcBorders>
              <w:top w:val="single" w:color="000000" w:sz="4" w:space="0"/>
            </w:tcBorders>
            <w:vAlign w:val="center"/>
          </w:tcPr>
          <w:p>
            <w:pPr>
              <w:autoSpaceDE w:val="0"/>
              <w:autoSpaceDN w:val="0"/>
              <w:adjustRightInd w:val="0"/>
              <w:jc w:val="left"/>
              <w:rPr>
                <w:rFonts w:hint="eastAsia" w:ascii="宋体" w:hAnsi="宋体"/>
                <w:bCs/>
                <w:szCs w:val="21"/>
                <w:u w:val="single"/>
              </w:rPr>
            </w:pPr>
            <w:r>
              <w:rPr>
                <w:rFonts w:hint="eastAsia" w:ascii="宋体" w:hAnsi="宋体"/>
                <w:bCs/>
                <w:szCs w:val="21"/>
              </w:rPr>
              <w:t>认缴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万元</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39" w:hRule="exact"/>
        </w:trPr>
        <w:tc>
          <w:tcPr>
            <w:tcW w:w="1483" w:type="dxa"/>
            <w:vMerge w:val="restart"/>
            <w:vAlign w:val="center"/>
          </w:tcPr>
          <w:p>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589" w:type="dxa"/>
            <w:gridSpan w:val="8"/>
            <w:tcBorders>
              <w:bottom w:val="single" w:color="000000" w:sz="4" w:space="0"/>
            </w:tcBorders>
          </w:tcPr>
          <w:p>
            <w:pPr>
              <w:autoSpaceDE w:val="0"/>
              <w:autoSpaceDN w:val="0"/>
              <w:adjustRightInd w:val="0"/>
              <w:spacing w:after="156" w:afterLines="50"/>
              <w:rPr>
                <w:rFonts w:ascii="宋体"/>
                <w:bCs/>
                <w:szCs w:val="21"/>
              </w:rPr>
            </w:pPr>
            <w:r>
              <w:rPr>
                <w:rFonts w:hint="eastAsia" w:ascii="宋体"/>
                <w:bCs/>
                <w:szCs w:val="21"/>
              </w:rPr>
              <w:t>一般经营项目：</w:t>
            </w: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r>
              <w:rPr>
                <w:rFonts w:hint="eastAsia" w:ascii="宋体"/>
                <w:bCs/>
                <w:szCs w:val="21"/>
              </w:rPr>
              <w:t>许可经营项目：</w:t>
            </w:r>
          </w:p>
          <w:p>
            <w:pPr>
              <w:autoSpaceDE w:val="0"/>
              <w:autoSpaceDN w:val="0"/>
              <w:adjustRightInd w:val="0"/>
              <w:spacing w:after="156" w:afterLines="50"/>
              <w:ind w:right="210"/>
              <w:jc w:val="left"/>
              <w:rPr>
                <w:rFonts w:ascii="宋体"/>
                <w:bCs/>
                <w:szCs w:val="21"/>
              </w:rPr>
            </w:pPr>
          </w:p>
          <w:p>
            <w:pPr>
              <w:autoSpaceDE w:val="0"/>
              <w:autoSpaceDN w:val="0"/>
              <w:adjustRightInd w:val="0"/>
              <w:spacing w:after="156" w:afterLines="50"/>
              <w:ind w:right="210"/>
              <w:rPr>
                <w:rFonts w:ascii="宋体"/>
                <w:bCs/>
                <w:szCs w:val="21"/>
              </w:rPr>
            </w:pPr>
          </w:p>
          <w:p>
            <w:pPr>
              <w:autoSpaceDE w:val="0"/>
              <w:autoSpaceDN w:val="0"/>
              <w:adjustRightInd w:val="0"/>
              <w:spacing w:after="156" w:afterLines="50"/>
              <w:ind w:right="210"/>
              <w:rPr>
                <w:rFonts w:ascii="宋体"/>
                <w:bCs/>
                <w:szCs w:val="21"/>
              </w:rPr>
            </w:pPr>
          </w:p>
          <w:p>
            <w:pPr>
              <w:autoSpaceDE w:val="0"/>
              <w:autoSpaceDN w:val="0"/>
              <w:adjustRightInd w:val="0"/>
              <w:spacing w:after="156" w:afterLines="50"/>
              <w:ind w:right="210"/>
              <w:rPr>
                <w:rFonts w:ascii="宋体"/>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spacing w:line="320" w:lineRule="exact"/>
              <w:jc w:val="center"/>
              <w:rPr>
                <w:rFonts w:ascii="宋体"/>
                <w:b/>
                <w:szCs w:val="21"/>
                <w:lang w:val="zh-CN"/>
              </w:rPr>
            </w:pPr>
          </w:p>
        </w:tc>
        <w:tc>
          <w:tcPr>
            <w:tcW w:w="7589" w:type="dxa"/>
            <w:gridSpan w:val="8"/>
            <w:tcBorders>
              <w:top w:val="single" w:color="000000" w:sz="4" w:space="0"/>
              <w:bottom w:val="single" w:color="000000" w:sz="4" w:space="0"/>
            </w:tcBorders>
            <w:shd w:val="pct5" w:color="auto" w:fill="auto"/>
            <w:vAlign w:val="center"/>
          </w:tcPr>
          <w:p>
            <w:pPr>
              <w:autoSpaceDE w:val="0"/>
              <w:autoSpaceDN w:val="0"/>
              <w:adjustRightInd w:val="0"/>
              <w:rPr>
                <w:rFonts w:ascii="宋体"/>
                <w:bCs/>
                <w:sz w:val="18"/>
                <w:szCs w:val="18"/>
              </w:rPr>
            </w:pPr>
            <w:r>
              <w:rPr>
                <w:rFonts w:hint="eastAsia" w:ascii="宋体"/>
                <w:bCs/>
                <w:sz w:val="18"/>
                <w:szCs w:val="18"/>
              </w:rPr>
              <w:t>请按照登记机关公布的经营项目分类标准办理经营范围登记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12"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89" w:type="dxa"/>
            <w:gridSpan w:val="8"/>
            <w:tcBorders>
              <w:top w:val="single" w:color="000000" w:sz="4" w:space="0"/>
              <w:bottom w:val="single" w:color="000000" w:sz="12" w:space="0"/>
            </w:tcBorders>
            <w:vAlign w:val="center"/>
          </w:tcPr>
          <w:p>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pPr>
              <w:autoSpaceDE w:val="0"/>
              <w:autoSpaceDN w:val="0"/>
              <w:adjustRightInd w:val="0"/>
              <w:rPr>
                <w:rFonts w:ascii="宋体"/>
                <w:bCs/>
                <w:szCs w:val="21"/>
              </w:rPr>
            </w:pPr>
            <w:r>
              <w:rPr>
                <w:rFonts w:hint="eastAsia" w:ascii="宋体" w:hAnsi="宋体"/>
                <w:bCs/>
                <w:szCs w:val="21"/>
              </w:rPr>
              <w:t>电子营业执照自动生成，由非公司企业法人法定代表人下载使用</w:t>
            </w:r>
          </w:p>
        </w:tc>
      </w:tr>
    </w:tbl>
    <w:p>
      <w:pPr>
        <w:pStyle w:val="11"/>
        <w:rPr>
          <w:rFonts w:hint="eastAsia" w:ascii="宋体" w:hAnsi="宋体"/>
          <w:szCs w:val="21"/>
        </w:rPr>
        <w:sectPr>
          <w:headerReference r:id="rId3" w:type="first"/>
          <w:footerReference r:id="rId5" w:type="firs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11"/>
        <w:rPr>
          <w:rFonts w:hint="eastAsia" w:ascii="宋体" w:hAnsi="宋体"/>
          <w:szCs w:val="21"/>
        </w:rPr>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01"/>
        <w:gridCol w:w="1011"/>
        <w:gridCol w:w="1842"/>
        <w:gridCol w:w="1560"/>
        <w:gridCol w:w="3558"/>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非公司企业法人变更信息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黑体" w:hAnsi="黑体" w:eastAsia="黑体"/>
                <w:b/>
              </w:rPr>
            </w:pPr>
          </w:p>
        </w:tc>
        <w:tc>
          <w:tcPr>
            <w:tcW w:w="6960" w:type="dxa"/>
            <w:gridSpan w:val="3"/>
            <w:tcBorders>
              <w:top w:val="single" w:color="auto" w:sz="4" w:space="0"/>
              <w:left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3"/>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spacing w:line="320" w:lineRule="exact"/>
              <w:rPr>
                <w:rFonts w:hint="eastAsia" w:ascii="黑体" w:hAnsi="黑体" w:eastAsia="黑体"/>
              </w:rPr>
            </w:pPr>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rPr>
              <w:t>变更登记（备案）事项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exact"/>
          <w:jc w:val="center"/>
        </w:trPr>
        <w:tc>
          <w:tcPr>
            <w:tcW w:w="9072" w:type="dxa"/>
            <w:gridSpan w:val="5"/>
            <w:tcBorders>
              <w:top w:val="single" w:color="auto" w:sz="4" w:space="0"/>
              <w:left w:val="single" w:color="auto" w:sz="12" w:space="0"/>
              <w:bottom w:val="single" w:color="auto" w:sz="4" w:space="0"/>
              <w:right w:val="single" w:color="auto" w:sz="12" w:space="0"/>
            </w:tcBorders>
          </w:tcPr>
          <w:p>
            <w:pPr>
              <w:widowControl/>
              <w:spacing w:line="360" w:lineRule="exact"/>
              <w:rPr>
                <w:rFonts w:hint="eastAsia" w:ascii="宋体" w:hAnsi="宋体" w:cs="宋体"/>
                <w:kern w:val="0"/>
                <w:szCs w:val="21"/>
              </w:rPr>
            </w:pPr>
            <w:r>
              <w:rPr>
                <w:rFonts w:hint="eastAsia" w:ascii="宋体"/>
                <w:bCs/>
                <w:szCs w:val="21"/>
              </w:rPr>
              <w:t>登记事项包括：名称、类型、经营范围、住所、出资额、法定代表人、出资人（主管部门）名称；</w:t>
            </w:r>
          </w:p>
          <w:p>
            <w:pPr>
              <w:pStyle w:val="11"/>
              <w:spacing w:line="360" w:lineRule="exact"/>
              <w:ind w:left="420" w:hanging="420" w:hangingChars="200"/>
            </w:pPr>
            <w:r>
              <w:rPr>
                <w:rFonts w:hint="eastAsia" w:ascii="宋体" w:hAnsi="宋体" w:cs="宋体"/>
                <w:kern w:val="0"/>
                <w:szCs w:val="21"/>
              </w:rPr>
              <w:t>备案事项包括：章程（含修正案）、经营期限、登记联络员。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3954" w:type="dxa"/>
            <w:gridSpan w:val="3"/>
            <w:tcBorders>
              <w:top w:val="single" w:color="auto" w:sz="4" w:space="0"/>
              <w:left w:val="single" w:color="auto" w:sz="12" w:space="0"/>
              <w:bottom w:val="single" w:color="auto" w:sz="4" w:space="0"/>
              <w:right w:val="nil"/>
            </w:tcBorders>
            <w:shd w:val="pct10" w:color="auto" w:fill="auto"/>
            <w:vAlign w:val="center"/>
          </w:tcPr>
          <w:p>
            <w:pPr>
              <w:autoSpaceDE w:val="0"/>
              <w:autoSpaceDN w:val="0"/>
              <w:adjustRightInd w:val="0"/>
              <w:jc w:val="left"/>
              <w:rPr>
                <w:rFonts w:hint="eastAsia" w:ascii="宋体" w:hAnsi="宋体"/>
                <w:bCs/>
                <w:szCs w:val="21"/>
                <w:highlight w:val="yellow"/>
                <w:lang w:val="zh-CN"/>
              </w:rPr>
            </w:pPr>
            <w:r>
              <w:rPr>
                <w:rFonts w:hint="eastAsia" w:ascii="黑体" w:hAnsi="黑体" w:eastAsia="黑体"/>
              </w:rPr>
              <w:t>变更登记（备案）信息</w:t>
            </w:r>
          </w:p>
        </w:tc>
        <w:tc>
          <w:tcPr>
            <w:tcW w:w="5118" w:type="dxa"/>
            <w:gridSpan w:val="2"/>
            <w:tcBorders>
              <w:top w:val="single" w:color="auto" w:sz="4" w:space="0"/>
              <w:left w:val="nil"/>
              <w:bottom w:val="single" w:color="auto" w:sz="4" w:space="0"/>
              <w:right w:val="single" w:color="auto" w:sz="12" w:space="0"/>
            </w:tcBorders>
            <w:shd w:val="pct10" w:color="auto" w:fill="auto"/>
            <w:vAlign w:val="center"/>
          </w:tcPr>
          <w:p>
            <w:pPr>
              <w:autoSpaceDE w:val="0"/>
              <w:autoSpaceDN w:val="0"/>
              <w:adjustRightInd w:val="0"/>
              <w:jc w:val="right"/>
              <w:rPr>
                <w:rFonts w:hint="eastAsia" w:ascii="宋体" w:hAnsi="宋体"/>
                <w:bCs/>
                <w:szCs w:val="21"/>
                <w:highlight w:val="yellow"/>
                <w:lang w:val="zh-CN"/>
              </w:rPr>
            </w:pPr>
            <w:r>
              <w:rPr>
                <w:rFonts w:hint="eastAsia" w:ascii="黑体" w:hAnsi="黑体" w:eastAsia="黑体"/>
                <w:sz w:val="18"/>
                <w:szCs w:val="18"/>
              </w:rPr>
              <w:t>［只填写与本次变更登记（备案）有关的事项］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101"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变更事项</w:t>
            </w:r>
          </w:p>
        </w:tc>
        <w:tc>
          <w:tcPr>
            <w:tcW w:w="4413"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原登记（备案）内容</w:t>
            </w:r>
          </w:p>
        </w:tc>
        <w:tc>
          <w:tcPr>
            <w:tcW w:w="3558"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pPr>
              <w:rPr>
                <w:highlight w:val="yellow"/>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pPr>
              <w:rPr>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rPr>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pPr>
              <w:rPr>
                <w:highlight w:val="yellow"/>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pPr>
              <w:rPr>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rPr>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pPr>
              <w:rPr>
                <w:highlight w:val="yellow"/>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pPr>
              <w:rPr>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rPr>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pPr>
              <w:rPr>
                <w:highlight w:val="yellow"/>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pPr>
              <w:rPr>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rPr>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12" w:space="0"/>
              <w:right w:val="single" w:color="auto" w:sz="4" w:space="0"/>
            </w:tcBorders>
            <w:vAlign w:val="center"/>
          </w:tcPr>
          <w:p>
            <w:pPr>
              <w:jc w:val="left"/>
              <w:rPr>
                <w:lang w:val="zh-CN"/>
              </w:rPr>
            </w:pPr>
          </w:p>
        </w:tc>
        <w:tc>
          <w:tcPr>
            <w:tcW w:w="4413" w:type="dxa"/>
            <w:gridSpan w:val="3"/>
            <w:tcBorders>
              <w:top w:val="single" w:color="auto" w:sz="4" w:space="0"/>
              <w:left w:val="single" w:color="auto" w:sz="4" w:space="0"/>
              <w:bottom w:val="single" w:color="auto" w:sz="12" w:space="0"/>
              <w:right w:val="single" w:color="auto" w:sz="4" w:space="0"/>
            </w:tcBorders>
            <w:vAlign w:val="center"/>
          </w:tcPr>
          <w:p>
            <w:pPr>
              <w:jc w:val="left"/>
              <w:rPr>
                <w:lang w:val="zh-CN"/>
              </w:rPr>
            </w:pPr>
          </w:p>
        </w:tc>
        <w:tc>
          <w:tcPr>
            <w:tcW w:w="3558" w:type="dxa"/>
            <w:tcBorders>
              <w:top w:val="single" w:color="auto" w:sz="4" w:space="0"/>
              <w:left w:val="single" w:color="auto" w:sz="4" w:space="0"/>
              <w:bottom w:val="single" w:color="auto" w:sz="12" w:space="0"/>
              <w:right w:val="single" w:color="auto" w:sz="12" w:space="0"/>
            </w:tcBorders>
            <w:vAlign w:val="center"/>
          </w:tcPr>
          <w:p>
            <w:pPr>
              <w:jc w:val="left"/>
              <w:rPr>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67" w:hRule="exact"/>
          <w:jc w:val="center"/>
        </w:trPr>
        <w:tc>
          <w:tcPr>
            <w:tcW w:w="1101" w:type="dxa"/>
            <w:tcBorders>
              <w:top w:val="single" w:color="auto" w:sz="12" w:space="0"/>
              <w:left w:val="nil"/>
              <w:bottom w:val="nil"/>
              <w:right w:val="nil"/>
            </w:tcBorders>
            <w:vAlign w:val="center"/>
          </w:tcPr>
          <w:p>
            <w:pPr>
              <w:jc w:val="center"/>
              <w:rPr>
                <w:lang w:val="zh-CN"/>
              </w:rPr>
            </w:pPr>
            <w:r>
              <w:rPr>
                <w:rFonts w:hint="eastAsia" w:ascii="黑体" w:hAnsi="黑体" w:eastAsia="黑体" w:cs="黑体"/>
                <w:sz w:val="20"/>
                <w:szCs w:val="20"/>
              </w:rPr>
              <w:t>说明</w:t>
            </w:r>
          </w:p>
        </w:tc>
        <w:tc>
          <w:tcPr>
            <w:tcW w:w="7971" w:type="dxa"/>
            <w:gridSpan w:val="4"/>
            <w:tcBorders>
              <w:top w:val="single" w:color="auto" w:sz="12" w:space="0"/>
              <w:left w:val="nil"/>
              <w:bottom w:val="nil"/>
              <w:right w:val="nil"/>
            </w:tcBorders>
            <w:vAlign w:val="center"/>
          </w:tcPr>
          <w:p>
            <w:pPr>
              <w:jc w:val="left"/>
              <w:rPr>
                <w:lang w:val="zh-CN"/>
              </w:rPr>
            </w:pPr>
            <w:r>
              <w:rPr>
                <w:rFonts w:hint="eastAsia" w:ascii="宋体" w:hAnsi="宋体"/>
                <w:b/>
                <w:bCs/>
                <w:kern w:val="0"/>
                <w:sz w:val="20"/>
                <w:szCs w:val="20"/>
                <w:lang w:val="en-US" w:eastAsia="zh-CN"/>
              </w:rPr>
              <w:t>办理住所变更，且使用标准化住所登记信息库的，请在变更登记（备案）内容中备注“使用住所标准化信息库”，并注明租赁合同编号。</w:t>
            </w:r>
          </w:p>
        </w:tc>
      </w:tr>
    </w:tbl>
    <w:p>
      <w:pPr>
        <w:sectPr>
          <w:headerReference r:id="rId6" w:type="firs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pStyle w:val="9"/>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sz w:val="24"/>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color w:val="000000"/>
                <w:szCs w:val="21"/>
              </w:rPr>
              <w:tab/>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pPr>
            <w:r>
              <w:rPr>
                <w:rFonts w:hint="eastAsia" w:ascii="宋体" w:hAnsi="宋体"/>
                <w:szCs w:val="21"/>
              </w:rPr>
              <w:t xml:space="preserve">□法定代表人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2.□有权 □无权 修改经营主体自备文件的错误</w:t>
            </w:r>
          </w:p>
          <w:p>
            <w:pPr>
              <w:spacing w:line="360" w:lineRule="exact"/>
              <w:jc w:val="left"/>
              <w:rPr>
                <w:rFonts w:hint="eastAsia" w:ascii="宋体" w:hAnsi="宋体"/>
                <w:szCs w:val="21"/>
              </w:rPr>
            </w:pPr>
            <w:r>
              <w:rPr>
                <w:rFonts w:hint="eastAsia" w:ascii="宋体" w:hAnsi="宋体"/>
                <w:szCs w:val="21"/>
              </w:rPr>
              <w:t>3.□有权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9"/>
            </w:pPr>
          </w:p>
          <w:p>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rPr>
              <w:t>]</w:t>
            </w:r>
          </w:p>
          <w:p>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spacing w:val="-20"/>
                <w:w w:val="80"/>
                <w:sz w:val="36"/>
                <w:szCs w:val="36"/>
              </w:rPr>
              <w:t>□□□□/□□/□□</w:t>
            </w:r>
            <w:r>
              <w:rPr>
                <w:rFonts w:hint="eastAsia" w:ascii="宋体" w:hAnsi="宋体"/>
                <w:bCs/>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9"/>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9"/>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9"/>
              <w:spacing w:line="360" w:lineRule="exact"/>
            </w:pPr>
            <w:r>
              <w:rPr>
                <w:rFonts w:hint="eastAsia" w:ascii="宋体" w:hAnsi="宋体"/>
                <w:bCs/>
                <w:szCs w:val="21"/>
                <w:lang w:val="zh-CN"/>
              </w:rPr>
              <w:t>□</w:t>
            </w:r>
            <w:r>
              <w:rPr>
                <w:rFonts w:hint="eastAsi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9"/>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9"/>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9"/>
              <w:spacing w:line="360" w:lineRule="exact"/>
              <w:rPr>
                <w:rFonts w:hint="eastAsia" w:ascii="黑体" w:hAnsi="黑体" w:eastAsia="黑体"/>
              </w:rPr>
            </w:pPr>
            <w:r>
              <w:rPr>
                <w:rFonts w:hint="eastAsia" w:ascii="黑体" w:hAnsi="黑体" w:eastAsia="黑体"/>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9"/>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9"/>
              <w:spacing w:line="360" w:lineRule="exact"/>
            </w:pPr>
            <w:r>
              <w:rPr>
                <w:rFonts w:hint="eastAsia"/>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9"/>
              <w:spacing w:line="360" w:lineRule="exact"/>
            </w:pPr>
            <w:r>
              <w:rPr>
                <w:rFonts w:hint="eastAsia"/>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9"/>
              <w:spacing w:line="360" w:lineRule="exact"/>
            </w:pPr>
            <w:r>
              <w:rPr>
                <w:rFonts w:hint="eastAsia"/>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9"/>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9"/>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9"/>
              <w:spacing w:line="360" w:lineRule="exact"/>
            </w:pPr>
            <w:r>
              <w:rPr>
                <w:rFonts w:hint="eastAsia"/>
              </w:rPr>
              <w:t>负责人移动电话：</w:t>
            </w:r>
          </w:p>
        </w:tc>
      </w:tr>
    </w:tbl>
    <w:p/>
    <w:p>
      <w:pPr>
        <w:pStyle w:val="9"/>
        <w:sectPr>
          <w:head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11"/>
              <w:rPr>
                <w:rFonts w:hint="eastAsia" w:ascii="宋体" w:hAnsi="宋体"/>
                <w:kern w:val="0"/>
                <w:szCs w:val="21"/>
              </w:rPr>
            </w:pPr>
            <w:r>
              <w:rPr>
                <w:rFonts w:hint="eastAsia" w:ascii="黑体" w:hAnsi="黑体" w:eastAsia="黑体"/>
                <w:sz w:val="24"/>
                <w:szCs w:val="24"/>
              </w:rPr>
              <w:t>表4</w:t>
            </w:r>
            <w:r>
              <w:rPr>
                <w:rFonts w:hint="eastAsia" w:ascii="黑体" w:hAnsi="黑体" w:eastAsia="黑体"/>
                <w:sz w:val="24"/>
                <w:szCs w:val="24"/>
                <w:lang w:eastAsia="zh-CN"/>
              </w:rPr>
              <w:t>——</w:t>
            </w:r>
            <w:r>
              <w:rPr>
                <w:rFonts w:hint="eastAsia" w:ascii="黑体" w:hAnsi="黑体" w:eastAsia="黑体"/>
                <w:sz w:val="24"/>
                <w:szCs w:val="24"/>
              </w:rPr>
              <w:t>法定代表人基本信息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pPr>
              <w:pStyle w:val="11"/>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11"/>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11"/>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12"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12" w:space="0"/>
              <w:right w:val="single" w:color="auto" w:sz="12" w:space="0"/>
            </w:tcBorders>
            <w:vAlign w:val="center"/>
          </w:tcPr>
          <w:p>
            <w:pPr>
              <w:pStyle w:val="11"/>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single" w:color="auto" w:sz="4" w:space="0"/>
              <w:right w:val="nil"/>
            </w:tcBorders>
            <w:vAlign w:val="center"/>
          </w:tcPr>
          <w:p>
            <w:pPr>
              <w:pStyle w:val="11"/>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8221" w:type="dxa"/>
            <w:gridSpan w:val="4"/>
            <w:tcBorders>
              <w:top w:val="single" w:color="auto" w:sz="12" w:space="0"/>
              <w:left w:val="nil"/>
              <w:bottom w:val="single" w:color="auto" w:sz="4" w:space="0"/>
              <w:right w:val="nil"/>
            </w:tcBorders>
            <w:vAlign w:val="center"/>
          </w:tcPr>
          <w:p>
            <w:pPr>
              <w:pStyle w:val="11"/>
              <w:numPr>
                <w:ilvl w:val="0"/>
                <w:numId w:val="2"/>
              </w:numPr>
              <w:spacing w:line="300" w:lineRule="exact"/>
              <w:ind w:left="316" w:hanging="316"/>
              <w:rPr>
                <w:rFonts w:hint="eastAsia" w:ascii="宋体" w:hAnsi="宋体"/>
                <w:kern w:val="0"/>
                <w:sz w:val="20"/>
              </w:rPr>
            </w:pPr>
            <w:r>
              <w:rPr>
                <w:rFonts w:hint="eastAsia" w:ascii="黑体" w:hAnsi="黑体" w:eastAsia="黑体"/>
                <w:kern w:val="0"/>
                <w:sz w:val="20"/>
              </w:rPr>
              <w:t>设立登记：</w:t>
            </w:r>
            <w:r>
              <w:rPr>
                <w:rFonts w:hint="eastAsia" w:ascii="宋体" w:hAnsi="宋体"/>
                <w:kern w:val="0"/>
                <w:sz w:val="20"/>
              </w:rPr>
              <w:t>填写法定代表人信息。</w:t>
            </w:r>
          </w:p>
          <w:p>
            <w:pPr>
              <w:pStyle w:val="11"/>
              <w:numPr>
                <w:ilvl w:val="0"/>
                <w:numId w:val="2"/>
              </w:numPr>
              <w:spacing w:line="300" w:lineRule="exact"/>
              <w:ind w:left="316" w:hanging="3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填写新任法定代表人信息。</w:t>
            </w:r>
          </w:p>
        </w:tc>
      </w:tr>
    </w:tbl>
    <w:p>
      <w:pPr>
        <w:pStyle w:val="9"/>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11"/>
              <w:rPr>
                <w:rFonts w:hint="eastAsia" w:ascii="黑体" w:hAnsi="黑体" w:eastAsia="黑体"/>
                <w:kern w:val="0"/>
              </w:rPr>
            </w:pPr>
            <w:r>
              <w:rPr>
                <w:rFonts w:hint="eastAsia" w:ascii="黑体" w:hAnsi="黑体" w:eastAsia="黑体"/>
                <w:sz w:val="24"/>
                <w:szCs w:val="24"/>
              </w:rPr>
              <w:t>表5</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pPr>
              <w:pStyle w:val="11"/>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vAlign w:val="center"/>
          </w:tcPr>
          <w:p>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pPr>
              <w:pStyle w:val="11"/>
              <w:jc w:val="center"/>
              <w:rPr>
                <w:rFonts w:hint="eastAsia" w:ascii="宋体" w:hAnsi="宋体"/>
                <w:kern w:val="0"/>
                <w:szCs w:val="21"/>
              </w:rPr>
            </w:pPr>
          </w:p>
        </w:tc>
        <w:tc>
          <w:tcPr>
            <w:tcW w:w="1300" w:type="dxa"/>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bottom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pPr>
              <w:pStyle w:val="11"/>
              <w:jc w:val="center"/>
              <w:rPr>
                <w:rFonts w:hint="eastAsia" w:ascii="宋体" w:hAnsi="宋体"/>
                <w:kern w:val="0"/>
                <w:szCs w:val="21"/>
              </w:rPr>
            </w:pPr>
          </w:p>
        </w:tc>
        <w:tc>
          <w:tcPr>
            <w:tcW w:w="1300" w:type="dxa"/>
            <w:tcBorders>
              <w:bottom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pPr>
              <w:pStyle w:val="11"/>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bottom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pPr>
              <w:pStyle w:val="11"/>
              <w:jc w:val="center"/>
              <w:rPr>
                <w:rFonts w:hint="eastAsia" w:ascii="宋体" w:hAnsi="宋体"/>
                <w:kern w:val="0"/>
                <w:szCs w:val="21"/>
              </w:rPr>
            </w:pPr>
          </w:p>
        </w:tc>
        <w:tc>
          <w:tcPr>
            <w:tcW w:w="1300" w:type="dxa"/>
            <w:tcBorders>
              <w:top w:val="single" w:color="auto" w:sz="4" w:space="0"/>
              <w:bottom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pPr>
              <w:pStyle w:val="11"/>
              <w:rPr>
                <w:rFonts w:hint="eastAsia" w:ascii="宋体" w:hAnsi="宋体"/>
                <w:kern w:val="0"/>
                <w:szCs w:val="21"/>
              </w:rPr>
            </w:pPr>
            <w:r>
              <w:rPr>
                <w:rFonts w:hint="eastAsia" w:ascii="黑体" w:hAnsi="黑体" w:eastAsia="黑体"/>
                <w:kern w:val="0"/>
              </w:rPr>
              <w:t>上述人员中，代表企业登录国家企业信用信息公示系统的为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pPr>
              <w:pStyle w:val="11"/>
              <w:jc w:val="right"/>
              <w:rPr>
                <w:rFonts w:hint="eastAsia" w:ascii="宋体" w:hAnsi="宋体"/>
                <w:kern w:val="0"/>
                <w:szCs w:val="21"/>
              </w:rPr>
            </w:pPr>
            <w:r>
              <w:rPr>
                <w:rFonts w:hint="eastAsia" w:ascii="黑体" w:hAnsi="黑体" w:eastAsia="黑体"/>
                <w:kern w:val="0"/>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pPr>
              <w:pStyle w:val="11"/>
              <w:rPr>
                <w:rFonts w:hint="eastAsia" w:ascii="宋体" w:hAnsi="宋体"/>
                <w:bCs/>
                <w:w w:val="80"/>
                <w:kern w:val="0"/>
                <w:position w:val="-2"/>
                <w:sz w:val="36"/>
                <w:szCs w:val="36"/>
                <w:u w:val="single"/>
              </w:rPr>
            </w:pPr>
            <w:r>
              <w:rPr>
                <w:rFonts w:ascii="黑体" w:hAnsi="黑体" w:eastAsia="黑体"/>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bottom w:val="single" w:color="auto" w:sz="12"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pPr>
              <w:pStyle w:val="11"/>
              <w:jc w:val="center"/>
              <w:rPr>
                <w:rFonts w:hint="eastAsia" w:ascii="宋体" w:hAnsi="宋体"/>
                <w:kern w:val="0"/>
                <w:szCs w:val="21"/>
              </w:rPr>
            </w:pPr>
          </w:p>
        </w:tc>
        <w:tc>
          <w:tcPr>
            <w:tcW w:w="1300" w:type="dxa"/>
            <w:tcBorders>
              <w:bottom w:val="single" w:color="auto" w:sz="12" w:space="0"/>
            </w:tcBorders>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28" w:type="dxa"/>
            <w:tcBorders>
              <w:top w:val="single" w:color="auto" w:sz="12" w:space="0"/>
              <w:left w:val="nil"/>
              <w:bottom w:val="nil"/>
              <w:right w:val="nil"/>
            </w:tcBorders>
            <w:vAlign w:val="center"/>
          </w:tcPr>
          <w:p>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left w:val="nil"/>
              <w:bottom w:val="nil"/>
              <w:right w:val="nil"/>
            </w:tcBorders>
            <w:vAlign w:val="center"/>
          </w:tcPr>
          <w:p>
            <w:pPr>
              <w:pStyle w:val="10"/>
              <w:numPr>
                <w:ilvl w:val="0"/>
                <w:numId w:val="3"/>
              </w:numPr>
              <w:spacing w:line="300" w:lineRule="exact"/>
              <w:rPr>
                <w:kern w:val="0"/>
                <w:sz w:val="20"/>
                <w:szCs w:val="20"/>
              </w:rPr>
            </w:pPr>
            <w:r>
              <w:rPr>
                <w:rFonts w:hint="eastAsia"/>
                <w:kern w:val="0"/>
                <w:sz w:val="20"/>
                <w:szCs w:val="20"/>
              </w:rPr>
              <w:t>登记联络员有关要求参照《公司登记（备案）申请书》“表6”说明。</w:t>
            </w:r>
          </w:p>
          <w:p>
            <w:pPr>
              <w:pStyle w:val="10"/>
              <w:numPr>
                <w:ilvl w:val="0"/>
                <w:numId w:val="3"/>
              </w:numPr>
              <w:spacing w:line="300" w:lineRule="exact"/>
              <w:rPr>
                <w:kern w:val="0"/>
                <w:sz w:val="20"/>
                <w:szCs w:val="20"/>
              </w:rPr>
            </w:pPr>
            <w:r>
              <w:rPr>
                <w:rFonts w:hint="eastAsia"/>
                <w:kern w:val="0"/>
                <w:sz w:val="20"/>
                <w:szCs w:val="20"/>
              </w:rPr>
              <w:t>财务负责人信息仅设立登记时采集。</w:t>
            </w:r>
          </w:p>
        </w:tc>
      </w:tr>
    </w:tbl>
    <w:p>
      <w:pPr>
        <w:tabs>
          <w:tab w:val="left" w:pos="1562"/>
        </w:tabs>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9"/>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11"/>
              <w:rPr>
                <w:rFonts w:hint="eastAsia" w:ascii="宋体" w:hAnsi="宋体"/>
                <w:kern w:val="0"/>
                <w:szCs w:val="21"/>
              </w:rPr>
            </w:pPr>
            <w:r>
              <w:rPr>
                <w:rFonts w:hint="eastAsia" w:ascii="黑体" w:hAnsi="黑体" w:eastAsia="黑体"/>
                <w:sz w:val="24"/>
                <w:szCs w:val="24"/>
              </w:rPr>
              <w:t>表4（附）</w:t>
            </w:r>
            <w:r>
              <w:rPr>
                <w:rFonts w:hint="eastAsia" w:ascii="黑体" w:hAnsi="黑体" w:eastAsia="黑体"/>
                <w:sz w:val="24"/>
                <w:szCs w:val="24"/>
                <w:lang w:eastAsia="zh-CN"/>
              </w:rPr>
              <w:t>——</w:t>
            </w:r>
            <w:r>
              <w:rPr>
                <w:rFonts w:hint="eastAsia" w:ascii="黑体" w:hAnsi="黑体" w:eastAsia="黑体"/>
                <w:sz w:val="24"/>
                <w:szCs w:val="24"/>
              </w:rPr>
              <w:t>法定代表人详细信息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402" w:type="dxa"/>
            <w:tcBorders>
              <w:left w:val="single" w:color="auto" w:sz="4" w:space="0"/>
              <w:right w:val="single" w:color="auto" w:sz="4" w:space="0"/>
            </w:tcBorders>
            <w:vAlign w:val="center"/>
          </w:tcPr>
          <w:p>
            <w:pPr>
              <w:pStyle w:val="11"/>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pPr>
              <w:pStyle w:val="11"/>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11"/>
              <w:jc w:val="center"/>
              <w:rPr>
                <w:kern w:val="0"/>
              </w:rPr>
            </w:pPr>
            <w:r>
              <w:rPr>
                <w:rFonts w:hint="eastAsia"/>
                <w:kern w:val="0"/>
              </w:rPr>
              <w:t>身份证件类型</w:t>
            </w:r>
          </w:p>
        </w:tc>
        <w:tc>
          <w:tcPr>
            <w:tcW w:w="7371" w:type="dxa"/>
            <w:gridSpan w:val="3"/>
            <w:tcBorders>
              <w:left w:val="single" w:color="auto" w:sz="4" w:space="0"/>
              <w:right w:val="single" w:color="auto" w:sz="12" w:space="0"/>
            </w:tcBorders>
            <w:vAlign w:val="center"/>
          </w:tcPr>
          <w:p>
            <w:pPr>
              <w:pStyle w:val="11"/>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身份证件号码</w:t>
            </w:r>
          </w:p>
        </w:tc>
        <w:tc>
          <w:tcPr>
            <w:tcW w:w="7371" w:type="dxa"/>
            <w:gridSpan w:val="3"/>
            <w:tcBorders>
              <w:left w:val="single" w:color="auto" w:sz="4" w:space="0"/>
              <w:right w:val="single" w:color="auto" w:sz="12" w:space="0"/>
            </w:tcBorders>
            <w:vAlign w:val="center"/>
          </w:tcPr>
          <w:p>
            <w:pPr>
              <w:pStyle w:val="11"/>
              <w:ind w:right="42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住  所</w:t>
            </w:r>
          </w:p>
        </w:tc>
        <w:tc>
          <w:tcPr>
            <w:tcW w:w="7371" w:type="dxa"/>
            <w:gridSpan w:val="3"/>
            <w:tcBorders>
              <w:left w:val="single" w:color="auto" w:sz="4" w:space="0"/>
              <w:bottom w:val="single" w:color="auto" w:sz="12" w:space="0"/>
              <w:right w:val="single" w:color="auto" w:sz="12" w:space="0"/>
            </w:tcBorders>
            <w:vAlign w:val="center"/>
          </w:tcPr>
          <w:p>
            <w:pPr>
              <w:pStyle w:val="11"/>
              <w:ind w:right="420"/>
              <w:jc w:val="left"/>
              <w:rPr>
                <w:rFonts w:hint="eastAsia" w:ascii="宋体" w:hAnsi="宋体"/>
                <w:kern w:val="0"/>
                <w:szCs w:val="21"/>
              </w:rPr>
            </w:pPr>
          </w:p>
        </w:tc>
      </w:tr>
    </w:tbl>
    <w:p>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11"/>
              <w:rPr>
                <w:rFonts w:hint="eastAsia" w:ascii="黑体" w:hAnsi="黑体" w:eastAsia="黑体"/>
                <w:kern w:val="0"/>
              </w:rPr>
            </w:pPr>
            <w:r>
              <w:rPr>
                <w:rFonts w:hint="eastAsia" w:ascii="黑体" w:hAnsi="黑体" w:eastAsia="黑体"/>
                <w:sz w:val="24"/>
                <w:szCs w:val="24"/>
              </w:rPr>
              <w:t>表5（附）</w:t>
            </w:r>
            <w:r>
              <w:rPr>
                <w:rFonts w:hint="eastAsia" w:ascii="黑体" w:hAnsi="黑体" w:eastAsia="黑体"/>
                <w:sz w:val="24"/>
                <w:szCs w:val="24"/>
                <w:lang w:eastAsia="zh-CN"/>
              </w:rPr>
              <w:t>——</w:t>
            </w:r>
            <w:r>
              <w:rPr>
                <w:rFonts w:hint="eastAsia" w:ascii="黑体" w:hAnsi="黑体" w:eastAsia="黑体"/>
                <w:sz w:val="24"/>
                <w:szCs w:val="24"/>
              </w:rPr>
              <w:t>登记联络员和财务负责人详细信息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11"/>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1"/>
              <w:jc w:val="center"/>
              <w:rPr>
                <w:rFonts w:hint="eastAsia" w:ascii="宋体" w:hAnsi="宋体"/>
                <w:kern w:val="0"/>
                <w:szCs w:val="21"/>
              </w:rPr>
            </w:pPr>
          </w:p>
        </w:tc>
        <w:tc>
          <w:tcPr>
            <w:tcW w:w="1119" w:type="dxa"/>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1"/>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身份证件号码</w:t>
            </w:r>
          </w:p>
        </w:tc>
        <w:tc>
          <w:tcPr>
            <w:tcW w:w="7166" w:type="dxa"/>
            <w:gridSpan w:val="4"/>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1"/>
              <w:jc w:val="center"/>
              <w:rPr>
                <w:rFonts w:hint="eastAsia" w:ascii="宋体" w:hAnsi="宋体"/>
                <w:kern w:val="0"/>
                <w:szCs w:val="21"/>
              </w:rPr>
            </w:pPr>
          </w:p>
        </w:tc>
        <w:tc>
          <w:tcPr>
            <w:tcW w:w="1119" w:type="dxa"/>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1"/>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身份证件号码</w:t>
            </w:r>
          </w:p>
        </w:tc>
        <w:tc>
          <w:tcPr>
            <w:tcW w:w="7166" w:type="dxa"/>
            <w:gridSpan w:val="4"/>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11"/>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pPr>
              <w:pStyle w:val="11"/>
              <w:jc w:val="center"/>
              <w:rPr>
                <w:rFonts w:hint="eastAsia" w:ascii="宋体" w:hAnsi="宋体"/>
                <w:kern w:val="0"/>
                <w:szCs w:val="21"/>
              </w:rPr>
            </w:pPr>
          </w:p>
        </w:tc>
        <w:tc>
          <w:tcPr>
            <w:tcW w:w="1134" w:type="dxa"/>
            <w:gridSpan w:val="2"/>
            <w:tcBorders>
              <w:top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身份证件号码</w:t>
            </w:r>
          </w:p>
        </w:tc>
        <w:tc>
          <w:tcPr>
            <w:tcW w:w="7166" w:type="dxa"/>
            <w:gridSpan w:val="4"/>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1"/>
              <w:rPr>
                <w:rFonts w:hint="eastAsia" w:ascii="宋体" w:hAnsi="宋体"/>
                <w:bCs/>
                <w:w w:val="80"/>
                <w:kern w:val="0"/>
                <w:position w:val="-2"/>
                <w:sz w:val="36"/>
                <w:szCs w:val="36"/>
                <w:u w:val="single"/>
              </w:rPr>
            </w:pPr>
            <w:r>
              <w:rPr>
                <w:rFonts w:hint="eastAsia" w:ascii="黑体" w:hAnsi="黑体" w:eastAsia="黑体"/>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1"/>
              <w:jc w:val="center"/>
              <w:rPr>
                <w:rFonts w:hint="eastAsia" w:ascii="宋体" w:hAnsi="宋体"/>
                <w:kern w:val="0"/>
                <w:szCs w:val="21"/>
              </w:rPr>
            </w:pPr>
          </w:p>
        </w:tc>
        <w:tc>
          <w:tcPr>
            <w:tcW w:w="1119" w:type="dxa"/>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1"/>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身份证件号码</w:t>
            </w:r>
          </w:p>
        </w:tc>
        <w:tc>
          <w:tcPr>
            <w:tcW w:w="7166" w:type="dxa"/>
            <w:gridSpan w:val="4"/>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1"/>
              <w:jc w:val="center"/>
              <w:rPr>
                <w:rFonts w:hint="eastAsia" w:ascii="宋体" w:hAnsi="宋体"/>
                <w:kern w:val="0"/>
                <w:szCs w:val="21"/>
              </w:rPr>
            </w:pPr>
          </w:p>
        </w:tc>
      </w:tr>
    </w:tbl>
    <w:p>
      <w:pPr>
        <w:tabs>
          <w:tab w:val="left" w:pos="1562"/>
        </w:tabs>
      </w:pPr>
    </w:p>
    <w:p>
      <w:pPr>
        <w:pStyle w:val="9"/>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tabs>
          <w:tab w:val="left" w:pos="1730"/>
        </w:tabs>
      </w:pPr>
    </w:p>
    <w:tbl>
      <w:tblPr>
        <w:tblStyle w:val="7"/>
        <w:tblW w:w="93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024"/>
        <w:gridCol w:w="3203"/>
        <w:gridCol w:w="2185"/>
        <w:gridCol w:w="190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320" w:type="dxa"/>
            <w:gridSpan w:val="4"/>
            <w:tcBorders>
              <w:top w:val="single" w:color="auto" w:sz="12" w:space="0"/>
              <w:bottom w:val="single" w:color="auto" w:sz="8" w:space="0"/>
            </w:tcBorders>
            <w:shd w:val="pct10" w:color="auto" w:fill="auto"/>
            <w:vAlign w:val="center"/>
          </w:tcPr>
          <w:p>
            <w:pPr>
              <w:pStyle w:val="5"/>
              <w:spacing w:after="0"/>
              <w:jc w:val="both"/>
              <w:rPr>
                <w:rFonts w:hint="eastAsia"/>
                <w:kern w:val="0"/>
                <w:sz w:val="28"/>
                <w:szCs w:val="28"/>
              </w:rPr>
            </w:pPr>
            <w:r>
              <w:rPr>
                <w:rFonts w:hint="eastAsia" w:ascii="黑体" w:hAnsi="黑体" w:eastAsia="黑体" w:cs="Times New Roman"/>
                <w:spacing w:val="0"/>
                <w:kern w:val="2"/>
                <w:sz w:val="24"/>
                <w:szCs w:val="24"/>
              </w:rPr>
              <w:t>表6</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320" w:type="dxa"/>
            <w:gridSpan w:val="4"/>
            <w:tcBorders>
              <w:top w:val="nil"/>
              <w:bottom w:val="single" w:color="auto" w:sz="4" w:space="0"/>
            </w:tcBorders>
            <w:vAlign w:val="center"/>
          </w:tcPr>
          <w:p>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pPr>
              <w:pStyle w:val="11"/>
              <w:spacing w:line="320" w:lineRule="exact"/>
              <w:ind w:firstLine="420" w:firstLineChars="200"/>
              <w:jc w:val="left"/>
              <w:rPr>
                <w:rFonts w:hint="eastAsia" w:ascii="宋体" w:hAnsi="宋体"/>
                <w:kern w:val="0"/>
                <w:szCs w:val="21"/>
              </w:rPr>
            </w:pPr>
            <w:r>
              <w:rPr>
                <w:rFonts w:hint="eastAsia" w:ascii="仿宋_GB2312" w:hAnsi="宋体" w:eastAsia="仿宋_GB2312"/>
                <w:kern w:val="0"/>
                <w:szCs w:val="21"/>
              </w:rPr>
              <w:t>本人承诺未被限制担任企业法定代表人、登记联络员、财务负责人等，未被限制办理登记注册业务。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24"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姓名</w:t>
            </w:r>
          </w:p>
        </w:tc>
        <w:tc>
          <w:tcPr>
            <w:tcW w:w="3203"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2185"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签名</w:t>
            </w:r>
          </w:p>
        </w:tc>
        <w:tc>
          <w:tcPr>
            <w:tcW w:w="1908"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签名日期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pPr>
              <w:jc w:val="center"/>
              <w:rPr>
                <w:kern w:val="0"/>
                <w:szCs w:val="20"/>
              </w:rPr>
            </w:pPr>
          </w:p>
        </w:tc>
        <w:tc>
          <w:tcPr>
            <w:tcW w:w="3203" w:type="dxa"/>
            <w:tcBorders>
              <w:top w:val="single" w:color="auto" w:sz="4" w:space="0"/>
              <w:bottom w:val="single" w:color="auto" w:sz="4" w:space="0"/>
            </w:tcBorders>
            <w:vAlign w:val="center"/>
          </w:tcPr>
          <w:p>
            <w:pPr>
              <w:jc w:val="center"/>
              <w:rPr>
                <w:kern w:val="0"/>
                <w:szCs w:val="20"/>
              </w:rPr>
            </w:pPr>
          </w:p>
        </w:tc>
        <w:tc>
          <w:tcPr>
            <w:tcW w:w="2185" w:type="dxa"/>
            <w:tcBorders>
              <w:top w:val="single" w:color="auto" w:sz="4" w:space="0"/>
              <w:bottom w:val="single" w:color="auto" w:sz="4" w:space="0"/>
            </w:tcBorders>
            <w:vAlign w:val="center"/>
          </w:tcPr>
          <w:p>
            <w:pPr>
              <w:jc w:val="center"/>
              <w:rPr>
                <w:kern w:val="0"/>
                <w:szCs w:val="20"/>
              </w:rPr>
            </w:pPr>
          </w:p>
        </w:tc>
        <w:tc>
          <w:tcPr>
            <w:tcW w:w="190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pPr>
              <w:jc w:val="center"/>
              <w:rPr>
                <w:kern w:val="0"/>
                <w:szCs w:val="20"/>
              </w:rPr>
            </w:pPr>
          </w:p>
        </w:tc>
        <w:tc>
          <w:tcPr>
            <w:tcW w:w="3203" w:type="dxa"/>
            <w:tcBorders>
              <w:top w:val="single" w:color="auto" w:sz="4" w:space="0"/>
              <w:bottom w:val="single" w:color="auto" w:sz="4" w:space="0"/>
            </w:tcBorders>
            <w:vAlign w:val="center"/>
          </w:tcPr>
          <w:p>
            <w:pPr>
              <w:jc w:val="center"/>
              <w:rPr>
                <w:kern w:val="0"/>
                <w:szCs w:val="20"/>
              </w:rPr>
            </w:pPr>
          </w:p>
        </w:tc>
        <w:tc>
          <w:tcPr>
            <w:tcW w:w="2185" w:type="dxa"/>
            <w:tcBorders>
              <w:top w:val="single" w:color="auto" w:sz="4" w:space="0"/>
              <w:bottom w:val="single" w:color="auto" w:sz="4" w:space="0"/>
            </w:tcBorders>
            <w:vAlign w:val="center"/>
          </w:tcPr>
          <w:p>
            <w:pPr>
              <w:jc w:val="center"/>
              <w:rPr>
                <w:kern w:val="0"/>
                <w:szCs w:val="20"/>
              </w:rPr>
            </w:pPr>
          </w:p>
        </w:tc>
        <w:tc>
          <w:tcPr>
            <w:tcW w:w="190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pPr>
              <w:jc w:val="center"/>
              <w:rPr>
                <w:kern w:val="0"/>
                <w:szCs w:val="20"/>
              </w:rPr>
            </w:pPr>
          </w:p>
        </w:tc>
        <w:tc>
          <w:tcPr>
            <w:tcW w:w="3203" w:type="dxa"/>
            <w:tcBorders>
              <w:top w:val="single" w:color="auto" w:sz="4" w:space="0"/>
              <w:bottom w:val="single" w:color="auto" w:sz="4" w:space="0"/>
            </w:tcBorders>
            <w:vAlign w:val="center"/>
          </w:tcPr>
          <w:p>
            <w:pPr>
              <w:jc w:val="center"/>
              <w:rPr>
                <w:kern w:val="0"/>
                <w:szCs w:val="20"/>
              </w:rPr>
            </w:pPr>
          </w:p>
        </w:tc>
        <w:tc>
          <w:tcPr>
            <w:tcW w:w="2185" w:type="dxa"/>
            <w:tcBorders>
              <w:top w:val="single" w:color="auto" w:sz="4" w:space="0"/>
              <w:bottom w:val="single" w:color="auto" w:sz="4" w:space="0"/>
            </w:tcBorders>
            <w:vAlign w:val="center"/>
          </w:tcPr>
          <w:p>
            <w:pPr>
              <w:jc w:val="center"/>
              <w:rPr>
                <w:kern w:val="0"/>
                <w:szCs w:val="20"/>
              </w:rPr>
            </w:pPr>
          </w:p>
        </w:tc>
        <w:tc>
          <w:tcPr>
            <w:tcW w:w="190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pPr>
              <w:jc w:val="center"/>
              <w:rPr>
                <w:kern w:val="0"/>
                <w:szCs w:val="20"/>
              </w:rPr>
            </w:pPr>
          </w:p>
        </w:tc>
        <w:tc>
          <w:tcPr>
            <w:tcW w:w="3203" w:type="dxa"/>
            <w:tcBorders>
              <w:top w:val="single" w:color="auto" w:sz="4" w:space="0"/>
              <w:bottom w:val="single" w:color="auto" w:sz="4" w:space="0"/>
            </w:tcBorders>
            <w:vAlign w:val="center"/>
          </w:tcPr>
          <w:p>
            <w:pPr>
              <w:jc w:val="center"/>
              <w:rPr>
                <w:kern w:val="0"/>
                <w:szCs w:val="20"/>
              </w:rPr>
            </w:pPr>
          </w:p>
        </w:tc>
        <w:tc>
          <w:tcPr>
            <w:tcW w:w="2185" w:type="dxa"/>
            <w:tcBorders>
              <w:top w:val="single" w:color="auto" w:sz="4" w:space="0"/>
              <w:bottom w:val="single" w:color="auto" w:sz="4" w:space="0"/>
            </w:tcBorders>
            <w:vAlign w:val="center"/>
          </w:tcPr>
          <w:p>
            <w:pPr>
              <w:jc w:val="center"/>
              <w:rPr>
                <w:kern w:val="0"/>
                <w:szCs w:val="20"/>
              </w:rPr>
            </w:pPr>
          </w:p>
        </w:tc>
        <w:tc>
          <w:tcPr>
            <w:tcW w:w="190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12" w:space="0"/>
            </w:tcBorders>
            <w:vAlign w:val="center"/>
          </w:tcPr>
          <w:p>
            <w:pPr>
              <w:jc w:val="center"/>
              <w:rPr>
                <w:kern w:val="0"/>
                <w:szCs w:val="20"/>
              </w:rPr>
            </w:pPr>
          </w:p>
        </w:tc>
        <w:tc>
          <w:tcPr>
            <w:tcW w:w="3203" w:type="dxa"/>
            <w:tcBorders>
              <w:top w:val="single" w:color="auto" w:sz="4" w:space="0"/>
              <w:bottom w:val="single" w:color="auto" w:sz="12" w:space="0"/>
            </w:tcBorders>
            <w:vAlign w:val="center"/>
          </w:tcPr>
          <w:p>
            <w:pPr>
              <w:jc w:val="center"/>
              <w:rPr>
                <w:kern w:val="0"/>
                <w:szCs w:val="20"/>
              </w:rPr>
            </w:pPr>
          </w:p>
        </w:tc>
        <w:tc>
          <w:tcPr>
            <w:tcW w:w="2185" w:type="dxa"/>
            <w:tcBorders>
              <w:top w:val="single" w:color="auto" w:sz="4" w:space="0"/>
              <w:bottom w:val="single" w:color="auto" w:sz="12" w:space="0"/>
            </w:tcBorders>
            <w:vAlign w:val="center"/>
          </w:tcPr>
          <w:p>
            <w:pPr>
              <w:jc w:val="center"/>
              <w:rPr>
                <w:kern w:val="0"/>
                <w:szCs w:val="20"/>
              </w:rPr>
            </w:pPr>
          </w:p>
        </w:tc>
        <w:tc>
          <w:tcPr>
            <w:tcW w:w="1908" w:type="dxa"/>
            <w:tcBorders>
              <w:top w:val="single" w:color="auto" w:sz="4" w:space="0"/>
              <w:bottom w:val="single" w:color="auto" w:sz="12" w:space="0"/>
            </w:tcBorders>
            <w:vAlign w:val="center"/>
          </w:tcPr>
          <w:p>
            <w:pPr>
              <w:jc w:val="center"/>
              <w:rPr>
                <w:kern w:val="0"/>
                <w:szCs w:val="20"/>
              </w:rPr>
            </w:pPr>
          </w:p>
        </w:tc>
      </w:tr>
    </w:tbl>
    <w:tbl>
      <w:tblPr>
        <w:tblStyle w:val="6"/>
        <w:tblW w:w="9320"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4"/>
        <w:gridCol w:w="8446"/>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1" w:type="dxa"/>
            <w:tcBorders>
              <w:top w:val="nil"/>
              <w:bottom w:val="nil"/>
            </w:tcBorders>
            <w:vAlign w:val="center"/>
          </w:tcPr>
          <w:p>
            <w:pPr>
              <w:pStyle w:val="9"/>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sz w:val="20"/>
                <w:szCs w:val="20"/>
              </w:rPr>
              <w:t>由非公司企业法人的法定代表人、登记联络员、财务负责人填写。</w:t>
            </w:r>
          </w:p>
        </w:tc>
      </w:tr>
    </w:tbl>
    <w:p>
      <w:pPr>
        <w:sectPr>
          <w:headerReference r:id="rId10" w:type="first"/>
          <w:footerReference r:id="rId13" w:type="first"/>
          <w:headerReference r:id="rId8" w:type="default"/>
          <w:footerReference r:id="rId11" w:type="default"/>
          <w:headerReference r:id="rId9" w:type="even"/>
          <w:footerReference r:id="rId12" w:type="even"/>
          <w:pgSz w:w="11906" w:h="16838"/>
          <w:pgMar w:top="1440" w:right="1135" w:bottom="1440" w:left="1418"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rPr>
        <w:t xml:space="preserve">                                                                                                                                                                                                                                                                                                                                                                                                                                                                                                                                                                                                                                                                                                                                                                                                                                                                                                                                                                                                                                                                                                                                                                                                                                                                                                                                                                                                                                                                                                                                                                                                                                                                                                                                                                                                                                                                                                                                                                                                                                                </w:t>
      </w:r>
    </w:p>
    <w:p/>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53"/>
        <w:gridCol w:w="26"/>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4"/>
            <w:tcBorders>
              <w:top w:val="single" w:color="000000" w:sz="12" w:space="0"/>
              <w:bottom w:val="single" w:color="000000" w:sz="4" w:space="0"/>
              <w:tl2br w:val="nil"/>
              <w:tr2bl w:val="nil"/>
            </w:tcBorders>
            <w:shd w:val="clear" w:color="auto" w:fill="E7E6E6" w:themeFill="background2"/>
            <w:vAlign w:val="center"/>
          </w:tcPr>
          <w:p>
            <w:pPr>
              <w:tabs>
                <w:tab w:val="left" w:pos="4830"/>
              </w:tabs>
              <w:autoSpaceDE w:val="0"/>
              <w:autoSpaceDN w:val="0"/>
              <w:adjustRightInd w:val="0"/>
              <w:rPr>
                <w:rFonts w:hint="eastAsia" w:ascii="黑体" w:hAnsi="宋体" w:eastAsia="黑体"/>
                <w:b/>
                <w:bCs/>
                <w:sz w:val="28"/>
                <w:szCs w:val="21"/>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7145" w:hRule="exact"/>
          <w:jc w:val="center"/>
        </w:trPr>
        <w:tc>
          <w:tcPr>
            <w:tcW w:w="9072" w:type="dxa"/>
            <w:gridSpan w:val="4"/>
            <w:tcBorders>
              <w:top w:val="single" w:color="000000" w:sz="4" w:space="0"/>
              <w:bottom w:val="single" w:color="000000" w:sz="4" w:space="0"/>
              <w:tl2br w:val="nil"/>
              <w:tr2bl w:val="nil"/>
            </w:tcBorders>
            <w:vAlign w:val="center"/>
          </w:tcPr>
          <w:p>
            <w:pPr>
              <w:pStyle w:val="11"/>
              <w:spacing w:line="320" w:lineRule="exact"/>
              <w:ind w:firstLine="420" w:firstLineChars="200"/>
              <w:jc w:val="left"/>
              <w:rPr>
                <w:rFonts w:hint="eastAsia" w:ascii="仿宋_GB2312" w:hAnsi="宋体" w:eastAsia="仿宋_GB2312"/>
                <w:kern w:val="0"/>
                <w:szCs w:val="21"/>
                <w:lang w:val="zh-CN"/>
              </w:rPr>
            </w:pPr>
            <w:r>
              <w:rPr>
                <w:rFonts w:hint="eastAsia" w:ascii="仿宋_GB2312" w:hAnsi="宋体" w:eastAsia="仿宋_GB2312"/>
                <w:kern w:val="0"/>
                <w:szCs w:val="21"/>
                <w:lang w:val="zh-CN"/>
              </w:rPr>
              <w:t>1.</w:t>
            </w:r>
            <w:r>
              <w:rPr>
                <w:rFonts w:hint="eastAsia" w:ascii="仿宋_GB2312" w:hAnsi="宋体" w:eastAsia="仿宋_GB2312"/>
                <w:kern w:val="0"/>
                <w:szCs w:val="21"/>
              </w:rPr>
              <w:t>本人（包括各类法人、非法人组织）确认对此次登记（备案）所提交各项信息知情且同意，委托本申请书“表3”所列人员代为办理登记（备案）业务。</w:t>
            </w:r>
          </w:p>
          <w:p>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lang w:val="zh-CN"/>
              </w:rPr>
              <w:t>2.本次登记（备案）提交的各项材料和信息均真实、准确、有效、完整。本人作为法定代表人（出资人或主管部门），对全部申请材料和信息的真实性、合法性、有效性负责。</w:t>
            </w:r>
            <w:r>
              <w:rPr>
                <w:rFonts w:hint="eastAsia" w:ascii="仿宋_GB2312" w:hAnsi="宋体" w:eastAsia="仿宋_GB2312"/>
                <w:kern w:val="0"/>
                <w:szCs w:val="21"/>
              </w:rPr>
              <w:t>如存在提交虚假材料以及采取其他欺诈手段骗取登记的行为，将依法承担相应责任。</w:t>
            </w:r>
          </w:p>
          <w:p>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3.向登记机关提交的材料和信息已获得所涉人员（组织）的同意，所有人员（组织）的签名（盖章）行为均由其本人（组织）完成。</w:t>
            </w:r>
          </w:p>
          <w:p>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4.经营范围涉及法律、行政法规、国务院决定、地方性法规和地方政府规章规定，需要办理许可的，在取得批准前，不从事相关经营活动。</w:t>
            </w:r>
          </w:p>
          <w:p>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5.在确保相关经营活动已符合关于消防、城市规划、环境、房屋建筑安全等管理要求之前，不在经营场所实际开展经营活动。</w:t>
            </w:r>
          </w:p>
          <w:p>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6.本人签名字迹潦草或难以辨认、盖章模糊或存在其他问题的，本人将按登记机关要求重新签名或盖章。</w:t>
            </w:r>
          </w:p>
          <w:p>
            <w:pPr>
              <w:pStyle w:val="11"/>
              <w:spacing w:line="320" w:lineRule="exact"/>
              <w:ind w:firstLine="420" w:firstLineChars="200"/>
              <w:jc w:val="left"/>
              <w:rPr>
                <w:rFonts w:hint="eastAsia" w:ascii="仿宋_GB2312" w:hAnsi="宋体" w:eastAsia="仿宋_GB2312"/>
                <w:kern w:val="0"/>
                <w:szCs w:val="21"/>
                <w:lang w:val="en-US" w:eastAsia="zh-CN"/>
              </w:rPr>
            </w:pPr>
            <w:r>
              <w:rPr>
                <w:rFonts w:hint="eastAsia" w:ascii="仿宋_GB2312" w:hAnsi="宋体" w:eastAsia="仿宋_GB2312"/>
                <w:kern w:val="0"/>
                <w:szCs w:val="21"/>
                <w:lang w:val="en-US" w:eastAsia="zh-CN"/>
              </w:rPr>
              <w:t>7.申请人已认真阅看附表《诉讼文书送达地址承诺告知书》，清楚本市关于企业填报确认诉讼文书送达地址并承诺相应责任的要求，也清楚不及时填报确认诉讼文书送达地址和不及时办理住所变更登记或者送达地址更新的法律后果。</w:t>
            </w:r>
          </w:p>
          <w:p>
            <w:pPr>
              <w:pStyle w:val="11"/>
              <w:spacing w:line="320" w:lineRule="exact"/>
              <w:ind w:firstLine="420" w:firstLineChars="200"/>
              <w:jc w:val="left"/>
              <w:rPr>
                <w:rFonts w:hint="eastAsia" w:ascii="仿宋_GB2312" w:hAnsi="宋体" w:eastAsia="仿宋_GB2312"/>
                <w:kern w:val="0"/>
                <w:szCs w:val="21"/>
                <w:lang w:val="zh-CN"/>
              </w:rPr>
            </w:pPr>
            <w:r>
              <w:rPr>
                <w:rFonts w:hint="eastAsia" w:ascii="仿宋_GB2312" w:hAnsi="宋体" w:eastAsia="仿宋_GB2312"/>
                <w:kern w:val="0"/>
                <w:szCs w:val="21"/>
                <w:lang w:val="en-US" w:eastAsia="zh-CN"/>
              </w:rPr>
              <w:t>8.申请人知晓并同意以下事宜：我市相关部门为经营主体提供企业信息变更“一件事”服务，相关登记注册信息变更后，企业印章刻制信息、涉税事项信息、社会保险登记信息、住房公积金企业缴存登记信息、食品经营许可证、本市交通管理部门核发的行政审批证件等将联动变更，联动变更事项信息和许可（备案）证件、信息详见“上海企业登记在线”网站（yct.sh.gov.cn/portal_yct/）变更栏目《企业信息变更“一件事”办事指南》。</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2" w:hRule="atLeast"/>
          <w:jc w:val="center"/>
        </w:trPr>
        <w:tc>
          <w:tcPr>
            <w:tcW w:w="9072" w:type="dxa"/>
            <w:gridSpan w:val="4"/>
            <w:tcBorders>
              <w:top w:val="single" w:color="000000" w:sz="4" w:space="0"/>
              <w:bottom w:val="nil"/>
              <w:tl2br w:val="nil"/>
              <w:tr2bl w:val="nil"/>
            </w:tcBorders>
          </w:tcPr>
          <w:p>
            <w:pPr>
              <w:autoSpaceDE w:val="0"/>
              <w:autoSpaceDN w:val="0"/>
              <w:adjustRightInd w:val="0"/>
              <w:spacing w:line="360" w:lineRule="exact"/>
              <w:ind w:firstLine="422" w:firstLineChars="200"/>
              <w:rPr>
                <w:rFonts w:ascii="宋体"/>
                <w:szCs w:val="21"/>
                <w:lang w:val="zh-CN"/>
              </w:rPr>
            </w:pPr>
            <w:r>
              <w:rPr>
                <w:rFonts w:hint="eastAsia" w:ascii="宋体"/>
                <w:b/>
                <w:bCs/>
                <w:szCs w:val="21"/>
                <w:lang w:val="zh-CN"/>
              </w:rPr>
              <w:t>设立登记，由出资人（主管部门）盖章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984" w:hRule="exact"/>
          <w:jc w:val="center"/>
        </w:trPr>
        <w:tc>
          <w:tcPr>
            <w:tcW w:w="4947" w:type="dxa"/>
            <w:gridSpan w:val="2"/>
            <w:tcBorders>
              <w:top w:val="nil"/>
              <w:bottom w:val="nil"/>
              <w:tl2br w:val="nil"/>
              <w:tr2bl w:val="nil"/>
            </w:tcBorders>
            <w:vAlign w:val="bottom"/>
          </w:tcPr>
          <w:p>
            <w:pPr>
              <w:autoSpaceDE w:val="0"/>
              <w:autoSpaceDN w:val="0"/>
              <w:adjustRightInd w:val="0"/>
              <w:spacing w:line="360" w:lineRule="exact"/>
              <w:ind w:firstLine="420" w:firstLineChars="200"/>
              <w:jc w:val="right"/>
            </w:pPr>
            <w:r>
              <w:rPr>
                <w:rFonts w:hint="eastAsia"/>
              </w:rPr>
              <w:t>日期：</w:t>
            </w:r>
          </w:p>
        </w:tc>
        <w:tc>
          <w:tcPr>
            <w:tcW w:w="4125" w:type="dxa"/>
            <w:gridSpan w:val="2"/>
            <w:tcBorders>
              <w:top w:val="nil"/>
              <w:bottom w:val="nil"/>
              <w:tl2br w:val="nil"/>
              <w:tr2bl w:val="nil"/>
            </w:tcBorders>
            <w:vAlign w:val="bottom"/>
          </w:tcPr>
          <w:p>
            <w:pPr>
              <w:autoSpaceDE w:val="0"/>
              <w:autoSpaceDN w:val="0"/>
              <w:adjustRightInd w:val="0"/>
              <w:spacing w:line="360" w:lineRule="exact"/>
              <w:ind w:firstLine="35" w:firstLineChars="14"/>
              <w:rPr>
                <w:w w:val="90"/>
                <w:sz w:val="28"/>
                <w:szCs w:val="36"/>
                <w:u w:val="single"/>
              </w:rPr>
            </w:pPr>
            <w:r>
              <w:rPr>
                <w:rFonts w:hint="eastAsia"/>
                <w:w w:val="90"/>
                <w:sz w:val="28"/>
                <w:szCs w:val="36"/>
                <w:u w:val="none"/>
              </w:rPr>
              <w:t>□□□□/□□/□□</w:t>
            </w:r>
            <w:r>
              <w:rPr>
                <w:rFonts w:hint="eastAsia" w:asciiTheme="minorEastAsia" w:hAnsiTheme="minorEastAsia" w:cstheme="minorEastAsia"/>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4"/>
            <w:tcBorders>
              <w:top w:val="single" w:color="000000" w:sz="4" w:space="0"/>
              <w:bottom w:val="nil"/>
              <w:tl2br w:val="nil"/>
              <w:tr2bl w:val="nil"/>
            </w:tcBorders>
          </w:tcPr>
          <w:p>
            <w:pPr>
              <w:autoSpaceDE w:val="0"/>
              <w:autoSpaceDN w:val="0"/>
              <w:adjustRightInd w:val="0"/>
              <w:spacing w:line="360" w:lineRule="exact"/>
              <w:ind w:firstLine="422" w:firstLineChars="200"/>
              <w:rPr>
                <w:rFonts w:ascii="宋体"/>
                <w:szCs w:val="21"/>
                <w:lang w:val="zh-CN"/>
              </w:rPr>
            </w:pPr>
            <w:r>
              <w:rPr>
                <w:rFonts w:hint="eastAsia" w:ascii="宋体"/>
                <w:b/>
                <w:bCs/>
                <w:szCs w:val="21"/>
                <w:lang w:val="zh-CN"/>
              </w:rPr>
              <w:t>变更登记（备案），由法定代表人签名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vAlign w:val="center"/>
          </w:tcPr>
          <w:p>
            <w:pPr>
              <w:spacing w:line="440" w:lineRule="exact"/>
              <w:ind w:firstLine="422" w:firstLineChars="200"/>
              <w:rPr>
                <w:rFonts w:hint="eastAsia" w:ascii="宋体" w:hAnsi="宋体"/>
                <w:b/>
                <w:bCs/>
                <w:szCs w:val="21"/>
              </w:rPr>
            </w:pPr>
          </w:p>
        </w:tc>
        <w:tc>
          <w:tcPr>
            <w:tcW w:w="3879" w:type="dxa"/>
            <w:gridSpan w:val="2"/>
            <w:tcBorders>
              <w:top w:val="nil"/>
              <w:bottom w:val="nil"/>
              <w:tl2br w:val="nil"/>
              <w:tr2bl w:val="nil"/>
            </w:tcBorders>
            <w:vAlign w:val="center"/>
          </w:tcPr>
          <w:p>
            <w:pPr>
              <w:spacing w:line="440" w:lineRule="exact"/>
              <w:jc w:val="right"/>
              <w:rPr>
                <w:rFonts w:hint="eastAsia" w:ascii="宋体" w:hAnsi="宋体"/>
                <w:b/>
                <w:bCs/>
                <w:szCs w:val="21"/>
              </w:rPr>
            </w:pPr>
            <w:r>
              <w:rPr>
                <w:rFonts w:hint="eastAsia"/>
              </w:rPr>
              <w:t>法定代表人签名：</w:t>
            </w:r>
          </w:p>
        </w:tc>
        <w:tc>
          <w:tcPr>
            <w:tcW w:w="4099" w:type="dxa"/>
            <w:tcBorders>
              <w:top w:val="nil"/>
              <w:bottom w:val="nil"/>
              <w:tl2br w:val="nil"/>
              <w:tr2bl w:val="nil"/>
            </w:tcBorders>
            <w:vAlign w:val="center"/>
          </w:tcPr>
          <w:p>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pPr>
              <w:spacing w:line="440" w:lineRule="exact"/>
              <w:rPr>
                <w:rFonts w:hint="eastAsia" w:ascii="宋体" w:hAnsi="宋体"/>
                <w:b/>
                <w:bCs/>
                <w:szCs w:val="21"/>
              </w:rPr>
            </w:pPr>
          </w:p>
        </w:tc>
        <w:tc>
          <w:tcPr>
            <w:tcW w:w="3879" w:type="dxa"/>
            <w:gridSpan w:val="2"/>
            <w:tcBorders>
              <w:top w:val="nil"/>
              <w:bottom w:val="single" w:color="000000" w:sz="12" w:space="0"/>
              <w:tl2br w:val="nil"/>
              <w:tr2bl w:val="nil"/>
            </w:tcBorders>
            <w:vAlign w:val="center"/>
          </w:tcPr>
          <w:p>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pPr>
              <w:spacing w:line="44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rPr>
              <w:t>（年/月/日）</w:t>
            </w:r>
          </w:p>
        </w:tc>
      </w:tr>
    </w:tbl>
    <w:p/>
    <w:p>
      <w:r>
        <w:br w:type="page"/>
      </w:r>
    </w:p>
    <w:tbl>
      <w:tblPr>
        <w:tblStyle w:val="6"/>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tbl>
            <w:tblPr>
              <w:tblStyle w:val="6"/>
              <w:tblpPr w:leftFromText="180" w:rightFromText="180" w:vertAnchor="text" w:tblpXSpec="center" w:tblpY="1"/>
              <w:tblOverlap w:val="never"/>
              <w:tblW w:w="90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9072" w:type="dxa"/>
                  <w:tcBorders>
                    <w:tl2br w:val="nil"/>
                    <w:tr2bl w:val="nil"/>
                  </w:tcBorders>
                  <w:shd w:val="clear" w:color="auto" w:fill="E7E6E6" w:themeFill="background2"/>
                  <w:vAlign w:val="center"/>
                </w:tcPr>
                <w:p>
                  <w:pPr>
                    <w:rPr>
                      <w:rFonts w:hint="eastAsia" w:ascii="黑体" w:hAnsi="宋体" w:eastAsia="黑体"/>
                      <w:b/>
                      <w:bCs/>
                      <w:sz w:val="28"/>
                      <w:szCs w:val="21"/>
                    </w:rPr>
                  </w:pPr>
                  <w:r>
                    <w:rPr>
                      <w:rFonts w:hint="eastAsia" w:ascii="宋体" w:hAnsi="宋体" w:cs="宋体"/>
                      <w:color w:val="000000"/>
                      <w:sz w:val="28"/>
                      <w:szCs w:val="28"/>
                      <w:lang w:eastAsia="zh-CN"/>
                    </w:rPr>
                    <w:br w:type="page"/>
                  </w:r>
                  <w:r>
                    <w:rPr>
                      <w:rFonts w:hint="eastAsia" w:ascii="黑体" w:hAnsi="黑体" w:eastAsia="黑体"/>
                      <w:sz w:val="24"/>
                    </w:rPr>
                    <w:t>表</w:t>
                  </w:r>
                  <w:r>
                    <w:rPr>
                      <w:rFonts w:hint="eastAsia" w:ascii="黑体" w:hAnsi="黑体" w:eastAsia="黑体"/>
                      <w:sz w:val="24"/>
                      <w:lang w:val="en-US" w:eastAsia="zh-CN"/>
                    </w:rPr>
                    <w:t>8</w:t>
                  </w:r>
                  <w:r>
                    <w:rPr>
                      <w:rFonts w:hint="eastAsia" w:ascii="黑体" w:hAnsi="黑体" w:eastAsia="黑体"/>
                      <w:sz w:val="24"/>
                      <w:lang w:eastAsia="zh-CN"/>
                    </w:rPr>
                    <w:t>——名称自主申报承诺书</w:t>
                  </w:r>
                  <w:r>
                    <w:rPr>
                      <w:rFonts w:hint="eastAsia" w:ascii="黑体" w:hAnsi="黑体" w:eastAsia="黑体"/>
                      <w:sz w:val="24"/>
                      <w:lang w:val="en-US" w:eastAsia="zh-CN"/>
                    </w:rPr>
                    <w:t xml:space="preserve">                  </w:t>
                  </w:r>
                  <w:r>
                    <w:rPr>
                      <w:rFonts w:hint="eastAsia" w:ascii="黑体" w:hAnsi="黑体" w:eastAsia="黑体"/>
                    </w:rPr>
                    <w:t>（仅</w:t>
                  </w:r>
                  <w:r>
                    <w:rPr>
                      <w:rFonts w:hint="eastAsia" w:ascii="黑体" w:hAnsi="黑体" w:eastAsia="黑体"/>
                      <w:lang w:eastAsia="zh-CN"/>
                    </w:rPr>
                    <w:t>设立及变更经营主体名称时</w:t>
                  </w:r>
                  <w:r>
                    <w:rPr>
                      <w:rFonts w:hint="eastAsia" w:ascii="黑体" w:hAnsi="黑体" w:eastAsia="黑体"/>
                    </w:rPr>
                    <w:t>填写）</w:t>
                  </w:r>
                </w:p>
              </w:tc>
            </w:tr>
          </w:tbl>
          <w:p>
            <w:pPr>
              <w:autoSpaceDE w:val="0"/>
              <w:autoSpaceDN w:val="0"/>
              <w:adjustRightInd w:val="0"/>
              <w:spacing w:line="360" w:lineRule="exact"/>
              <w:rPr>
                <w:rFonts w:hint="eastAsia" w:ascii="宋体" w:hAnsi="宋体"/>
                <w:bCs/>
                <w:szCs w:val="21"/>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p>
            <w:pPr>
              <w:autoSpaceDE w:val="0"/>
              <w:autoSpaceDN w:val="0"/>
              <w:adjustRightInd w:val="0"/>
              <w:spacing w:line="360" w:lineRule="exact"/>
              <w:rPr>
                <w:rFonts w:hint="eastAsia" w:ascii="宋体" w:hAnsi="宋体" w:cs="仿宋_GB2312"/>
                <w:bCs/>
                <w:szCs w:val="21"/>
              </w:rPr>
            </w:pPr>
            <w:r>
              <w:rPr>
                <w:rFonts w:hint="eastAsia" w:ascii="宋体" w:hAnsi="宋体" w:cs="仿宋_GB2312"/>
                <w:bCs/>
                <w:szCs w:val="21"/>
              </w:rPr>
              <w:t>现向登记机关：</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8930" w:type="dxa"/>
            <w:gridSpan w:val="4"/>
            <w:tcBorders>
              <w:top w:val="nil"/>
              <w:bottom w:val="nil"/>
            </w:tcBorders>
            <w:noWrap w:val="0"/>
            <w:vAlign w:val="center"/>
          </w:tcPr>
          <w:p>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申报名称</w:t>
            </w:r>
            <w:r>
              <w:rPr>
                <w:rFonts w:hint="eastAsia" w:ascii="宋体" w:hAnsi="宋体" w:cs="仿宋_GB2312"/>
                <w:szCs w:val="21"/>
                <w:u w:val="single"/>
              </w:rPr>
              <w:t xml:space="preserve">                                            </w:t>
            </w:r>
            <w:r>
              <w:rPr>
                <w:rFonts w:hint="eastAsia" w:ascii="宋体" w:hAnsi="宋体" w:cs="仿宋_GB2312"/>
                <w:szCs w:val="21"/>
              </w:rPr>
              <w:t>（设立登记名称）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8" w:hRule="atLeast"/>
        </w:trPr>
        <w:tc>
          <w:tcPr>
            <w:tcW w:w="8930" w:type="dxa"/>
            <w:gridSpan w:val="4"/>
            <w:tcBorders>
              <w:top w:val="nil"/>
              <w:bottom w:val="single" w:color="000000" w:sz="4" w:space="0"/>
            </w:tcBorders>
            <w:noWrap w:val="0"/>
            <w:vAlign w:val="center"/>
          </w:tcPr>
          <w:p>
            <w:pPr>
              <w:autoSpaceDE w:val="0"/>
              <w:autoSpaceDN w:val="0"/>
              <w:adjustRightInd w:val="0"/>
              <w:spacing w:line="360" w:lineRule="exact"/>
              <w:rPr>
                <w:rFonts w:hint="eastAsia" w:ascii="宋体" w:hAnsi="宋体" w:cs="仿宋_GB2312"/>
                <w:szCs w:val="21"/>
              </w:rPr>
            </w:pPr>
            <w:r>
              <w:rPr>
                <w:rFonts w:hint="eastAsia" w:ascii="宋体" w:hAnsi="宋体" w:cs="仿宋_GB2312"/>
                <w:szCs w:val="21"/>
              </w:rPr>
              <w:t>或 申请将名称</w:t>
            </w:r>
            <w:r>
              <w:rPr>
                <w:rFonts w:hint="eastAsia" w:ascii="宋体" w:hAnsi="宋体" w:cs="仿宋_GB2312"/>
                <w:szCs w:val="21"/>
                <w:u w:val="single"/>
              </w:rPr>
              <w:t xml:space="preserve">                                           </w:t>
            </w:r>
            <w:r>
              <w:rPr>
                <w:rFonts w:hint="eastAsia" w:ascii="宋体" w:hAnsi="宋体" w:cs="仿宋_GB2312"/>
                <w:szCs w:val="21"/>
              </w:rPr>
              <w:t>（当前使用名称）</w:t>
            </w:r>
          </w:p>
          <w:p>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变更为</w:t>
            </w:r>
            <w:r>
              <w:rPr>
                <w:rFonts w:hint="eastAsia" w:ascii="宋体" w:hAnsi="宋体" w:cs="仿宋_GB2312"/>
                <w:szCs w:val="21"/>
                <w:u w:val="single"/>
              </w:rPr>
              <w:t xml:space="preserve">                                              </w:t>
            </w:r>
            <w:r>
              <w:rPr>
                <w:rFonts w:hint="eastAsia" w:ascii="宋体" w:hAnsi="宋体" w:cs="仿宋_GB2312"/>
                <w:szCs w:val="21"/>
              </w:rPr>
              <w:t>（变更后名称）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90" w:hRule="atLeast"/>
        </w:trPr>
        <w:tc>
          <w:tcPr>
            <w:tcW w:w="8930" w:type="dxa"/>
            <w:gridSpan w:val="4"/>
            <w:tcBorders>
              <w:top w:val="single" w:color="000000" w:sz="4" w:space="0"/>
            </w:tcBorders>
            <w:noWrap w:val="0"/>
            <w:vAlign w:val="center"/>
          </w:tcPr>
          <w:p>
            <w:pPr>
              <w:autoSpaceDE w:val="0"/>
              <w:autoSpaceDN w:val="0"/>
              <w:adjustRightInd w:val="0"/>
              <w:spacing w:line="320" w:lineRule="exact"/>
              <w:rPr>
                <w:rFonts w:hint="eastAsia" w:ascii="仿宋_GB2312" w:hAnsi="宋体" w:eastAsia="仿宋_GB2312" w:cs="仿宋_GB2312"/>
                <w:bCs/>
                <w:szCs w:val="21"/>
              </w:rPr>
            </w:pPr>
            <w:r>
              <w:rPr>
                <w:rFonts w:hint="eastAsia" w:ascii="仿宋_GB2312" w:hAnsi="宋体" w:eastAsia="仿宋_GB2312" w:cs="仿宋_GB2312"/>
                <w:bCs/>
                <w:szCs w:val="21"/>
              </w:rPr>
              <w:t>将自愿承担因名称争议或者不符合名称登记管理相关规定所产生的法律责任，并郑重承诺如下：</w:t>
            </w:r>
          </w:p>
          <w:p>
            <w:pPr>
              <w:autoSpaceDE w:val="0"/>
              <w:autoSpaceDN w:val="0"/>
              <w:adjustRightInd w:val="0"/>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pPr>
              <w:autoSpaceDE w:val="0"/>
              <w:autoSpaceDN w:val="0"/>
              <w:adjustRightInd w:val="0"/>
              <w:spacing w:line="320" w:lineRule="exact"/>
              <w:ind w:firstLine="420" w:firstLineChars="200"/>
              <w:rPr>
                <w:rFonts w:hint="eastAsia" w:ascii="仿宋_GB2312" w:hAnsi="宋体" w:eastAsia="仿宋_GB2312" w:cs="仿宋_GB2312"/>
                <w:bCs/>
                <w:szCs w:val="21"/>
                <w:lang w:val="zh-CN"/>
              </w:rPr>
            </w:pPr>
            <w:r>
              <w:rPr>
                <w:rFonts w:hint="eastAsia" w:ascii="仿宋_GB2312" w:hAnsi="宋体" w:eastAsia="仿宋_GB2312" w:cs="仿宋_GB2312"/>
                <w:bCs/>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3.知悉申请人自主申报企业名称通过申报系统提交完成后予以保留的，在保留期内未到企业登记机关完成设立</w:t>
            </w:r>
            <w:r>
              <w:rPr>
                <w:rFonts w:hint="eastAsia" w:ascii="仿宋_GB2312" w:hAnsi="宋体" w:eastAsia="仿宋_GB2312" w:cs="仿宋_GB2312"/>
                <w:bCs/>
                <w:szCs w:val="21"/>
                <w:lang w:val="en-US" w:eastAsia="zh-CN"/>
              </w:rPr>
              <w:t>/变更</w:t>
            </w:r>
            <w:r>
              <w:rPr>
                <w:rFonts w:hint="eastAsia" w:ascii="仿宋_GB2312" w:hAnsi="宋体" w:eastAsia="仿宋_GB2312" w:cs="仿宋_GB2312"/>
                <w:bCs/>
                <w:szCs w:val="21"/>
              </w:rPr>
              <w:t>登记的，有效期满后自动失效。知悉企业名称是企业登记机关的登记审查事项，申请人不得以企业名称已保留为由抗辩企业登记机关对企业名称及登记申请材料的审查。</w:t>
            </w:r>
          </w:p>
          <w:p>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pPr>
              <w:spacing w:line="320" w:lineRule="exact"/>
              <w:ind w:firstLine="420" w:firstLineChars="200"/>
              <w:rPr>
                <w:rFonts w:hint="eastAsia" w:ascii="宋体" w:hAnsi="宋体" w:cs="仿宋_GB2312"/>
                <w:bCs/>
                <w:sz w:val="24"/>
                <w:lang w:val="zh-CN"/>
              </w:rPr>
            </w:pPr>
            <w:r>
              <w:rPr>
                <w:rFonts w:hint="eastAsia" w:ascii="仿宋_GB2312" w:hAnsi="宋体" w:eastAsia="仿宋_GB2312" w:cs="仿宋_GB2312"/>
                <w:bCs/>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930" w:type="dxa"/>
            <w:gridSpan w:val="4"/>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right="1185" w:firstLine="480" w:firstLineChars="200"/>
              <w:textAlignment w:val="auto"/>
              <w:rPr>
                <w:rFonts w:hint="eastAsia" w:ascii="宋体" w:hAnsi="宋体" w:cs="仿宋_GB2312"/>
                <w:sz w:val="24"/>
              </w:rPr>
            </w:pPr>
            <w:r>
              <w:rPr>
                <w:rFonts w:hint="eastAsia" w:ascii="宋体" w:hAnsi="宋体" w:cs="仿宋_GB2312"/>
                <w:sz w:val="24"/>
              </w:rPr>
              <w:t>全体投资人签名（盖章）/申请变更经营主体盖章：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31" w:hRule="atLeast"/>
        </w:trPr>
        <w:tc>
          <w:tcPr>
            <w:tcW w:w="3969" w:type="dxa"/>
            <w:gridSpan w:val="2"/>
            <w:tcBorders>
              <w:top w:val="nil"/>
              <w:bottom w:val="single" w:color="000000" w:sz="12" w:space="0"/>
              <w:right w:val="nil"/>
            </w:tcBorders>
            <w:noWrap w:val="0"/>
            <w:vAlign w:val="center"/>
          </w:tcPr>
          <w:p>
            <w:pPr>
              <w:pStyle w:val="3"/>
              <w:spacing w:line="520" w:lineRule="exact"/>
              <w:ind w:firstLine="480"/>
              <w:rPr>
                <w:rFonts w:hint="eastAsia" w:ascii="宋体" w:hAnsi="宋体"/>
                <w:bCs/>
                <w:sz w:val="24"/>
                <w:szCs w:val="24"/>
              </w:rPr>
            </w:pPr>
          </w:p>
        </w:tc>
        <w:tc>
          <w:tcPr>
            <w:tcW w:w="1403" w:type="dxa"/>
            <w:tcBorders>
              <w:top w:val="nil"/>
              <w:left w:val="nil"/>
              <w:bottom w:val="single" w:color="000000" w:sz="12" w:space="0"/>
              <w:right w:val="nil"/>
            </w:tcBorders>
            <w:noWrap w:val="0"/>
            <w:vAlign w:val="bottom"/>
          </w:tcPr>
          <w:p>
            <w:pPr>
              <w:spacing w:line="520" w:lineRule="exact"/>
              <w:ind w:right="-260" w:rightChars="-124"/>
              <w:jc w:val="center"/>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w:t>
            </w:r>
          </w:p>
        </w:tc>
        <w:tc>
          <w:tcPr>
            <w:tcW w:w="3558" w:type="dxa"/>
            <w:tcBorders>
              <w:top w:val="nil"/>
              <w:left w:val="nil"/>
              <w:bottom w:val="single" w:color="000000" w:sz="12" w:space="0"/>
            </w:tcBorders>
            <w:noWrap w:val="0"/>
            <w:vAlign w:val="bottom"/>
          </w:tcPr>
          <w:p>
            <w:pPr>
              <w:spacing w:line="520" w:lineRule="exact"/>
              <w:ind w:right="-14"/>
              <w:jc w:val="right"/>
              <w:rPr>
                <w:rFonts w:hint="eastAsia" w:ascii="宋体" w:hAnsi="宋体"/>
                <w:bCs/>
                <w:sz w:val="24"/>
                <w:lang w:val="zh-CN"/>
              </w:rPr>
            </w:pPr>
            <w:r>
              <w:rPr>
                <w:rFonts w:hint="eastAsia" w:ascii="宋体" w:hAnsi="宋体"/>
                <w:spacing w:val="-20"/>
                <w:w w:val="80"/>
                <w:sz w:val="32"/>
                <w:szCs w:val="32"/>
              </w:rPr>
              <w:t>□□□□/□□/□□</w:t>
            </w:r>
            <w:r>
              <w:rPr>
                <w:rFonts w:hint="eastAsia" w:ascii="宋体" w:hAnsi="宋体" w:cs="仿宋_GB2312"/>
                <w:sz w:val="22"/>
                <w:szCs w:val="22"/>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694" w:type="dxa"/>
            <w:tcBorders>
              <w:top w:val="single" w:color="000000" w:sz="6" w:space="0"/>
              <w:left w:val="nil"/>
              <w:bottom w:val="nil"/>
              <w:right w:val="nil"/>
            </w:tcBorders>
            <w:noWrap w:val="0"/>
            <w:vAlign w:val="center"/>
          </w:tcPr>
          <w:p>
            <w:pPr>
              <w:autoSpaceDE w:val="0"/>
              <w:autoSpaceDN w:val="0"/>
              <w:adjustRightInd w:val="0"/>
              <w:spacing w:line="300" w:lineRule="exact"/>
              <w:jc w:val="center"/>
              <w:rPr>
                <w:rFonts w:hint="eastAsia" w:ascii="黑体" w:hAnsi="黑体" w:eastAsia="黑体"/>
                <w:sz w:val="18"/>
                <w:szCs w:val="18"/>
              </w:rPr>
            </w:pPr>
            <w:r>
              <w:rPr>
                <w:rFonts w:hint="eastAsia" w:ascii="黑体" w:hAnsi="黑体" w:eastAsia="黑体"/>
                <w:sz w:val="20"/>
                <w:szCs w:val="20"/>
              </w:rPr>
              <w:t>说明</w:t>
            </w:r>
          </w:p>
        </w:tc>
        <w:tc>
          <w:tcPr>
            <w:tcW w:w="8236" w:type="dxa"/>
            <w:gridSpan w:val="3"/>
            <w:tcBorders>
              <w:top w:val="single" w:color="000000" w:sz="6" w:space="0"/>
              <w:left w:val="nil"/>
              <w:bottom w:val="nil"/>
              <w:right w:val="nil"/>
            </w:tcBorders>
            <w:noWrap w:val="0"/>
            <w:vAlign w:val="center"/>
          </w:tcPr>
          <w:p>
            <w:pPr>
              <w:pStyle w:val="10"/>
              <w:numPr>
                <w:ilvl w:val="0"/>
                <w:numId w:val="4"/>
              </w:numPr>
              <w:spacing w:line="300" w:lineRule="exact"/>
              <w:rPr>
                <w:rFonts w:hint="eastAsia" w:ascii="宋体" w:hAnsi="宋体"/>
                <w:sz w:val="18"/>
                <w:szCs w:val="18"/>
              </w:rPr>
            </w:pPr>
            <w:r>
              <w:rPr>
                <w:rFonts w:hint="eastAsia" w:ascii="宋体" w:hAnsi="宋体"/>
                <w:sz w:val="18"/>
                <w:szCs w:val="18"/>
              </w:rPr>
              <w:t>设立登记的，有限责任公司由全体股东签署；股份有限公司由全体发起人签署；非公司企业法人由全体出资人签署；个人独资企业由投资人签名；合伙企业由全体合伙人签署；农民专业合作社由全体合作社成员签署；个体工商户由经营者签名。</w:t>
            </w:r>
          </w:p>
          <w:p>
            <w:pPr>
              <w:pStyle w:val="10"/>
              <w:numPr>
                <w:ilvl w:val="0"/>
                <w:numId w:val="4"/>
              </w:numPr>
              <w:spacing w:line="300" w:lineRule="exact"/>
              <w:rPr>
                <w:rFonts w:hint="eastAsia" w:ascii="宋体" w:hAnsi="宋体"/>
                <w:sz w:val="18"/>
                <w:szCs w:val="18"/>
              </w:rPr>
            </w:pPr>
            <w:r>
              <w:rPr>
                <w:rFonts w:hint="eastAsia" w:ascii="宋体" w:hAnsi="宋体"/>
                <w:sz w:val="18"/>
                <w:szCs w:val="18"/>
              </w:rPr>
              <w:t>变更名称的，由申请变更的经营主体盖章，并经企业法定代表人、负责人或有权签字人签名；签名人员在本次登记中有变化的，应由新任人员签名。</w:t>
            </w:r>
          </w:p>
          <w:p>
            <w:pPr>
              <w:pStyle w:val="10"/>
              <w:numPr>
                <w:ilvl w:val="0"/>
                <w:numId w:val="4"/>
              </w:numPr>
              <w:spacing w:line="300" w:lineRule="exact"/>
              <w:rPr>
                <w:rFonts w:hint="eastAsia" w:ascii="宋体" w:hAnsi="宋体"/>
                <w:sz w:val="18"/>
                <w:szCs w:val="18"/>
              </w:rPr>
            </w:pPr>
            <w:r>
              <w:rPr>
                <w:rFonts w:hint="eastAsia" w:ascii="宋体" w:hAnsi="宋体"/>
                <w:sz w:val="18"/>
                <w:szCs w:val="18"/>
              </w:rPr>
              <w:t>分公司、营业单位、非法人分支机构、农民专业合作社（联合社）分支机构由其隶属主体的法定代表人签名</w:t>
            </w:r>
            <w:r>
              <w:rPr>
                <w:rFonts w:hint="eastAsia" w:ascii="宋体" w:hAnsi="宋体"/>
                <w:sz w:val="20"/>
              </w:rPr>
              <w:t>或</w:t>
            </w:r>
            <w:r>
              <w:rPr>
                <w:rFonts w:hint="eastAsia" w:ascii="宋体" w:hAnsi="宋体"/>
                <w:sz w:val="18"/>
                <w:szCs w:val="18"/>
              </w:rPr>
              <w:t>加盖隶属主体公章；合伙企业分支机构由隶属主体执行事务合伙人（或委派代表）签字</w:t>
            </w:r>
            <w:r>
              <w:rPr>
                <w:rFonts w:hint="eastAsia" w:ascii="宋体" w:hAnsi="宋体"/>
                <w:sz w:val="20"/>
              </w:rPr>
              <w:t>或</w:t>
            </w:r>
            <w:r>
              <w:rPr>
                <w:rFonts w:hint="eastAsia" w:ascii="宋体" w:hAnsi="宋体"/>
                <w:sz w:val="18"/>
                <w:szCs w:val="18"/>
              </w:rPr>
              <w:t>加盖隶属企业公章；个人独资企业分支机构由隶属企业投资人签名</w:t>
            </w:r>
            <w:r>
              <w:rPr>
                <w:rFonts w:hint="eastAsia" w:ascii="宋体" w:hAnsi="宋体"/>
                <w:sz w:val="20"/>
              </w:rPr>
              <w:t>或</w:t>
            </w:r>
            <w:r>
              <w:rPr>
                <w:rFonts w:hint="eastAsia" w:ascii="宋体" w:hAnsi="宋体"/>
                <w:sz w:val="18"/>
                <w:szCs w:val="18"/>
              </w:rPr>
              <w:t>加盖隶属企业公章。</w:t>
            </w:r>
          </w:p>
        </w:tc>
      </w:tr>
    </w:tbl>
    <w:p>
      <w:pPr>
        <w:rPr>
          <w:rFonts w:hint="eastAsia" w:ascii="宋体" w:hAnsi="宋体" w:cs="宋体"/>
          <w:color w:val="000000"/>
          <w:sz w:val="28"/>
          <w:szCs w:val="28"/>
          <w:lang w:eastAsia="zh-CN"/>
        </w:rPr>
      </w:pPr>
      <w:r>
        <w:rPr>
          <w:rFonts w:hint="eastAsia" w:ascii="宋体" w:hAnsi="宋体" w:cs="宋体"/>
          <w:color w:val="000000"/>
          <w:sz w:val="28"/>
          <w:szCs w:val="28"/>
          <w:lang w:eastAsia="zh-CN"/>
        </w:rPr>
        <w:br w:type="page"/>
      </w:r>
    </w:p>
    <w:p>
      <w:pPr>
        <w:jc w:val="left"/>
        <w:rPr>
          <w:rFonts w:hAnsi="宋体" w:cs="宋体"/>
          <w:b/>
          <w:kern w:val="0"/>
          <w:sz w:val="36"/>
          <w:szCs w:val="36"/>
        </w:rPr>
      </w:pP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pPr>
        <w:pStyle w:val="3"/>
        <w:keepNext w:val="0"/>
        <w:keepLines w:val="0"/>
        <w:pageBreakBefore w:val="0"/>
        <w:widowControl w:val="0"/>
        <w:kinsoku/>
        <w:wordWrap/>
        <w:overflowPunct/>
        <w:topLinePunct w:val="0"/>
        <w:autoSpaceDE/>
        <w:autoSpaceDN/>
        <w:bidi w:val="0"/>
        <w:adjustRightInd/>
        <w:snapToGrid w:val="0"/>
        <w:spacing w:line="264" w:lineRule="auto"/>
        <w:textAlignment w:val="auto"/>
      </w:pP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libri Light">
    <w:altName w:val="DejaVu Sans"/>
    <w:panose1 w:val="020F0302020204030204"/>
    <w:charset w:val="00"/>
    <w:family w:val="auto"/>
    <w:pitch w:val="default"/>
    <w:sig w:usb0="00000000" w:usb1="00000000"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eugv7LAIAAFUEAAAOAAAAZHJz&#10;L2Uyb0RvYy54bWytVM2O0zAQviPxDpbvNGkRu1X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odcsCxv9YHmEjuJ5u9wHCJh0jaL0Spy1QrelypwnI7bzn/sU9fg3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J66C/ssAgAAVQQAAA4AAAAAAAAAAQAgAAAANQEAAGRy&#10;cy9lMm9Eb2MueG1sUEsFBgAAAAAGAAYAWQEAANM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非公司企业法人登记（备案）申请书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非公司企业法人登记（备案）申请书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非公司企业法人登记（备案）申请书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DB3C80"/>
    <w:rsid w:val="09574381"/>
    <w:rsid w:val="14CA41F6"/>
    <w:rsid w:val="29513F4F"/>
    <w:rsid w:val="40071587"/>
    <w:rsid w:val="4EDB3C80"/>
    <w:rsid w:val="5DFB0F8A"/>
    <w:rsid w:val="FDD3EC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样式1"/>
    <w:basedOn w:val="1"/>
    <w:qFormat/>
    <w:uiPriority w:val="0"/>
  </w:style>
  <w:style w:type="paragraph" w:styleId="10">
    <w:name w:val="List Paragraph"/>
    <w:basedOn w:val="1"/>
    <w:qFormat/>
    <w:uiPriority w:val="34"/>
    <w:pPr>
      <w:ind w:left="720"/>
      <w:contextualSpacing/>
    </w:p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2040</Words>
  <Characters>2046</Characters>
  <Lines>0</Lines>
  <Paragraphs>0</Paragraphs>
  <TotalTime>1</TotalTime>
  <ScaleCrop>false</ScaleCrop>
  <LinksUpToDate>false</LinksUpToDate>
  <CharactersWithSpaces>2383</CharactersWithSpaces>
  <Application>WPS Office_11.8.2.12125_F1E327BC-269C-435d-A152-05C5408002CA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2026-03-21T21:59:00Z</dcterms:created>
  <dc:creator>顾姚劼</dc:creator>
  <cp:lastModifiedBy>scjuser</cp:lastModifiedBy>
  <dcterms:modified xsi:type="dcterms:W3CDTF">2026-04-02T10:06:46Z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2052-11.8.2.12125</vt:lpwstr>
  </property>
  <property fmtid="{D5CDD505-2E9C-101B-9397-08002B2CF9AE}" pid="3" name="ICV">
    <vt:lpwstr>F6230532053C453A87461941EFAD18D7_11</vt:lpwstr>
  </property>
  <property fmtid="{D5CDD505-2E9C-101B-9397-08002B2CF9AE}" pid="4" name="KSOTemplateDocerSaveRecord">
    <vt:lpwstr>eyJoZGlkIjoiYTYyZjFiMDNkNjQ0NWQ0YjZkZjI1ODVlYjY3YjFkMmQiLCJ1c2VySWQiOiIxNjAyMjQ1NzQ2In0=</vt:lpwstr>
  </property>
</Properties>
</file>