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0" w:name="_Toc27234"/>
      <w:bookmarkStart w:id="1" w:name="_Toc15940"/>
      <w:bookmarkStart w:id="2" w:name="_Toc20691"/>
      <w:bookmarkStart w:id="3" w:name="_Toc202622687"/>
      <w:bookmarkStart w:id="4" w:name="_Toc12269"/>
      <w:r>
        <w:rPr>
          <w:rFonts w:hint="eastAsia" w:ascii="方正小标宋简体" w:hAnsi="宋体" w:eastAsia="方正小标宋简体"/>
          <w:bCs/>
          <w:sz w:val="36"/>
          <w:szCs w:val="36"/>
        </w:rPr>
        <w:t>合伙企业登记（备案）申请书</w:t>
      </w:r>
      <w:bookmarkEnd w:id="0"/>
      <w:bookmarkEnd w:id="1"/>
      <w:bookmarkEnd w:id="2"/>
      <w:bookmarkEnd w:id="3"/>
      <w:bookmarkEnd w:id="4"/>
    </w:p>
    <w:p>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562"/>
        <w:gridCol w:w="211"/>
        <w:gridCol w:w="1364"/>
        <w:gridCol w:w="468"/>
        <w:gridCol w:w="426"/>
        <w:gridCol w:w="1275"/>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10"/>
              <w:numPr>
                <w:ilvl w:val="0"/>
                <w:numId w:val="1"/>
              </w:numPr>
              <w:tabs>
                <w:tab w:val="left" w:pos="200"/>
                <w:tab w:val="left" w:pos="420"/>
              </w:tabs>
              <w:ind w:left="0" w:firstLine="0"/>
              <w:rPr>
                <w:rFonts w:hint="eastAsia" w:ascii="黑体" w:hAnsi="黑体" w:eastAsia="黑体"/>
                <w:lang w:val="zh-CN"/>
              </w:rPr>
            </w:pPr>
            <w:r>
              <w:rPr>
                <w:rFonts w:hint="eastAsia" w:ascii="黑体" w:hAnsi="黑体" w:eastAsia="黑体"/>
              </w:rPr>
              <w:t xml:space="preserve"> </w:t>
            </w:r>
            <w:r>
              <w:rPr>
                <w:rFonts w:hint="eastAsia" w:ascii="黑体" w:hAnsi="黑体" w:eastAsia="黑体"/>
                <w:lang w:val="zh-CN"/>
              </w:rPr>
              <w:t>适用于申请合伙企业设立、变更登记（备案）</w:t>
            </w:r>
          </w:p>
          <w:p>
            <w:pPr>
              <w:pStyle w:val="10"/>
              <w:numPr>
                <w:ilvl w:val="0"/>
                <w:numId w:val="2"/>
              </w:numPr>
              <w:tabs>
                <w:tab w:val="left" w:pos="210"/>
              </w:tabs>
              <w:ind w:left="316" w:hanging="316"/>
              <w:rPr>
                <w:lang w:val="zh-CN"/>
              </w:rPr>
            </w:pPr>
            <w:r>
              <w:rPr>
                <w:rFonts w:hint="eastAsia" w:ascii="黑体" w:hAnsi="黑体" w:eastAsia="黑体"/>
              </w:rPr>
              <w:t xml:space="preserve"> </w:t>
            </w:r>
            <w:r>
              <w:rPr>
                <w:rFonts w:hint="eastAsia" w:ascii="黑体" w:hAnsi="黑体" w:eastAsia="黑体"/>
                <w:lang w:val="zh-CN"/>
              </w:rPr>
              <w:t>设立登记：</w:t>
            </w:r>
            <w:r>
              <w:rPr>
                <w:rFonts w:hint="eastAsia" w:ascii="宋体" w:hAnsi="宋体" w:cs="宋体"/>
                <w:lang w:val="zh-CN"/>
              </w:rPr>
              <w:t>请填写表1、表3至表</w:t>
            </w:r>
            <w:r>
              <w:rPr>
                <w:rFonts w:hint="eastAsia" w:ascii="宋体" w:hAnsi="宋体" w:cs="宋体"/>
              </w:rPr>
              <w:t>9</w:t>
            </w:r>
          </w:p>
          <w:p>
            <w:pPr>
              <w:pStyle w:val="10"/>
              <w:numPr>
                <w:ilvl w:val="0"/>
                <w:numId w:val="2"/>
              </w:numPr>
              <w:tabs>
                <w:tab w:val="left" w:pos="210"/>
              </w:tabs>
              <w:ind w:left="316" w:hanging="316"/>
              <w:rPr>
                <w:lang w:val="zh-CN"/>
              </w:rPr>
            </w:pPr>
            <w:r>
              <w:rPr>
                <w:rFonts w:hint="eastAsia" w:ascii="黑体" w:hAnsi="黑体" w:eastAsia="黑体"/>
              </w:rPr>
              <w:t xml:space="preserve"> </w:t>
            </w:r>
            <w:r>
              <w:rPr>
                <w:rFonts w:hint="eastAsia" w:ascii="黑体" w:hAnsi="黑体" w:eastAsia="黑体"/>
                <w:lang w:val="zh-CN"/>
              </w:rPr>
              <w:t>变更登记（备案）：</w:t>
            </w:r>
            <w:r>
              <w:rPr>
                <w:rFonts w:hint="eastAsia" w:ascii="宋体" w:hAnsi="宋体" w:cs="宋体"/>
                <w:lang w:val="zh-CN"/>
              </w:rPr>
              <w:t>请填写表2，并根据具体事项填写表3至表</w:t>
            </w:r>
            <w:r>
              <w:rPr>
                <w:rFonts w:hint="eastAsia" w:ascii="宋体" w:hAnsi="宋体" w:cs="宋体"/>
              </w:rPr>
              <w:t>9</w:t>
            </w:r>
            <w:r>
              <w:rPr>
                <w:rFonts w:hint="eastAsia" w:ascii="宋体" w:hAnsi="宋体" w:cs="宋体"/>
                <w:lang w:val="zh-CN"/>
              </w:rPr>
              <w:t>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表1——合伙企业设立信息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企业名称</w:t>
            </w:r>
          </w:p>
        </w:tc>
        <w:tc>
          <w:tcPr>
            <w:tcW w:w="7589" w:type="dxa"/>
            <w:gridSpan w:val="7"/>
            <w:vAlign w:val="center"/>
          </w:tcPr>
          <w:p>
            <w:pPr>
              <w:autoSpaceDE w:val="0"/>
              <w:autoSpaceDN w:val="0"/>
              <w:adjustRightInd w:val="0"/>
              <w:jc w:val="righ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7"/>
            <w:vAlign w:val="center"/>
          </w:tcPr>
          <w:p>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主要经营场所</w:t>
            </w:r>
          </w:p>
        </w:tc>
        <w:tc>
          <w:tcPr>
            <w:tcW w:w="1562" w:type="dxa"/>
            <w:tcBorders>
              <w:top w:val="single" w:color="000000" w:sz="4" w:space="0"/>
              <w:bottom w:val="nil"/>
              <w:right w:val="nil"/>
            </w:tcBorders>
            <w:vAlign w:val="center"/>
          </w:tcPr>
          <w:p>
            <w:pPr>
              <w:autoSpaceDE w:val="0"/>
              <w:autoSpaceDN w:val="0"/>
              <w:adjustRightInd w:val="0"/>
              <w:spacing w:line="440" w:lineRule="exact"/>
              <w:rPr>
                <w:rFonts w:hint="eastAsia" w:ascii="宋体" w:hAnsi="宋体"/>
                <w:b/>
                <w:szCs w:val="21"/>
                <w:u w:val="single"/>
              </w:rPr>
            </w:pPr>
            <w:r>
              <w:rPr>
                <w:rFonts w:hint="eastAsia" w:hAnsi="宋体"/>
                <w:szCs w:val="21"/>
                <w:u w:val="single"/>
              </w:rPr>
              <w:t xml:space="preserve">             </w:t>
            </w:r>
          </w:p>
        </w:tc>
        <w:tc>
          <w:tcPr>
            <w:tcW w:w="2043" w:type="dxa"/>
            <w:gridSpan w:val="3"/>
            <w:tcBorders>
              <w:top w:val="single" w:color="000000" w:sz="4" w:space="0"/>
              <w:left w:val="nil"/>
              <w:bottom w:val="nil"/>
              <w:right w:val="nil"/>
            </w:tcBorders>
            <w:vAlign w:val="center"/>
          </w:tcPr>
          <w:p>
            <w:pPr>
              <w:autoSpaceDE w:val="0"/>
              <w:autoSpaceDN w:val="0"/>
              <w:adjustRightInd w:val="0"/>
              <w:spacing w:line="440" w:lineRule="exact"/>
              <w:jc w:val="left"/>
              <w:rPr>
                <w:rFonts w:hint="eastAsia" w:ascii="宋体" w:hAnsi="宋体"/>
                <w:bCs/>
                <w:szCs w:val="21"/>
              </w:rPr>
            </w:pPr>
            <w:r>
              <w:rPr>
                <w:rFonts w:hint="eastAsia" w:ascii="宋体" w:hAnsi="宋体"/>
                <w:bCs/>
                <w:szCs w:val="21"/>
              </w:rPr>
              <w:t>省(自治区/直辖市)</w:t>
            </w:r>
          </w:p>
        </w:tc>
        <w:tc>
          <w:tcPr>
            <w:tcW w:w="1701" w:type="dxa"/>
            <w:gridSpan w:val="2"/>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rPr>
                <w:rFonts w:hint="eastAsia" w:ascii="宋体" w:hAnsi="宋体"/>
                <w:bCs/>
                <w:szCs w:val="21"/>
                <w:u w:val="single"/>
              </w:rPr>
            </w:pPr>
            <w:r>
              <w:rPr>
                <w:rFonts w:hint="eastAsia" w:hAnsi="宋体"/>
                <w:szCs w:val="21"/>
                <w:u w:val="single"/>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562" w:type="dxa"/>
            <w:tcBorders>
              <w:top w:val="nil"/>
              <w:bottom w:val="nil"/>
              <w:right w:val="nil"/>
            </w:tcBorders>
            <w:vAlign w:val="center"/>
          </w:tcPr>
          <w:p>
            <w:pPr>
              <w:autoSpaceDE w:val="0"/>
              <w:autoSpaceDN w:val="0"/>
              <w:adjustRightInd w:val="0"/>
              <w:spacing w:line="440" w:lineRule="exact"/>
              <w:rPr>
                <w:rFonts w:hint="eastAsia" w:ascii="宋体" w:hAnsi="宋体"/>
                <w:bCs/>
                <w:szCs w:val="21"/>
                <w:u w:val="single"/>
              </w:rPr>
            </w:pPr>
            <w:r>
              <w:rPr>
                <w:rFonts w:hint="eastAsia" w:hAnsi="宋体"/>
                <w:szCs w:val="21"/>
                <w:u w:val="single"/>
              </w:rPr>
              <w:t xml:space="preserve">             </w:t>
            </w:r>
          </w:p>
        </w:tc>
        <w:tc>
          <w:tcPr>
            <w:tcW w:w="2469" w:type="dxa"/>
            <w:gridSpan w:val="4"/>
            <w:tcBorders>
              <w:top w:val="nil"/>
              <w:left w:val="nil"/>
              <w:bottom w:val="nil"/>
              <w:right w:val="nil"/>
            </w:tcBorders>
            <w:vAlign w:val="center"/>
          </w:tcPr>
          <w:p>
            <w:pPr>
              <w:autoSpaceDE w:val="0"/>
              <w:autoSpaceDN w:val="0"/>
              <w:adjustRightInd w:val="0"/>
              <w:spacing w:line="440" w:lineRule="exact"/>
              <w:ind w:left="-21" w:leftChars="-10" w:firstLine="20" w:firstLineChars="12"/>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75" w:type="dxa"/>
            <w:tcBorders>
              <w:top w:val="nil"/>
              <w:left w:val="nil"/>
              <w:bottom w:val="nil"/>
              <w:right w:val="nil"/>
            </w:tcBorders>
            <w:vAlign w:val="center"/>
          </w:tcPr>
          <w:p>
            <w:pPr>
              <w:autoSpaceDE w:val="0"/>
              <w:autoSpaceDN w:val="0"/>
              <w:adjustRightInd w:val="0"/>
              <w:spacing w:line="440" w:lineRule="exact"/>
              <w:ind w:leftChars="-120" w:hanging="252" w:hangingChars="120"/>
              <w:rPr>
                <w:rFonts w:hint="eastAsia" w:ascii="宋体" w:hAnsi="宋体"/>
                <w:bCs/>
                <w:szCs w:val="21"/>
                <w:u w:val="single"/>
              </w:rPr>
            </w:pPr>
            <w:r>
              <w:rPr>
                <w:rFonts w:hint="eastAsia" w:hAnsi="宋体"/>
                <w:szCs w:val="21"/>
                <w:u w:val="single"/>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562" w:type="dxa"/>
            <w:tcBorders>
              <w:top w:val="nil"/>
              <w:bottom w:val="nil"/>
              <w:right w:val="nil"/>
            </w:tcBorders>
            <w:vAlign w:val="center"/>
          </w:tcPr>
          <w:p>
            <w:pPr>
              <w:autoSpaceDE w:val="0"/>
              <w:autoSpaceDN w:val="0"/>
              <w:adjustRightInd w:val="0"/>
              <w:spacing w:line="440" w:lineRule="exact"/>
              <w:rPr>
                <w:rFonts w:hint="eastAsia" w:ascii="宋体" w:hAnsi="宋体"/>
                <w:bCs/>
                <w:szCs w:val="21"/>
                <w:u w:val="single"/>
              </w:rPr>
            </w:pPr>
            <w:r>
              <w:rPr>
                <w:rFonts w:hint="eastAsia" w:hAnsi="宋体"/>
                <w:szCs w:val="21"/>
                <w:u w:val="single"/>
              </w:rPr>
              <w:t xml:space="preserve">             </w:t>
            </w:r>
          </w:p>
        </w:tc>
        <w:tc>
          <w:tcPr>
            <w:tcW w:w="1575" w:type="dxa"/>
            <w:gridSpan w:val="2"/>
            <w:tcBorders>
              <w:top w:val="nil"/>
              <w:left w:val="nil"/>
              <w:bottom w:val="nil"/>
              <w:right w:val="nil"/>
            </w:tcBorders>
            <w:vAlign w:val="center"/>
          </w:tcPr>
          <w:p>
            <w:pPr>
              <w:autoSpaceDE w:val="0"/>
              <w:autoSpaceDN w:val="0"/>
              <w:adjustRightInd w:val="0"/>
              <w:spacing w:line="440" w:lineRule="exact"/>
              <w:rPr>
                <w:rFonts w:hint="eastAsia" w:ascii="宋体" w:hAnsi="宋体"/>
                <w:bCs/>
                <w:szCs w:val="21"/>
              </w:rPr>
            </w:pPr>
            <w:r>
              <w:rPr>
                <w:rFonts w:hint="eastAsia" w:ascii="宋体" w:hAnsi="宋体"/>
                <w:bCs/>
                <w:szCs w:val="21"/>
              </w:rPr>
              <w:t>村(路/社区)</w:t>
            </w:r>
          </w:p>
        </w:tc>
        <w:tc>
          <w:tcPr>
            <w:tcW w:w="2169" w:type="dxa"/>
            <w:gridSpan w:val="3"/>
            <w:tcBorders>
              <w:top w:val="nil"/>
              <w:left w:val="nil"/>
              <w:bottom w:val="nil"/>
              <w:right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hAnsi="宋体"/>
                <w:szCs w:val="21"/>
                <w:u w:val="single"/>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pPr>
              <w:autoSpaceDE w:val="0"/>
              <w:autoSpaceDN w:val="0"/>
              <w:adjustRightInd w:val="0"/>
              <w:spacing w:line="440" w:lineRule="exact"/>
              <w:rPr>
                <w:rFonts w:hint="eastAsia" w:ascii="宋体" w:hAnsi="宋体"/>
                <w:bCs/>
                <w:szCs w:val="21"/>
                <w:u w:val="single"/>
              </w:rPr>
            </w:pPr>
            <w:r>
              <w:rPr>
                <w:rFonts w:hint="eastAsia" w:hAnsi="宋体"/>
                <w:szCs w:val="21"/>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pPr>
              <w:autoSpaceDE w:val="0"/>
              <w:autoSpaceDN w:val="0"/>
              <w:adjustRightInd w:val="0"/>
              <w:spacing w:line="440" w:lineRule="exact"/>
              <w:jc w:val="left"/>
              <w:rPr>
                <w:rFonts w:hint="eastAsia" w:hAnsi="宋体"/>
                <w:szCs w:val="21"/>
                <w:u w:val="single"/>
              </w:rPr>
            </w:pPr>
            <w:r>
              <w:rPr>
                <w:rFonts w:hint="eastAsia" w:ascii="宋体" w:hAnsi="宋体"/>
                <w:bCs/>
                <w:szCs w:val="21"/>
                <w:lang w:val="zh-CN"/>
              </w:rPr>
              <w:t>□</w:t>
            </w:r>
            <w:r>
              <w:rPr>
                <w:rFonts w:hint="eastAsia" w:ascii="宋体" w:hAnsi="宋体"/>
                <w:bCs/>
                <w:szCs w:val="21"/>
              </w:rPr>
              <w:t>使用住所标准化登记信息</w:t>
            </w:r>
            <w:r>
              <w:rPr>
                <w:rFonts w:hint="eastAsia" w:hAnsi="宋体"/>
                <w:szCs w:val="21"/>
              </w:rPr>
              <w:t>库，租赁合同编号：</w:t>
            </w:r>
            <w:r>
              <w:rPr>
                <w:rFonts w:hint="eastAsia" w:hAnsi="宋体"/>
                <w:szCs w:val="21"/>
                <w:u w:val="single"/>
              </w:rPr>
              <w:t xml:space="preserve">                             </w:t>
            </w:r>
            <w:r>
              <w:rPr>
                <w:rFonts w:hint="eastAsia" w:hAnsi="宋体"/>
                <w:szCs w:val="21"/>
                <w:u w:val="single"/>
                <w:shd w:val="clear" w:color="auto" w:fill="FFFF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1483" w:type="dxa"/>
            <w:vMerge w:val="restart"/>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合伙企业类型</w:t>
            </w:r>
          </w:p>
        </w:tc>
        <w:tc>
          <w:tcPr>
            <w:tcW w:w="1773" w:type="dxa"/>
            <w:gridSpan w:val="2"/>
            <w:tcBorders>
              <w:top w:val="single" w:color="000000" w:sz="4" w:space="0"/>
            </w:tcBorders>
            <w:vAlign w:val="center"/>
          </w:tcPr>
          <w:p>
            <w:pPr>
              <w:autoSpaceDE w:val="0"/>
              <w:autoSpaceDN w:val="0"/>
              <w:adjustRightInd w:val="0"/>
              <w:contextualSpacing/>
              <w:rPr>
                <w:rFonts w:hint="eastAsia" w:ascii="宋体" w:hAnsi="宋体"/>
                <w:bCs/>
                <w:szCs w:val="21"/>
                <w:u w:val="single"/>
              </w:rPr>
            </w:pPr>
            <w:r>
              <w:rPr>
                <w:rFonts w:hint="eastAsia" w:ascii="宋体" w:hAnsi="宋体"/>
                <w:szCs w:val="21"/>
              </w:rPr>
              <w:t xml:space="preserve">□  </w:t>
            </w:r>
            <w:r>
              <w:rPr>
                <w:rFonts w:hint="eastAsia" w:ascii="宋体" w:hAnsi="宋体"/>
                <w:bCs/>
                <w:szCs w:val="21"/>
              </w:rPr>
              <w:t>内    资</w:t>
            </w:r>
          </w:p>
        </w:tc>
        <w:tc>
          <w:tcPr>
            <w:tcW w:w="5816" w:type="dxa"/>
            <w:gridSpan w:val="5"/>
            <w:vMerge w:val="restart"/>
            <w:tcBorders>
              <w:top w:val="single" w:color="000000" w:sz="4" w:space="0"/>
            </w:tcBorders>
            <w:vAlign w:val="center"/>
          </w:tcPr>
          <w:p>
            <w:pPr>
              <w:autoSpaceDE w:val="0"/>
              <w:autoSpaceDN w:val="0"/>
              <w:adjustRightInd w:val="0"/>
              <w:contextualSpacing/>
              <w:rPr>
                <w:rFonts w:hint="eastAsia" w:ascii="宋体" w:hAnsi="宋体"/>
                <w:bCs/>
                <w:szCs w:val="21"/>
                <w:u w:val="single"/>
              </w:rPr>
            </w:pPr>
            <w:r>
              <w:rPr>
                <w:rFonts w:hint="eastAsia" w:ascii="宋体" w:hAnsi="宋体"/>
                <w:szCs w:val="21"/>
              </w:rPr>
              <w:t>□</w:t>
            </w:r>
            <w:r>
              <w:rPr>
                <w:rFonts w:hint="eastAsia" w:ascii="宋体" w:hAnsi="宋体"/>
                <w:bCs/>
                <w:szCs w:val="21"/>
                <w:lang w:val="zh-CN"/>
              </w:rPr>
              <w:t>普通合伙</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r>
              <w:rPr>
                <w:rFonts w:hint="eastAsia" w:ascii="宋体" w:hAnsi="宋体"/>
                <w:szCs w:val="21"/>
              </w:rPr>
              <w:t>□</w:t>
            </w:r>
            <w:r>
              <w:rPr>
                <w:rFonts w:hint="eastAsia" w:ascii="宋体" w:hAnsi="宋体"/>
                <w:bCs/>
                <w:szCs w:val="21"/>
              </w:rPr>
              <w:t>特殊普通合伙</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r>
              <w:rPr>
                <w:rFonts w:hint="eastAsia" w:ascii="宋体" w:hAnsi="宋体"/>
                <w:szCs w:val="21"/>
              </w:rPr>
              <w:t>□</w:t>
            </w:r>
            <w:r>
              <w:rPr>
                <w:rFonts w:hint="eastAsia" w:ascii="宋体" w:hAnsi="宋体"/>
                <w:bCs/>
                <w:szCs w:val="21"/>
              </w:rPr>
              <w:t>有限合伙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83" w:type="dxa"/>
            <w:vMerge w:val="continue"/>
            <w:vAlign w:val="center"/>
          </w:tcPr>
          <w:p>
            <w:pPr>
              <w:autoSpaceDE w:val="0"/>
              <w:autoSpaceDN w:val="0"/>
              <w:adjustRightInd w:val="0"/>
              <w:contextualSpacing/>
              <w:jc w:val="center"/>
              <w:rPr>
                <w:rFonts w:hint="eastAsia" w:ascii="宋体" w:hAnsi="宋体"/>
                <w:b/>
                <w:szCs w:val="21"/>
              </w:rPr>
            </w:pPr>
          </w:p>
        </w:tc>
        <w:tc>
          <w:tcPr>
            <w:tcW w:w="1773" w:type="dxa"/>
            <w:gridSpan w:val="2"/>
            <w:tcBorders>
              <w:top w:val="single" w:color="000000" w:sz="4" w:space="0"/>
            </w:tcBorders>
            <w:vAlign w:val="center"/>
          </w:tcPr>
          <w:p>
            <w:pPr>
              <w:autoSpaceDE w:val="0"/>
              <w:autoSpaceDN w:val="0"/>
              <w:adjustRightInd w:val="0"/>
              <w:contextualSpacing/>
              <w:rPr>
                <w:rFonts w:ascii="宋体"/>
                <w:bCs/>
                <w:szCs w:val="21"/>
                <w:lang w:val="zh-CN"/>
              </w:rPr>
            </w:pPr>
            <w:r>
              <w:rPr>
                <w:rFonts w:hint="eastAsia" w:ascii="宋体" w:hAnsi="宋体"/>
                <w:szCs w:val="21"/>
              </w:rPr>
              <w:t xml:space="preserve">□  </w:t>
            </w:r>
            <w:r>
              <w:rPr>
                <w:rFonts w:hint="eastAsia" w:ascii="宋体" w:hAnsi="宋体"/>
                <w:bCs/>
                <w:szCs w:val="21"/>
              </w:rPr>
              <w:t>外商投资</w:t>
            </w:r>
          </w:p>
        </w:tc>
        <w:tc>
          <w:tcPr>
            <w:tcW w:w="5816" w:type="dxa"/>
            <w:gridSpan w:val="5"/>
            <w:vMerge w:val="continue"/>
            <w:vAlign w:val="center"/>
          </w:tcPr>
          <w:p>
            <w:pPr>
              <w:autoSpaceDE w:val="0"/>
              <w:autoSpaceDN w:val="0"/>
              <w:adjustRightInd w:val="0"/>
              <w:contextualSpacing/>
              <w:rPr>
                <w:rFonts w:hint="eastAsia" w:ascii="宋体" w:hAnsi="宋体"/>
                <w:bCs/>
                <w:szCs w:val="21"/>
                <w:u w:val="single"/>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ind w:right="29" w:rightChars="14"/>
              <w:jc w:val="center"/>
              <w:rPr>
                <w:rFonts w:hint="eastAsia" w:ascii="宋体" w:hAnsi="宋体"/>
                <w:b/>
                <w:szCs w:val="21"/>
                <w:lang w:val="zh-CN"/>
              </w:rPr>
            </w:pPr>
            <w:r>
              <w:rPr>
                <w:rFonts w:hint="eastAsia" w:ascii="宋体" w:hAnsi="宋体"/>
                <w:b/>
                <w:szCs w:val="21"/>
                <w:lang w:val="zh-CN"/>
              </w:rPr>
              <w:t>合伙期限</w:t>
            </w:r>
          </w:p>
        </w:tc>
        <w:tc>
          <w:tcPr>
            <w:tcW w:w="7589" w:type="dxa"/>
            <w:gridSpan w:val="7"/>
            <w:tcBorders>
              <w:top w:val="single" w:color="000000" w:sz="4" w:space="0"/>
            </w:tcBorders>
            <w:vAlign w:val="center"/>
          </w:tcPr>
          <w:p>
            <w:pPr>
              <w:autoSpaceDE w:val="0"/>
              <w:autoSpaceDN w:val="0"/>
              <w:adjustRightInd w:val="0"/>
              <w:jc w:val="left"/>
              <w:rPr>
                <w:rFonts w:hint="eastAsia" w:ascii="宋体" w:hAnsi="宋体"/>
                <w:bCs/>
                <w:szCs w:val="21"/>
                <w:u w:val="single"/>
              </w:rPr>
            </w:pPr>
            <w:r>
              <w:rPr>
                <w:rFonts w:hint="eastAsia" w:ascii="宋体" w:hAnsi="宋体"/>
                <w:bCs/>
                <w:szCs w:val="21"/>
                <w:lang w:val="zh-CN"/>
              </w:rPr>
              <w:t xml:space="preserve">□长期   </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szCs w:val="21"/>
              </w:rPr>
              <w:t>□</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90" w:hRule="exact"/>
        </w:trPr>
        <w:tc>
          <w:tcPr>
            <w:tcW w:w="1483"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7"/>
            <w:tcBorders>
              <w:bottom w:val="single" w:color="000000" w:sz="4" w:space="0"/>
            </w:tcBorders>
          </w:tcPr>
          <w:p>
            <w:pPr>
              <w:autoSpaceDE w:val="0"/>
              <w:autoSpaceDN w:val="0"/>
              <w:adjustRightInd w:val="0"/>
              <w:spacing w:after="156" w:afterLines="50"/>
              <w:rPr>
                <w:rFonts w:ascii="宋体"/>
                <w:bCs/>
                <w:szCs w:val="21"/>
              </w:rPr>
            </w:pPr>
            <w:r>
              <w:rPr>
                <w:rFonts w:hint="eastAsia" w:ascii="宋体"/>
                <w:bCs/>
                <w:szCs w:val="21"/>
              </w:rPr>
              <w:t>一般经营项目：</w:t>
            </w: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r>
              <w:rPr>
                <w:rFonts w:hint="eastAsia" w:ascii="宋体"/>
                <w:bCs/>
                <w:szCs w:val="21"/>
              </w:rPr>
              <w:t>许可经营项目：</w:t>
            </w:r>
          </w:p>
          <w:p>
            <w:pPr>
              <w:autoSpaceDE w:val="0"/>
              <w:autoSpaceDN w:val="0"/>
              <w:adjustRightInd w:val="0"/>
              <w:spacing w:after="156" w:afterLines="50"/>
              <w:ind w:right="210"/>
              <w:jc w:val="left"/>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6" w:hRule="exact"/>
        </w:trPr>
        <w:tc>
          <w:tcPr>
            <w:tcW w:w="1483" w:type="dxa"/>
            <w:vMerge w:val="continue"/>
            <w:vAlign w:val="center"/>
          </w:tcPr>
          <w:p>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 w:val="18"/>
                <w:szCs w:val="18"/>
              </w:rPr>
            </w:pPr>
            <w:r>
              <w:rPr>
                <w:rFonts w:hint="eastAsia" w:ascii="宋体"/>
                <w:bCs/>
                <w:sz w:val="18"/>
                <w:szCs w:val="18"/>
              </w:rPr>
              <w:t>经营主体仅需将主营、许可项目以及涉及外商投资准入特别管理措施的项目，按照登记机关公布的经营项目分类标准办理经营范围登记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电子营业执照自动生成，由合伙企业一名执行事务合伙人下载使用</w:t>
            </w:r>
          </w:p>
        </w:tc>
      </w:tr>
    </w:tbl>
    <w:p>
      <w:pPr>
        <w:pStyle w:val="11"/>
        <w:rPr>
          <w:rFonts w:hint="eastAsia" w:ascii="宋体" w:hAnsi="宋体"/>
          <w:szCs w:val="21"/>
        </w:rPr>
        <w:sectPr>
          <w:footerReference r:id="rId3" w:type="default"/>
          <w:pgSz w:w="11906" w:h="16838"/>
          <w:pgMar w:top="1440" w:right="1800" w:bottom="1440" w:left="1800" w:header="851" w:footer="992" w:gutter="0"/>
          <w:cols w:space="425" w:num="1"/>
          <w:docGrid w:type="lines" w:linePitch="312" w:charSpace="0"/>
        </w:sectPr>
      </w:pPr>
    </w:p>
    <w:p>
      <w:pPr>
        <w:pStyle w:val="11"/>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77"/>
        <w:gridCol w:w="426"/>
        <w:gridCol w:w="709"/>
        <w:gridCol w:w="1842"/>
        <w:gridCol w:w="1162"/>
        <w:gridCol w:w="39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rPr>
            </w:pPr>
            <w:r>
              <w:rPr>
                <w:rFonts w:hint="eastAsia" w:ascii="黑体" w:hAnsi="黑体" w:eastAsia="黑体"/>
                <w:sz w:val="24"/>
              </w:rPr>
              <w:t>表2——合伙企业变更信息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企业名称</w:t>
            </w: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871" w:hRule="exact"/>
          <w:jc w:val="center"/>
        </w:trPr>
        <w:tc>
          <w:tcPr>
            <w:tcW w:w="9072" w:type="dxa"/>
            <w:gridSpan w:val="6"/>
            <w:tcBorders>
              <w:top w:val="single" w:color="auto" w:sz="4" w:space="0"/>
              <w:left w:val="single" w:color="auto" w:sz="12" w:space="0"/>
              <w:bottom w:val="single" w:color="auto" w:sz="4" w:space="0"/>
              <w:right w:val="single" w:color="auto" w:sz="12" w:space="0"/>
            </w:tcBorders>
          </w:tcPr>
          <w:p>
            <w:pPr>
              <w:pStyle w:val="10"/>
              <w:widowControl/>
              <w:spacing w:line="360" w:lineRule="exact"/>
              <w:ind w:left="0"/>
              <w:rPr>
                <w:rFonts w:hint="eastAsia" w:ascii="宋体" w:hAnsi="宋体"/>
                <w:lang w:val="zh-CN"/>
              </w:rPr>
            </w:pPr>
            <w:r>
              <w:rPr>
                <w:rFonts w:hint="eastAsia" w:ascii="宋体" w:hAnsi="宋体"/>
                <w:lang w:val="zh-CN"/>
              </w:rPr>
              <w:t>登记事项包括：企业名称、企业类型、经营范围、主要经营场所、出资额、执行事务合伙人名称或姓名、合伙人名称或姓名、合伙人住所、合伙人承担责任方式，法人或其他组织的执行事务合伙人委派代表；</w:t>
            </w:r>
          </w:p>
          <w:p>
            <w:pPr>
              <w:pStyle w:val="10"/>
              <w:widowControl/>
              <w:spacing w:line="360" w:lineRule="exact"/>
              <w:ind w:left="0"/>
              <w:rPr>
                <w:rFonts w:ascii="宋体"/>
                <w:bCs/>
                <w:szCs w:val="21"/>
              </w:rPr>
            </w:pPr>
            <w:r>
              <w:rPr>
                <w:rFonts w:hint="eastAsia" w:ascii="宋体" w:hAnsi="宋体"/>
                <w:lang w:val="zh-CN"/>
              </w:rPr>
              <w:t>备案事项包括：合伙协议或补充合伙协议 、合伙期限、合伙人认缴或实际缴付的出资数额、缴付期限和出资方式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4"/>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szCs w:val="21"/>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szCs w:val="21"/>
                <w:lang w:val="zh-CN"/>
              </w:rPr>
            </w:pPr>
            <w:r>
              <w:rPr>
                <w:rFonts w:hint="eastAsia" w:ascii="黑体" w:hAnsi="黑体" w:eastAsia="黑体"/>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713"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12" w:space="0"/>
              <w:right w:val="single" w:color="auto" w:sz="4" w:space="0"/>
            </w:tcBorders>
            <w:vAlign w:val="center"/>
          </w:tcPr>
          <w:p>
            <w:pPr>
              <w:jc w:val="left"/>
              <w:rPr>
                <w:lang w:val="zh-CN"/>
              </w:rPr>
            </w:pPr>
          </w:p>
        </w:tc>
        <w:tc>
          <w:tcPr>
            <w:tcW w:w="3713" w:type="dxa"/>
            <w:gridSpan w:val="3"/>
            <w:tcBorders>
              <w:top w:val="single" w:color="auto" w:sz="4" w:space="0"/>
              <w:left w:val="single" w:color="auto" w:sz="4" w:space="0"/>
              <w:bottom w:val="single" w:color="auto" w:sz="12" w:space="0"/>
              <w:right w:val="single" w:color="auto" w:sz="4" w:space="0"/>
            </w:tcBorders>
            <w:vAlign w:val="center"/>
          </w:tcPr>
          <w:p>
            <w:pPr>
              <w:jc w:val="left"/>
              <w:rPr>
                <w:lang w:val="zh-CN"/>
              </w:rPr>
            </w:pPr>
          </w:p>
        </w:tc>
        <w:tc>
          <w:tcPr>
            <w:tcW w:w="3956" w:type="dxa"/>
            <w:tcBorders>
              <w:top w:val="single" w:color="auto" w:sz="4" w:space="0"/>
              <w:left w:val="single" w:color="auto" w:sz="4" w:space="0"/>
              <w:bottom w:val="single" w:color="auto" w:sz="12" w:space="0"/>
              <w:right w:val="single" w:color="auto" w:sz="12" w:space="0"/>
            </w:tcBorders>
            <w:vAlign w:val="center"/>
          </w:tcPr>
          <w:p>
            <w:pPr>
              <w:jc w:val="left"/>
              <w:rPr>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7" w:hRule="exact"/>
          <w:jc w:val="center"/>
        </w:trPr>
        <w:tc>
          <w:tcPr>
            <w:tcW w:w="977" w:type="dxa"/>
            <w:tcBorders>
              <w:top w:val="single" w:color="auto" w:sz="12" w:space="0"/>
              <w:left w:val="nil"/>
              <w:bottom w:val="nil"/>
              <w:right w:val="nil"/>
            </w:tcBorders>
            <w:vAlign w:val="center"/>
          </w:tcPr>
          <w:p>
            <w:pPr>
              <w:jc w:val="center"/>
              <w:rPr>
                <w:lang w:val="zh-CN"/>
              </w:rPr>
            </w:pPr>
            <w:r>
              <w:rPr>
                <w:rFonts w:hint="eastAsia" w:ascii="黑体" w:hAnsi="黑体" w:eastAsia="黑体" w:cs="黑体"/>
                <w:sz w:val="20"/>
                <w:szCs w:val="20"/>
              </w:rPr>
              <w:t>说明</w:t>
            </w:r>
          </w:p>
        </w:tc>
        <w:tc>
          <w:tcPr>
            <w:tcW w:w="8095" w:type="dxa"/>
            <w:gridSpan w:val="5"/>
            <w:tcBorders>
              <w:top w:val="single" w:color="auto" w:sz="12" w:space="0"/>
              <w:left w:val="nil"/>
              <w:bottom w:val="nil"/>
              <w:right w:val="nil"/>
            </w:tcBorders>
            <w:vAlign w:val="center"/>
          </w:tcPr>
          <w:p>
            <w:pPr>
              <w:jc w:val="left"/>
              <w:rPr>
                <w:lang w:val="zh-CN"/>
              </w:rPr>
            </w:pPr>
            <w:r>
              <w:rPr>
                <w:rFonts w:hint="eastAsia" w:ascii="宋体" w:hAnsi="宋体"/>
                <w:b/>
                <w:bCs/>
                <w:kern w:val="0"/>
                <w:sz w:val="20"/>
                <w:szCs w:val="20"/>
              </w:rPr>
              <w:t>办理主要经营场所变更，且使用标准化住所登记信息库的，请在变更登记（备案）内容中备注“使用住所标准化信息库”，并注明租赁合同编号。</w:t>
            </w:r>
          </w:p>
        </w:tc>
      </w:tr>
    </w:tbl>
    <w:p>
      <w:pPr>
        <w:tabs>
          <w:tab w:val="center" w:pos="4153"/>
        </w:tabs>
        <w:jc w:val="left"/>
        <w:sectPr>
          <w:headerReference r:id="rId5" w:type="first"/>
          <w:footerReference r:id="rId7" w:type="first"/>
          <w:headerReference r:id="rId4" w:type="default"/>
          <w:footerReference r:id="rId6" w:type="default"/>
          <w:pgSz w:w="11906" w:h="16838"/>
          <w:pgMar w:top="1440" w:right="1800" w:bottom="1440" w:left="1800" w:header="851" w:footer="992" w:gutter="0"/>
          <w:cols w:space="425" w:num="1"/>
          <w:docGrid w:type="lines" w:linePitch="312" w:charSpace="0"/>
        </w:sectPr>
      </w:pPr>
      <w:r>
        <w:rPr>
          <w:rFonts w:hint="eastAsia"/>
        </w:rPr>
        <w:tab/>
      </w:r>
    </w:p>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表3——提交申请材料的人员（经办人）信息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bCs/>
                <w:szCs w:val="21"/>
                <w:lang w:val="zh-CN"/>
              </w:rPr>
              <w:t>人员姓名：</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szCs w:val="21"/>
              </w:rPr>
              <w:t>代表或接受委托的有效期限</w:t>
            </w:r>
            <w:r>
              <w:rPr>
                <w:rFonts w:hint="eastAsia" w:ascii="宋体" w:hAnsi="宋体"/>
                <w:bCs/>
                <w:szCs w:val="21"/>
              </w:rPr>
              <w:t>：</w:t>
            </w:r>
            <w:r>
              <w:rPr>
                <w:rFonts w:hint="eastAsia" w:ascii="宋体" w:hAnsi="宋体"/>
                <w:szCs w:val="21"/>
              </w:rPr>
              <w:t>自</w:t>
            </w:r>
            <w:r>
              <w:rPr>
                <w:rFonts w:hint="eastAsia" w:ascii="宋体" w:hAnsi="宋体"/>
                <w:bCs/>
                <w:spacing w:val="-20"/>
                <w:w w:val="80"/>
                <w:sz w:val="36"/>
                <w:szCs w:val="36"/>
              </w:rPr>
              <w:t>□□□□</w:t>
            </w:r>
            <w:r>
              <w:rPr>
                <w:rFonts w:hint="eastAsia" w:ascii="宋体" w:hAnsi="宋体"/>
                <w:szCs w:val="21"/>
              </w:rPr>
              <w:t>年</w:t>
            </w:r>
            <w:r>
              <w:rPr>
                <w:rFonts w:hint="eastAsia" w:ascii="宋体" w:hAnsi="宋体"/>
                <w:bCs/>
                <w:spacing w:val="-20"/>
                <w:w w:val="80"/>
                <w:sz w:val="36"/>
                <w:szCs w:val="36"/>
              </w:rPr>
              <w:t>□□</w:t>
            </w:r>
            <w:r>
              <w:rPr>
                <w:rFonts w:hint="eastAsia" w:ascii="宋体" w:hAnsi="宋体"/>
                <w:szCs w:val="21"/>
              </w:rPr>
              <w:t>月</w:t>
            </w:r>
            <w:r>
              <w:rPr>
                <w:rFonts w:hint="eastAsia" w:ascii="宋体" w:hAnsi="宋体"/>
                <w:bCs/>
                <w:spacing w:val="-20"/>
                <w:w w:val="80"/>
                <w:sz w:val="36"/>
                <w:szCs w:val="36"/>
              </w:rPr>
              <w:t>□□</w:t>
            </w:r>
            <w:r>
              <w:rPr>
                <w:rFonts w:hint="eastAsia" w:ascii="宋体" w:hAnsi="宋体"/>
                <w:szCs w:val="21"/>
              </w:rPr>
              <w:t>日至</w:t>
            </w:r>
            <w:r>
              <w:rPr>
                <w:rFonts w:hint="eastAsia" w:ascii="宋体" w:hAnsi="宋体"/>
                <w:szCs w:val="21"/>
              </w:rPr>
              <w:tab/>
            </w:r>
            <w:r>
              <w:rPr>
                <w:rFonts w:hint="eastAsia" w:ascii="宋体" w:hAnsi="宋体"/>
                <w:bCs/>
                <w:spacing w:val="-20"/>
                <w:w w:val="80"/>
                <w:sz w:val="36"/>
                <w:szCs w:val="36"/>
              </w:rPr>
              <w:t>□□□□</w:t>
            </w:r>
            <w:r>
              <w:rPr>
                <w:rFonts w:hint="eastAsia" w:ascii="宋体" w:hAnsi="宋体"/>
                <w:szCs w:val="21"/>
              </w:rPr>
              <w:t>年</w:t>
            </w:r>
            <w:r>
              <w:rPr>
                <w:rFonts w:hint="eastAsia" w:ascii="宋体" w:hAnsi="宋体"/>
                <w:bCs/>
                <w:spacing w:val="-20"/>
                <w:w w:val="80"/>
                <w:sz w:val="36"/>
                <w:szCs w:val="36"/>
              </w:rPr>
              <w:t>□□</w:t>
            </w:r>
            <w:r>
              <w:rPr>
                <w:rFonts w:hint="eastAsia" w:ascii="宋体" w:hAnsi="宋体"/>
                <w:szCs w:val="21"/>
              </w:rPr>
              <w:t>月</w:t>
            </w:r>
            <w:r>
              <w:rPr>
                <w:rFonts w:hint="eastAsia" w:ascii="宋体" w:hAnsi="宋体"/>
                <w:bCs/>
                <w:spacing w:val="-20"/>
                <w:w w:val="80"/>
                <w:sz w:val="36"/>
                <w:szCs w:val="36"/>
              </w:rPr>
              <w:t>□□</w:t>
            </w:r>
            <w:r>
              <w:rPr>
                <w:rFonts w:hint="eastAsia" w:ascii="宋体" w:hAnsi="宋体"/>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szCs w:val="21"/>
              </w:rPr>
              <w:t xml:space="preserve">□执行事务合伙人或委派代表 </w:t>
            </w:r>
            <w:r>
              <w:rPr>
                <w:rFonts w:hint="eastAsia"/>
                <w:szCs w:val="21"/>
              </w:rPr>
              <w:t>/</w:t>
            </w:r>
            <w:r>
              <w:rPr>
                <w:rFonts w:hint="eastAsia" w:ascii="宋体" w:hAnsi="宋体"/>
                <w:szCs w:val="21"/>
              </w:rPr>
              <w:t xml:space="preserve"> □登记联络员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9"/>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9"/>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sectPr>
          <w:pgSz w:w="11906" w:h="16838"/>
          <w:pgMar w:top="1440" w:right="1800" w:bottom="1440" w:left="1800" w:header="851" w:footer="992" w:gutter="0"/>
          <w:cols w:space="425" w:num="1"/>
          <w:docGrid w:type="lines" w:linePitch="312" w:charSpace="0"/>
        </w:sectPr>
      </w:pPr>
    </w:p>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sz w:val="24"/>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表3（附）——登记注册代理人信息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9"/>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9"/>
              <w:spacing w:line="360" w:lineRule="exact"/>
            </w:pPr>
            <w:r>
              <w:rPr>
                <w:rFonts w:hint="eastAsia"/>
              </w:rPr>
              <w:t>负责人移动电话：</w:t>
            </w:r>
          </w:p>
        </w:tc>
      </w:tr>
    </w:tbl>
    <w:p/>
    <w:p>
      <w:pPr>
        <w:sectPr>
          <w:headerReference r:id="rId8" w:type="default"/>
          <w:pgSz w:w="11906" w:h="16838"/>
          <w:pgMar w:top="1440" w:right="1800" w:bottom="1440" w:left="1800" w:header="851" w:footer="992" w:gutter="0"/>
          <w:cols w:space="425" w:num="1"/>
          <w:docGrid w:type="lines" w:linePitch="312" w:charSpace="0"/>
        </w:sectPr>
      </w:pPr>
    </w:p>
    <w:p>
      <w:pPr>
        <w:tabs>
          <w:tab w:val="left" w:pos="1562"/>
        </w:tabs>
      </w:pPr>
    </w:p>
    <w:tbl>
      <w:tblPr>
        <w:tblStyle w:val="6"/>
        <w:tblW w:w="140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34"/>
        <w:gridCol w:w="1445"/>
        <w:gridCol w:w="1723"/>
        <w:gridCol w:w="992"/>
        <w:gridCol w:w="1701"/>
        <w:gridCol w:w="1560"/>
        <w:gridCol w:w="1559"/>
        <w:gridCol w:w="1276"/>
        <w:gridCol w:w="1559"/>
        <w:gridCol w:w="12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019" w:type="dxa"/>
            <w:gridSpan w:val="11"/>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sz w:val="24"/>
              </w:rPr>
            </w:pPr>
            <w:r>
              <w:rPr>
                <w:rFonts w:hint="eastAsia" w:ascii="黑体" w:hAnsi="黑体" w:eastAsia="黑体"/>
                <w:sz w:val="24"/>
              </w:rPr>
              <w:t>表4——全体合伙人出资情况表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hint="eastAsia" w:ascii="宋体" w:hAnsi="宋体"/>
                <w:bCs/>
                <w:sz w:val="36"/>
                <w:szCs w:val="36"/>
              </w:rPr>
            </w:pPr>
            <w:r>
              <w:rPr>
                <w:rFonts w:hint="eastAsia" w:ascii="宋体" w:hAnsi="宋体"/>
                <w:bCs/>
                <w:szCs w:val="21"/>
                <w:lang w:val="zh-CN"/>
              </w:rPr>
              <w:t>出</w:t>
            </w:r>
            <w:r>
              <w:rPr>
                <w:rFonts w:hint="eastAsia" w:ascii="宋体" w:hAnsi="宋体"/>
                <w:bCs/>
                <w:szCs w:val="21"/>
              </w:rPr>
              <w:t xml:space="preserve"> </w:t>
            </w:r>
            <w:r>
              <w:rPr>
                <w:rFonts w:hint="eastAsia" w:ascii="宋体" w:hAnsi="宋体"/>
                <w:bCs/>
                <w:szCs w:val="21"/>
                <w:lang w:val="zh-CN"/>
              </w:rPr>
              <w:t>资</w:t>
            </w:r>
            <w:r>
              <w:rPr>
                <w:rFonts w:hint="eastAsia" w:ascii="宋体" w:hAnsi="宋体"/>
                <w:bCs/>
                <w:szCs w:val="21"/>
              </w:rPr>
              <w:t xml:space="preserve"> </w:t>
            </w:r>
            <w:r>
              <w:rPr>
                <w:rFonts w:hint="eastAsia" w:ascii="宋体" w:hAnsi="宋体"/>
                <w:bCs/>
                <w:szCs w:val="21"/>
                <w:lang w:val="zh-CN"/>
              </w:rPr>
              <w:t>额</w:t>
            </w:r>
          </w:p>
        </w:tc>
        <w:tc>
          <w:tcPr>
            <w:tcW w:w="11646" w:type="dxa"/>
            <w:gridSpan w:val="8"/>
            <w:tcBorders>
              <w:top w:val="single" w:color="auto" w:sz="4" w:space="0"/>
              <w:left w:val="single" w:color="auto" w:sz="4" w:space="0"/>
              <w:bottom w:val="single" w:color="auto" w:sz="4" w:space="0"/>
              <w:right w:val="single" w:color="auto" w:sz="12" w:space="0"/>
            </w:tcBorders>
            <w:vAlign w:val="center"/>
          </w:tcPr>
          <w:p>
            <w:pPr>
              <w:spacing w:line="400" w:lineRule="exact"/>
              <w:jc w:val="left"/>
              <w:rPr>
                <w:rFonts w:hint="eastAsia" w:ascii="宋体" w:hAnsi="宋体"/>
                <w:bCs/>
                <w:szCs w:val="21"/>
              </w:rPr>
            </w:pPr>
            <w:r>
              <w:rPr>
                <w:rFonts w:hint="eastAsia" w:ascii="宋体" w:hAnsi="宋体"/>
                <w:bCs/>
                <w:szCs w:val="21"/>
              </w:rPr>
              <w:t>认缴</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万元，其中：实缴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万元（币种:</w:t>
            </w:r>
            <w:r>
              <w:rPr>
                <w:rFonts w:hint="eastAsia" w:ascii="宋体" w:hAnsi="宋体"/>
                <w:szCs w:val="21"/>
              </w:rPr>
              <w:t>□</w:t>
            </w:r>
            <w:r>
              <w:rPr>
                <w:rFonts w:hint="eastAsia" w:ascii="宋体" w:hAnsi="宋体"/>
                <w:bCs/>
                <w:szCs w:val="21"/>
              </w:rPr>
              <w:t xml:space="preserve">人民币 </w:t>
            </w:r>
            <w:r>
              <w:rPr>
                <w:rFonts w:hint="eastAsia" w:ascii="宋体" w:hAnsi="宋体"/>
                <w:szCs w:val="21"/>
              </w:rPr>
              <w:t>□其他</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8" w:space="0"/>
              <w:right w:val="single" w:color="auto" w:sz="4" w:space="0"/>
            </w:tcBorders>
            <w:vAlign w:val="center"/>
          </w:tcPr>
          <w:p>
            <w:pPr>
              <w:spacing w:line="320" w:lineRule="exact"/>
              <w:jc w:val="center"/>
              <w:rPr>
                <w:rFonts w:hint="eastAsia" w:ascii="宋体" w:hAnsi="宋体"/>
                <w:b/>
                <w:szCs w:val="21"/>
                <w:lang w:val="zh-CN"/>
              </w:rPr>
            </w:pPr>
            <w:r>
              <w:rPr>
                <w:rFonts w:hint="eastAsia" w:ascii="宋体" w:hAnsi="宋体"/>
                <w:bCs/>
                <w:szCs w:val="21"/>
                <w:lang w:val="zh-CN"/>
              </w:rPr>
              <w:t>合伙人数</w:t>
            </w:r>
          </w:p>
        </w:tc>
        <w:tc>
          <w:tcPr>
            <w:tcW w:w="11646" w:type="dxa"/>
            <w:gridSpan w:val="8"/>
            <w:tcBorders>
              <w:top w:val="single" w:color="auto" w:sz="4" w:space="0"/>
              <w:left w:val="single" w:color="auto" w:sz="4" w:space="0"/>
              <w:bottom w:val="single" w:color="auto" w:sz="8" w:space="0"/>
              <w:right w:val="single" w:color="auto" w:sz="12" w:space="0"/>
            </w:tcBorders>
            <w:vAlign w:val="center"/>
          </w:tcPr>
          <w:p>
            <w:pPr>
              <w:spacing w:line="400" w:lineRule="exact"/>
              <w:jc w:val="left"/>
              <w:rPr>
                <w:rFonts w:hint="eastAsia" w:ascii="宋体" w:hAnsi="宋体"/>
                <w:bCs/>
                <w:szCs w:val="21"/>
              </w:rPr>
            </w:pPr>
            <w:r>
              <w:rPr>
                <w:rFonts w:ascii="宋体" w:hAnsi="宋体"/>
                <w:bCs/>
                <w:szCs w:val="21"/>
                <w:u w:val="single"/>
                <w:lang w:val="zh-CN"/>
              </w:rPr>
              <w:t xml:space="preserve">            </w:t>
            </w:r>
            <w:r>
              <w:rPr>
                <w:rFonts w:hint="eastAsia" w:ascii="宋体" w:hAnsi="宋体"/>
                <w:bCs/>
                <w:szCs w:val="21"/>
                <w:lang w:val="zh-CN"/>
              </w:rPr>
              <w:t>人，其中，有限合伙人数为</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ascii="宋体" w:hAnsi="宋体"/>
                <w:bCs/>
                <w:szCs w:val="21"/>
              </w:rPr>
              <w:t xml:space="preserve"> </w:t>
            </w:r>
            <w:r>
              <w:rPr>
                <w:rFonts w:hint="eastAsia" w:ascii="宋体" w:hAnsi="宋体"/>
                <w:bCs/>
                <w:szCs w:val="21"/>
              </w:rPr>
              <w:t>人（仅有限合伙填写）</w:t>
            </w:r>
            <w:r>
              <w:rPr>
                <w:rFonts w:hint="eastAsia" w:ascii="宋体" w:hAnsi="宋体"/>
                <w:bCs/>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19" w:type="dxa"/>
            <w:gridSpan w:val="11"/>
            <w:tcBorders>
              <w:top w:val="single" w:color="auto" w:sz="8"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szCs w:val="21"/>
              </w:rPr>
            </w:pPr>
            <w:r>
              <w:rPr>
                <w:rFonts w:hint="eastAsia" w:ascii="黑体" w:hAnsi="黑体" w:eastAsia="黑体"/>
                <w:szCs w:val="21"/>
              </w:rPr>
              <w:t>合伙人出资情况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94"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cs="宋体"/>
                <w:bCs/>
                <w:iCs/>
              </w:rPr>
              <w:t>序号</w:t>
            </w:r>
          </w:p>
        </w:tc>
        <w:tc>
          <w:tcPr>
            <w:tcW w:w="3402" w:type="dxa"/>
            <w:gridSpan w:val="3"/>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cs="宋体"/>
                <w:bCs/>
                <w:iCs/>
              </w:rPr>
              <w:t>姓名/名称</w:t>
            </w:r>
          </w:p>
        </w:tc>
        <w:tc>
          <w:tcPr>
            <w:tcW w:w="992"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szCs w:val="21"/>
              </w:rPr>
            </w:pPr>
            <w:r>
              <w:rPr>
                <w:rFonts w:hint="eastAsia" w:ascii="黑体" w:hAnsi="黑体" w:eastAsia="黑体"/>
                <w:szCs w:val="21"/>
              </w:rPr>
              <w:t>国别</w:t>
            </w:r>
          </w:p>
          <w:p>
            <w:pPr>
              <w:pStyle w:val="11"/>
              <w:ind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701"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bCs/>
                <w:szCs w:val="21"/>
              </w:rPr>
              <w:t>出资方式</w:t>
            </w:r>
          </w:p>
        </w:tc>
        <w:tc>
          <w:tcPr>
            <w:tcW w:w="1560"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cs="宋体"/>
                <w:bCs/>
                <w:iCs/>
              </w:rPr>
              <w:t>认缴出资额</w:t>
            </w:r>
          </w:p>
          <w:p>
            <w:pPr>
              <w:pStyle w:val="11"/>
              <w:jc w:val="center"/>
              <w:rPr>
                <w:rFonts w:hint="eastAsia" w:ascii="黑体" w:hAnsi="黑体" w:eastAsia="黑体"/>
                <w:b/>
                <w:sz w:val="18"/>
                <w:szCs w:val="18"/>
              </w:rPr>
            </w:pPr>
            <w:r>
              <w:rPr>
                <w:rFonts w:hint="eastAsia" w:ascii="黑体" w:hAnsi="黑体" w:eastAsia="黑体" w:cs="宋体"/>
                <w:bCs/>
                <w:iCs/>
                <w:sz w:val="18"/>
                <w:szCs w:val="18"/>
              </w:rPr>
              <w:t>（单位：万元）</w:t>
            </w:r>
          </w:p>
        </w:tc>
        <w:tc>
          <w:tcPr>
            <w:tcW w:w="1559"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cs="宋体"/>
                <w:bCs/>
                <w:iCs/>
              </w:rPr>
              <w:t>实缴出资额</w:t>
            </w:r>
          </w:p>
          <w:p>
            <w:pPr>
              <w:pStyle w:val="11"/>
              <w:jc w:val="center"/>
              <w:rPr>
                <w:rFonts w:hint="eastAsia" w:ascii="黑体" w:hAnsi="黑体" w:eastAsia="黑体"/>
                <w:bCs/>
                <w:strike/>
                <w:szCs w:val="21"/>
              </w:rPr>
            </w:pPr>
            <w:r>
              <w:rPr>
                <w:rFonts w:hint="eastAsia" w:ascii="黑体" w:hAnsi="黑体" w:eastAsia="黑体" w:cs="宋体"/>
                <w:bCs/>
                <w:iCs/>
                <w:sz w:val="18"/>
                <w:szCs w:val="18"/>
              </w:rPr>
              <w:t>（单位：万元）</w:t>
            </w:r>
          </w:p>
        </w:tc>
        <w:tc>
          <w:tcPr>
            <w:tcW w:w="1276"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bCs/>
                <w:szCs w:val="21"/>
              </w:rPr>
            </w:pPr>
            <w:r>
              <w:rPr>
                <w:rFonts w:hint="eastAsia" w:ascii="黑体" w:hAnsi="黑体" w:eastAsia="黑体"/>
                <w:bCs/>
                <w:szCs w:val="21"/>
              </w:rPr>
              <w:t>缴付期限</w:t>
            </w:r>
          </w:p>
          <w:p>
            <w:pPr>
              <w:pStyle w:val="11"/>
              <w:jc w:val="center"/>
              <w:rPr>
                <w:rFonts w:hint="eastAsia" w:ascii="黑体" w:hAnsi="黑体" w:eastAsia="黑体" w:cs="宋体"/>
                <w:bCs/>
                <w:iCs/>
              </w:rPr>
            </w:pPr>
            <w:r>
              <w:rPr>
                <w:rFonts w:hint="eastAsia" w:ascii="黑体" w:hAnsi="黑体" w:eastAsia="黑体" w:cs="宋体"/>
                <w:bCs/>
                <w:iCs/>
                <w:sz w:val="18"/>
                <w:szCs w:val="18"/>
              </w:rPr>
              <w:t>（截止日）</w:t>
            </w:r>
          </w:p>
        </w:tc>
        <w:tc>
          <w:tcPr>
            <w:tcW w:w="1559"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rPr>
            </w:pPr>
            <w:r>
              <w:rPr>
                <w:rFonts w:hint="eastAsia" w:ascii="黑体" w:hAnsi="黑体" w:eastAsia="黑体"/>
              </w:rPr>
              <w:t>是否为执行</w:t>
            </w:r>
          </w:p>
          <w:p>
            <w:pPr>
              <w:pStyle w:val="11"/>
              <w:jc w:val="center"/>
              <w:rPr>
                <w:rFonts w:hint="eastAsia" w:ascii="黑体" w:hAnsi="黑体" w:eastAsia="黑体"/>
              </w:rPr>
            </w:pPr>
            <w:r>
              <w:rPr>
                <w:rFonts w:hint="eastAsia" w:ascii="黑体" w:hAnsi="黑体" w:eastAsia="黑体"/>
              </w:rPr>
              <w:t>事务合伙人</w:t>
            </w:r>
          </w:p>
        </w:tc>
        <w:tc>
          <w:tcPr>
            <w:tcW w:w="1276"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rPr>
            </w:pPr>
            <w:r>
              <w:rPr>
                <w:rFonts w:hint="eastAsia" w:ascii="黑体" w:hAnsi="黑体" w:eastAsia="黑体"/>
              </w:rPr>
              <w:t>承担责任</w:t>
            </w:r>
          </w:p>
          <w:p>
            <w:pPr>
              <w:pStyle w:val="11"/>
              <w:jc w:val="center"/>
              <w:rPr>
                <w:rFonts w:hint="eastAsia" w:ascii="黑体" w:hAnsi="黑体" w:eastAsia="黑体"/>
                <w:bCs/>
                <w:szCs w:val="21"/>
              </w:rPr>
            </w:pPr>
            <w:r>
              <w:rPr>
                <w:rFonts w:hint="eastAsia" w:ascii="黑体" w:hAnsi="黑体" w:eastAsia="黑体"/>
              </w:rPr>
              <w:t>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4" w:space="0"/>
            </w:tcBorders>
            <w:vAlign w:val="center"/>
          </w:tcPr>
          <w:p>
            <w:pPr>
              <w:pStyle w:val="11"/>
              <w:ind w:right="-109" w:rightChars="-52"/>
              <w:jc w:val="center"/>
              <w:rPr>
                <w:rFonts w:hint="eastAsia" w:asciiTheme="minorEastAsia" w:hAnsiTheme="minorEastAsia" w:eastAsiaTheme="minorEastAsia"/>
                <w:spacing w:val="40"/>
                <w:sz w:val="24"/>
                <w:szCs w:val="32"/>
              </w:rPr>
            </w:pPr>
          </w:p>
        </w:tc>
        <w:tc>
          <w:tcPr>
            <w:tcW w:w="3402" w:type="dxa"/>
            <w:gridSpan w:val="3"/>
            <w:tcBorders>
              <w:top w:val="single" w:color="auto" w:sz="4" w:space="0"/>
            </w:tcBorders>
            <w:vAlign w:val="center"/>
          </w:tcPr>
          <w:p>
            <w:pPr>
              <w:pStyle w:val="11"/>
              <w:jc w:val="center"/>
              <w:rPr>
                <w:rFonts w:hint="eastAsia" w:hAnsi="宋体" w:cs="宋体"/>
                <w:bCs/>
                <w:iCs/>
              </w:rPr>
            </w:pPr>
          </w:p>
        </w:tc>
        <w:tc>
          <w:tcPr>
            <w:tcW w:w="992" w:type="dxa"/>
            <w:tcBorders>
              <w:top w:val="single" w:color="auto" w:sz="4" w:space="0"/>
            </w:tcBorders>
            <w:vAlign w:val="center"/>
          </w:tcPr>
          <w:p>
            <w:pPr>
              <w:pStyle w:val="11"/>
              <w:jc w:val="center"/>
              <w:rPr>
                <w:rFonts w:ascii="宋体"/>
                <w:szCs w:val="21"/>
              </w:rPr>
            </w:pPr>
          </w:p>
        </w:tc>
        <w:tc>
          <w:tcPr>
            <w:tcW w:w="1701" w:type="dxa"/>
            <w:tcBorders>
              <w:top w:val="single" w:color="auto" w:sz="4" w:space="0"/>
            </w:tcBorders>
            <w:vAlign w:val="center"/>
          </w:tcPr>
          <w:p>
            <w:pPr>
              <w:pStyle w:val="11"/>
              <w:jc w:val="center"/>
              <w:rPr>
                <w:rFonts w:ascii="宋体"/>
                <w:szCs w:val="21"/>
              </w:rPr>
            </w:pPr>
          </w:p>
        </w:tc>
        <w:tc>
          <w:tcPr>
            <w:tcW w:w="1560" w:type="dxa"/>
            <w:tcBorders>
              <w:top w:val="single" w:color="auto" w:sz="4" w:space="0"/>
            </w:tcBorders>
            <w:vAlign w:val="center"/>
          </w:tcPr>
          <w:p>
            <w:pPr>
              <w:pStyle w:val="11"/>
              <w:jc w:val="center"/>
              <w:rPr>
                <w:rFonts w:ascii="宋体"/>
                <w:szCs w:val="21"/>
              </w:rPr>
            </w:pPr>
          </w:p>
        </w:tc>
        <w:tc>
          <w:tcPr>
            <w:tcW w:w="1559" w:type="dxa"/>
            <w:tcBorders>
              <w:top w:val="single" w:color="auto" w:sz="4" w:space="0"/>
            </w:tcBorders>
            <w:vAlign w:val="center"/>
          </w:tcPr>
          <w:p>
            <w:pPr>
              <w:pStyle w:val="11"/>
              <w:jc w:val="center"/>
              <w:rPr>
                <w:rFonts w:ascii="宋体"/>
                <w:strike/>
                <w:szCs w:val="21"/>
              </w:rPr>
            </w:pPr>
          </w:p>
        </w:tc>
        <w:tc>
          <w:tcPr>
            <w:tcW w:w="1276" w:type="dxa"/>
            <w:tcBorders>
              <w:top w:val="single" w:color="auto" w:sz="4" w:space="0"/>
            </w:tcBorders>
          </w:tcPr>
          <w:p>
            <w:pPr>
              <w:pStyle w:val="11"/>
              <w:jc w:val="center"/>
              <w:rPr>
                <w:rFonts w:ascii="宋体"/>
                <w:strike/>
                <w:szCs w:val="21"/>
              </w:rPr>
            </w:pPr>
          </w:p>
        </w:tc>
        <w:tc>
          <w:tcPr>
            <w:tcW w:w="1559" w:type="dxa"/>
            <w:tcBorders>
              <w:top w:val="single" w:color="auto" w:sz="4" w:space="0"/>
            </w:tcBorders>
          </w:tcPr>
          <w:p>
            <w:pPr>
              <w:pStyle w:val="11"/>
              <w:jc w:val="center"/>
              <w:rPr>
                <w:rFonts w:ascii="宋体"/>
                <w:strike/>
                <w:szCs w:val="21"/>
              </w:rPr>
            </w:pPr>
          </w:p>
        </w:tc>
        <w:tc>
          <w:tcPr>
            <w:tcW w:w="1276" w:type="dxa"/>
            <w:tcBorders>
              <w:top w:val="single" w:color="auto" w:sz="4" w:space="0"/>
            </w:tcBorders>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pPr>
              <w:pStyle w:val="11"/>
              <w:jc w:val="center"/>
              <w:rPr>
                <w:rFonts w:hint="eastAsia" w:hAnsi="宋体" w:cs="宋体"/>
                <w:bCs/>
                <w:iCs/>
              </w:rPr>
            </w:pPr>
          </w:p>
        </w:tc>
        <w:tc>
          <w:tcPr>
            <w:tcW w:w="992" w:type="dxa"/>
            <w:vAlign w:val="center"/>
          </w:tcPr>
          <w:p>
            <w:pPr>
              <w:pStyle w:val="11"/>
              <w:jc w:val="center"/>
              <w:rPr>
                <w:rFonts w:ascii="宋体"/>
                <w:szCs w:val="21"/>
              </w:rPr>
            </w:pPr>
          </w:p>
        </w:tc>
        <w:tc>
          <w:tcPr>
            <w:tcW w:w="1701" w:type="dxa"/>
            <w:vAlign w:val="center"/>
          </w:tcPr>
          <w:p>
            <w:pPr>
              <w:pStyle w:val="11"/>
              <w:jc w:val="center"/>
              <w:rPr>
                <w:rFonts w:ascii="宋体"/>
                <w:szCs w:val="21"/>
              </w:rPr>
            </w:pPr>
          </w:p>
        </w:tc>
        <w:tc>
          <w:tcPr>
            <w:tcW w:w="1560" w:type="dxa"/>
            <w:vAlign w:val="center"/>
          </w:tcPr>
          <w:p>
            <w:pPr>
              <w:pStyle w:val="11"/>
              <w:jc w:val="center"/>
              <w:rPr>
                <w:rFonts w:ascii="宋体"/>
                <w:szCs w:val="21"/>
              </w:rPr>
            </w:pPr>
          </w:p>
        </w:tc>
        <w:tc>
          <w:tcPr>
            <w:tcW w:w="1559" w:type="dxa"/>
            <w:vAlign w:val="center"/>
          </w:tcPr>
          <w:p>
            <w:pPr>
              <w:pStyle w:val="11"/>
              <w:jc w:val="center"/>
              <w:rPr>
                <w:rFonts w:ascii="宋体"/>
                <w:strike/>
                <w:szCs w:val="21"/>
              </w:rPr>
            </w:pPr>
          </w:p>
        </w:tc>
        <w:tc>
          <w:tcPr>
            <w:tcW w:w="1276" w:type="dxa"/>
          </w:tcPr>
          <w:p>
            <w:pPr>
              <w:pStyle w:val="11"/>
              <w:jc w:val="center"/>
              <w:rPr>
                <w:rFonts w:ascii="宋体"/>
                <w:strike/>
                <w:szCs w:val="21"/>
              </w:rPr>
            </w:pPr>
          </w:p>
        </w:tc>
        <w:tc>
          <w:tcPr>
            <w:tcW w:w="1559" w:type="dxa"/>
          </w:tcPr>
          <w:p>
            <w:pPr>
              <w:pStyle w:val="11"/>
              <w:jc w:val="center"/>
              <w:rPr>
                <w:rFonts w:ascii="宋体"/>
                <w:strike/>
                <w:szCs w:val="21"/>
              </w:rPr>
            </w:pPr>
          </w:p>
        </w:tc>
        <w:tc>
          <w:tcPr>
            <w:tcW w:w="1276" w:type="dxa"/>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pPr>
              <w:pStyle w:val="11"/>
              <w:jc w:val="center"/>
              <w:rPr>
                <w:rFonts w:hint="eastAsia" w:hAnsi="宋体" w:cs="宋体"/>
                <w:bCs/>
                <w:iCs/>
              </w:rPr>
            </w:pPr>
          </w:p>
        </w:tc>
        <w:tc>
          <w:tcPr>
            <w:tcW w:w="992" w:type="dxa"/>
            <w:vAlign w:val="center"/>
          </w:tcPr>
          <w:p>
            <w:pPr>
              <w:pStyle w:val="11"/>
              <w:jc w:val="center"/>
              <w:rPr>
                <w:rFonts w:ascii="宋体"/>
                <w:szCs w:val="21"/>
              </w:rPr>
            </w:pPr>
          </w:p>
        </w:tc>
        <w:tc>
          <w:tcPr>
            <w:tcW w:w="1701" w:type="dxa"/>
            <w:vAlign w:val="center"/>
          </w:tcPr>
          <w:p>
            <w:pPr>
              <w:pStyle w:val="11"/>
              <w:jc w:val="center"/>
              <w:rPr>
                <w:rFonts w:ascii="宋体"/>
                <w:szCs w:val="21"/>
              </w:rPr>
            </w:pPr>
          </w:p>
        </w:tc>
        <w:tc>
          <w:tcPr>
            <w:tcW w:w="1560" w:type="dxa"/>
            <w:vAlign w:val="center"/>
          </w:tcPr>
          <w:p>
            <w:pPr>
              <w:pStyle w:val="11"/>
              <w:jc w:val="center"/>
              <w:rPr>
                <w:rFonts w:ascii="宋体"/>
                <w:szCs w:val="21"/>
              </w:rPr>
            </w:pPr>
          </w:p>
        </w:tc>
        <w:tc>
          <w:tcPr>
            <w:tcW w:w="1559" w:type="dxa"/>
            <w:vAlign w:val="center"/>
          </w:tcPr>
          <w:p>
            <w:pPr>
              <w:pStyle w:val="11"/>
              <w:jc w:val="center"/>
              <w:rPr>
                <w:rFonts w:ascii="宋体"/>
                <w:strike/>
                <w:szCs w:val="21"/>
              </w:rPr>
            </w:pPr>
          </w:p>
        </w:tc>
        <w:tc>
          <w:tcPr>
            <w:tcW w:w="1276" w:type="dxa"/>
          </w:tcPr>
          <w:p>
            <w:pPr>
              <w:pStyle w:val="11"/>
              <w:jc w:val="center"/>
              <w:rPr>
                <w:rFonts w:ascii="宋体"/>
                <w:strike/>
                <w:szCs w:val="21"/>
              </w:rPr>
            </w:pPr>
          </w:p>
        </w:tc>
        <w:tc>
          <w:tcPr>
            <w:tcW w:w="1559" w:type="dxa"/>
          </w:tcPr>
          <w:p>
            <w:pPr>
              <w:pStyle w:val="11"/>
              <w:jc w:val="center"/>
              <w:rPr>
                <w:rFonts w:ascii="宋体"/>
                <w:strike/>
                <w:szCs w:val="21"/>
              </w:rPr>
            </w:pPr>
          </w:p>
        </w:tc>
        <w:tc>
          <w:tcPr>
            <w:tcW w:w="1276" w:type="dxa"/>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pPr>
              <w:pStyle w:val="11"/>
              <w:jc w:val="center"/>
              <w:rPr>
                <w:rFonts w:hint="eastAsia" w:hAnsi="宋体" w:cs="宋体"/>
                <w:bCs/>
                <w:iCs/>
              </w:rPr>
            </w:pPr>
          </w:p>
        </w:tc>
        <w:tc>
          <w:tcPr>
            <w:tcW w:w="992" w:type="dxa"/>
            <w:vAlign w:val="center"/>
          </w:tcPr>
          <w:p>
            <w:pPr>
              <w:pStyle w:val="11"/>
              <w:jc w:val="center"/>
              <w:rPr>
                <w:rFonts w:ascii="宋体"/>
                <w:szCs w:val="21"/>
              </w:rPr>
            </w:pPr>
          </w:p>
        </w:tc>
        <w:tc>
          <w:tcPr>
            <w:tcW w:w="1701" w:type="dxa"/>
            <w:vAlign w:val="center"/>
          </w:tcPr>
          <w:p>
            <w:pPr>
              <w:pStyle w:val="11"/>
              <w:jc w:val="center"/>
              <w:rPr>
                <w:rFonts w:ascii="宋体"/>
                <w:szCs w:val="21"/>
              </w:rPr>
            </w:pPr>
          </w:p>
        </w:tc>
        <w:tc>
          <w:tcPr>
            <w:tcW w:w="1560" w:type="dxa"/>
            <w:vAlign w:val="center"/>
          </w:tcPr>
          <w:p>
            <w:pPr>
              <w:pStyle w:val="11"/>
              <w:jc w:val="center"/>
              <w:rPr>
                <w:rFonts w:ascii="宋体"/>
                <w:szCs w:val="21"/>
              </w:rPr>
            </w:pPr>
          </w:p>
        </w:tc>
        <w:tc>
          <w:tcPr>
            <w:tcW w:w="1559" w:type="dxa"/>
            <w:vAlign w:val="center"/>
          </w:tcPr>
          <w:p>
            <w:pPr>
              <w:pStyle w:val="11"/>
              <w:jc w:val="center"/>
              <w:rPr>
                <w:rFonts w:ascii="宋体"/>
                <w:strike/>
                <w:szCs w:val="21"/>
              </w:rPr>
            </w:pPr>
          </w:p>
        </w:tc>
        <w:tc>
          <w:tcPr>
            <w:tcW w:w="1276" w:type="dxa"/>
          </w:tcPr>
          <w:p>
            <w:pPr>
              <w:pStyle w:val="11"/>
              <w:jc w:val="center"/>
              <w:rPr>
                <w:rFonts w:ascii="宋体"/>
                <w:strike/>
                <w:szCs w:val="21"/>
              </w:rPr>
            </w:pPr>
          </w:p>
        </w:tc>
        <w:tc>
          <w:tcPr>
            <w:tcW w:w="1559" w:type="dxa"/>
          </w:tcPr>
          <w:p>
            <w:pPr>
              <w:pStyle w:val="11"/>
              <w:jc w:val="center"/>
              <w:rPr>
                <w:rFonts w:ascii="宋体"/>
                <w:strike/>
                <w:szCs w:val="21"/>
              </w:rPr>
            </w:pPr>
          </w:p>
        </w:tc>
        <w:tc>
          <w:tcPr>
            <w:tcW w:w="1276" w:type="dxa"/>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pPr>
              <w:pStyle w:val="11"/>
              <w:jc w:val="center"/>
              <w:rPr>
                <w:rFonts w:hint="eastAsia" w:hAnsi="宋体" w:cs="宋体"/>
                <w:bCs/>
                <w:iCs/>
              </w:rPr>
            </w:pPr>
          </w:p>
        </w:tc>
        <w:tc>
          <w:tcPr>
            <w:tcW w:w="992" w:type="dxa"/>
            <w:vAlign w:val="center"/>
          </w:tcPr>
          <w:p>
            <w:pPr>
              <w:pStyle w:val="11"/>
              <w:jc w:val="center"/>
              <w:rPr>
                <w:rFonts w:ascii="宋体"/>
                <w:szCs w:val="21"/>
              </w:rPr>
            </w:pPr>
          </w:p>
        </w:tc>
        <w:tc>
          <w:tcPr>
            <w:tcW w:w="1701" w:type="dxa"/>
            <w:vAlign w:val="center"/>
          </w:tcPr>
          <w:p>
            <w:pPr>
              <w:pStyle w:val="11"/>
              <w:jc w:val="center"/>
              <w:rPr>
                <w:rFonts w:ascii="宋体"/>
                <w:szCs w:val="21"/>
              </w:rPr>
            </w:pPr>
          </w:p>
        </w:tc>
        <w:tc>
          <w:tcPr>
            <w:tcW w:w="1560" w:type="dxa"/>
            <w:vAlign w:val="center"/>
          </w:tcPr>
          <w:p>
            <w:pPr>
              <w:pStyle w:val="11"/>
              <w:jc w:val="center"/>
              <w:rPr>
                <w:rFonts w:ascii="宋体"/>
                <w:szCs w:val="21"/>
              </w:rPr>
            </w:pPr>
          </w:p>
        </w:tc>
        <w:tc>
          <w:tcPr>
            <w:tcW w:w="1559" w:type="dxa"/>
            <w:vAlign w:val="center"/>
          </w:tcPr>
          <w:p>
            <w:pPr>
              <w:pStyle w:val="11"/>
              <w:jc w:val="center"/>
              <w:rPr>
                <w:rFonts w:ascii="宋体"/>
                <w:strike/>
                <w:szCs w:val="21"/>
              </w:rPr>
            </w:pPr>
          </w:p>
        </w:tc>
        <w:tc>
          <w:tcPr>
            <w:tcW w:w="1276" w:type="dxa"/>
          </w:tcPr>
          <w:p>
            <w:pPr>
              <w:pStyle w:val="11"/>
              <w:jc w:val="center"/>
              <w:rPr>
                <w:rFonts w:ascii="宋体"/>
                <w:strike/>
                <w:szCs w:val="21"/>
              </w:rPr>
            </w:pPr>
          </w:p>
        </w:tc>
        <w:tc>
          <w:tcPr>
            <w:tcW w:w="1559" w:type="dxa"/>
          </w:tcPr>
          <w:p>
            <w:pPr>
              <w:pStyle w:val="11"/>
              <w:jc w:val="center"/>
              <w:rPr>
                <w:rFonts w:ascii="宋体"/>
                <w:strike/>
                <w:szCs w:val="21"/>
              </w:rPr>
            </w:pPr>
          </w:p>
        </w:tc>
        <w:tc>
          <w:tcPr>
            <w:tcW w:w="1276" w:type="dxa"/>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pPr>
              <w:pStyle w:val="11"/>
              <w:jc w:val="center"/>
              <w:rPr>
                <w:rFonts w:hint="eastAsia" w:hAnsi="宋体" w:cs="宋体"/>
                <w:bCs/>
                <w:iCs/>
              </w:rPr>
            </w:pPr>
          </w:p>
        </w:tc>
        <w:tc>
          <w:tcPr>
            <w:tcW w:w="992" w:type="dxa"/>
            <w:vAlign w:val="center"/>
          </w:tcPr>
          <w:p>
            <w:pPr>
              <w:pStyle w:val="11"/>
              <w:jc w:val="center"/>
              <w:rPr>
                <w:rFonts w:ascii="宋体"/>
                <w:szCs w:val="21"/>
              </w:rPr>
            </w:pPr>
          </w:p>
        </w:tc>
        <w:tc>
          <w:tcPr>
            <w:tcW w:w="1701" w:type="dxa"/>
            <w:vAlign w:val="center"/>
          </w:tcPr>
          <w:p>
            <w:pPr>
              <w:pStyle w:val="11"/>
              <w:jc w:val="center"/>
              <w:rPr>
                <w:rFonts w:ascii="宋体"/>
                <w:szCs w:val="21"/>
              </w:rPr>
            </w:pPr>
          </w:p>
        </w:tc>
        <w:tc>
          <w:tcPr>
            <w:tcW w:w="1560" w:type="dxa"/>
            <w:vAlign w:val="center"/>
          </w:tcPr>
          <w:p>
            <w:pPr>
              <w:pStyle w:val="11"/>
              <w:jc w:val="center"/>
              <w:rPr>
                <w:rFonts w:ascii="宋体"/>
                <w:szCs w:val="21"/>
              </w:rPr>
            </w:pPr>
          </w:p>
        </w:tc>
        <w:tc>
          <w:tcPr>
            <w:tcW w:w="1559" w:type="dxa"/>
            <w:vAlign w:val="center"/>
          </w:tcPr>
          <w:p>
            <w:pPr>
              <w:pStyle w:val="11"/>
              <w:jc w:val="center"/>
              <w:rPr>
                <w:rFonts w:ascii="宋体"/>
                <w:strike/>
                <w:szCs w:val="21"/>
              </w:rPr>
            </w:pPr>
          </w:p>
        </w:tc>
        <w:tc>
          <w:tcPr>
            <w:tcW w:w="1276" w:type="dxa"/>
          </w:tcPr>
          <w:p>
            <w:pPr>
              <w:pStyle w:val="11"/>
              <w:jc w:val="center"/>
              <w:rPr>
                <w:rFonts w:ascii="宋体"/>
                <w:strike/>
                <w:szCs w:val="21"/>
              </w:rPr>
            </w:pPr>
          </w:p>
        </w:tc>
        <w:tc>
          <w:tcPr>
            <w:tcW w:w="1559" w:type="dxa"/>
          </w:tcPr>
          <w:p>
            <w:pPr>
              <w:pStyle w:val="11"/>
              <w:jc w:val="center"/>
              <w:rPr>
                <w:rFonts w:ascii="宋体"/>
                <w:strike/>
                <w:szCs w:val="21"/>
              </w:rPr>
            </w:pPr>
          </w:p>
        </w:tc>
        <w:tc>
          <w:tcPr>
            <w:tcW w:w="1276" w:type="dxa"/>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pPr>
              <w:pStyle w:val="11"/>
              <w:jc w:val="center"/>
              <w:rPr>
                <w:rFonts w:hint="eastAsia" w:hAnsi="宋体" w:cs="宋体"/>
                <w:bCs/>
                <w:iCs/>
              </w:rPr>
            </w:pPr>
          </w:p>
        </w:tc>
        <w:tc>
          <w:tcPr>
            <w:tcW w:w="992" w:type="dxa"/>
            <w:vAlign w:val="center"/>
          </w:tcPr>
          <w:p>
            <w:pPr>
              <w:pStyle w:val="11"/>
              <w:jc w:val="center"/>
              <w:rPr>
                <w:rFonts w:ascii="宋体"/>
                <w:szCs w:val="21"/>
              </w:rPr>
            </w:pPr>
          </w:p>
        </w:tc>
        <w:tc>
          <w:tcPr>
            <w:tcW w:w="1701" w:type="dxa"/>
            <w:vAlign w:val="center"/>
          </w:tcPr>
          <w:p>
            <w:pPr>
              <w:pStyle w:val="11"/>
              <w:jc w:val="center"/>
              <w:rPr>
                <w:rFonts w:ascii="宋体"/>
                <w:szCs w:val="21"/>
              </w:rPr>
            </w:pPr>
          </w:p>
        </w:tc>
        <w:tc>
          <w:tcPr>
            <w:tcW w:w="1560" w:type="dxa"/>
            <w:vAlign w:val="center"/>
          </w:tcPr>
          <w:p>
            <w:pPr>
              <w:pStyle w:val="11"/>
              <w:jc w:val="center"/>
              <w:rPr>
                <w:rFonts w:ascii="宋体"/>
                <w:szCs w:val="21"/>
              </w:rPr>
            </w:pPr>
          </w:p>
        </w:tc>
        <w:tc>
          <w:tcPr>
            <w:tcW w:w="1559" w:type="dxa"/>
            <w:vAlign w:val="center"/>
          </w:tcPr>
          <w:p>
            <w:pPr>
              <w:pStyle w:val="11"/>
              <w:jc w:val="center"/>
              <w:rPr>
                <w:rFonts w:ascii="宋体"/>
                <w:strike/>
                <w:szCs w:val="21"/>
              </w:rPr>
            </w:pPr>
          </w:p>
        </w:tc>
        <w:tc>
          <w:tcPr>
            <w:tcW w:w="1276" w:type="dxa"/>
          </w:tcPr>
          <w:p>
            <w:pPr>
              <w:pStyle w:val="11"/>
              <w:jc w:val="center"/>
              <w:rPr>
                <w:rFonts w:ascii="宋体"/>
                <w:strike/>
                <w:szCs w:val="21"/>
              </w:rPr>
            </w:pPr>
          </w:p>
        </w:tc>
        <w:tc>
          <w:tcPr>
            <w:tcW w:w="1559" w:type="dxa"/>
          </w:tcPr>
          <w:p>
            <w:pPr>
              <w:pStyle w:val="11"/>
              <w:jc w:val="center"/>
              <w:rPr>
                <w:rFonts w:ascii="宋体"/>
                <w:strike/>
                <w:szCs w:val="21"/>
              </w:rPr>
            </w:pPr>
          </w:p>
        </w:tc>
        <w:tc>
          <w:tcPr>
            <w:tcW w:w="1276" w:type="dxa"/>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bottom w:val="single" w:color="auto" w:sz="12" w:space="0"/>
            </w:tcBorders>
            <w:vAlign w:val="center"/>
          </w:tcPr>
          <w:p>
            <w:pPr>
              <w:pStyle w:val="11"/>
              <w:ind w:right="-109" w:rightChars="-52"/>
              <w:jc w:val="center"/>
              <w:rPr>
                <w:rFonts w:hint="eastAsia" w:asciiTheme="minorEastAsia" w:hAnsiTheme="minorEastAsia" w:eastAsiaTheme="minorEastAsia"/>
                <w:spacing w:val="40"/>
                <w:sz w:val="24"/>
                <w:szCs w:val="32"/>
              </w:rPr>
            </w:pPr>
          </w:p>
        </w:tc>
        <w:tc>
          <w:tcPr>
            <w:tcW w:w="3402" w:type="dxa"/>
            <w:gridSpan w:val="3"/>
            <w:tcBorders>
              <w:bottom w:val="single" w:color="auto" w:sz="12" w:space="0"/>
            </w:tcBorders>
            <w:vAlign w:val="center"/>
          </w:tcPr>
          <w:p>
            <w:pPr>
              <w:pStyle w:val="11"/>
              <w:jc w:val="center"/>
              <w:rPr>
                <w:rFonts w:hint="eastAsia" w:hAnsi="宋体" w:cs="宋体"/>
                <w:bCs/>
                <w:iCs/>
              </w:rPr>
            </w:pPr>
          </w:p>
        </w:tc>
        <w:tc>
          <w:tcPr>
            <w:tcW w:w="992" w:type="dxa"/>
            <w:tcBorders>
              <w:bottom w:val="single" w:color="auto" w:sz="12" w:space="0"/>
            </w:tcBorders>
            <w:vAlign w:val="center"/>
          </w:tcPr>
          <w:p>
            <w:pPr>
              <w:pStyle w:val="11"/>
              <w:jc w:val="center"/>
              <w:rPr>
                <w:rFonts w:ascii="宋体"/>
                <w:szCs w:val="21"/>
              </w:rPr>
            </w:pPr>
          </w:p>
        </w:tc>
        <w:tc>
          <w:tcPr>
            <w:tcW w:w="1701" w:type="dxa"/>
            <w:tcBorders>
              <w:bottom w:val="single" w:color="auto" w:sz="12" w:space="0"/>
            </w:tcBorders>
            <w:vAlign w:val="center"/>
          </w:tcPr>
          <w:p>
            <w:pPr>
              <w:pStyle w:val="11"/>
              <w:jc w:val="center"/>
              <w:rPr>
                <w:rFonts w:ascii="宋体"/>
                <w:szCs w:val="21"/>
              </w:rPr>
            </w:pPr>
          </w:p>
        </w:tc>
        <w:tc>
          <w:tcPr>
            <w:tcW w:w="1560" w:type="dxa"/>
            <w:tcBorders>
              <w:bottom w:val="single" w:color="auto" w:sz="12" w:space="0"/>
            </w:tcBorders>
            <w:vAlign w:val="center"/>
          </w:tcPr>
          <w:p>
            <w:pPr>
              <w:pStyle w:val="11"/>
              <w:jc w:val="center"/>
              <w:rPr>
                <w:rFonts w:ascii="宋体"/>
                <w:szCs w:val="21"/>
              </w:rPr>
            </w:pPr>
          </w:p>
        </w:tc>
        <w:tc>
          <w:tcPr>
            <w:tcW w:w="1559" w:type="dxa"/>
            <w:tcBorders>
              <w:bottom w:val="single" w:color="auto" w:sz="12" w:space="0"/>
            </w:tcBorders>
            <w:vAlign w:val="center"/>
          </w:tcPr>
          <w:p>
            <w:pPr>
              <w:pStyle w:val="11"/>
              <w:jc w:val="center"/>
              <w:rPr>
                <w:rFonts w:ascii="宋体"/>
                <w:strike/>
                <w:szCs w:val="21"/>
              </w:rPr>
            </w:pPr>
          </w:p>
        </w:tc>
        <w:tc>
          <w:tcPr>
            <w:tcW w:w="1276" w:type="dxa"/>
            <w:tcBorders>
              <w:bottom w:val="single" w:color="auto" w:sz="12" w:space="0"/>
            </w:tcBorders>
          </w:tcPr>
          <w:p>
            <w:pPr>
              <w:pStyle w:val="11"/>
              <w:jc w:val="center"/>
              <w:rPr>
                <w:rFonts w:ascii="宋体"/>
                <w:strike/>
                <w:szCs w:val="21"/>
              </w:rPr>
            </w:pPr>
          </w:p>
        </w:tc>
        <w:tc>
          <w:tcPr>
            <w:tcW w:w="1559" w:type="dxa"/>
            <w:tcBorders>
              <w:bottom w:val="single" w:color="auto" w:sz="12" w:space="0"/>
            </w:tcBorders>
          </w:tcPr>
          <w:p>
            <w:pPr>
              <w:pStyle w:val="11"/>
              <w:jc w:val="center"/>
              <w:rPr>
                <w:rFonts w:ascii="宋体"/>
                <w:strike/>
                <w:szCs w:val="21"/>
              </w:rPr>
            </w:pPr>
          </w:p>
        </w:tc>
        <w:tc>
          <w:tcPr>
            <w:tcW w:w="1276" w:type="dxa"/>
            <w:tcBorders>
              <w:bottom w:val="single" w:color="auto" w:sz="12" w:space="0"/>
            </w:tcBorders>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8" w:type="dxa"/>
            <w:gridSpan w:val="2"/>
            <w:tcBorders>
              <w:top w:val="single" w:color="auto" w:sz="12" w:space="0"/>
              <w:left w:val="nil"/>
              <w:bottom w:val="nil"/>
              <w:right w:val="nil"/>
            </w:tcBorders>
            <w:vAlign w:val="center"/>
          </w:tcPr>
          <w:p>
            <w:pPr>
              <w:pStyle w:val="11"/>
              <w:spacing w:line="260" w:lineRule="exact"/>
              <w:jc w:val="center"/>
              <w:rPr>
                <w:sz w:val="20"/>
              </w:rPr>
            </w:pPr>
            <w:r>
              <w:rPr>
                <w:rFonts w:hint="eastAsia" w:ascii="黑体" w:hAnsi="黑体" w:eastAsia="黑体" w:cs="黑体"/>
                <w:sz w:val="20"/>
              </w:rPr>
              <w:t>说明</w:t>
            </w:r>
          </w:p>
        </w:tc>
        <w:tc>
          <w:tcPr>
            <w:tcW w:w="13091" w:type="dxa"/>
            <w:gridSpan w:val="9"/>
            <w:tcBorders>
              <w:top w:val="single" w:color="auto" w:sz="12" w:space="0"/>
              <w:left w:val="nil"/>
              <w:bottom w:val="nil"/>
              <w:right w:val="nil"/>
            </w:tcBorders>
          </w:tcPr>
          <w:p>
            <w:pPr>
              <w:pStyle w:val="11"/>
              <w:numPr>
                <w:ilvl w:val="0"/>
                <w:numId w:val="3"/>
              </w:numPr>
              <w:spacing w:line="260" w:lineRule="exact"/>
              <w:ind w:left="442" w:hanging="442"/>
              <w:rPr>
                <w:rFonts w:ascii="宋体"/>
                <w:sz w:val="20"/>
              </w:rPr>
            </w:pPr>
            <w:r>
              <w:rPr>
                <w:rFonts w:hint="eastAsia"/>
                <w:sz w:val="20"/>
              </w:rPr>
              <w:t>合伙人数量</w:t>
            </w:r>
            <w:r>
              <w:rPr>
                <w:rFonts w:hint="eastAsia" w:ascii="宋体"/>
                <w:sz w:val="20"/>
              </w:rPr>
              <w:t>较多的，</w:t>
            </w:r>
            <w:r>
              <w:rPr>
                <w:rFonts w:hint="eastAsia"/>
                <w:sz w:val="20"/>
              </w:rPr>
              <w:t>可附多页。</w:t>
            </w:r>
          </w:p>
          <w:p>
            <w:pPr>
              <w:pStyle w:val="11"/>
              <w:numPr>
                <w:ilvl w:val="0"/>
                <w:numId w:val="3"/>
              </w:numPr>
              <w:spacing w:line="260" w:lineRule="exact"/>
              <w:ind w:left="442" w:hanging="442"/>
              <w:rPr>
                <w:sz w:val="20"/>
              </w:rPr>
            </w:pPr>
            <w:r>
              <w:rPr>
                <w:rFonts w:hint="eastAsia" w:ascii="宋体"/>
                <w:sz w:val="20"/>
              </w:rPr>
              <w:t>同一合伙人使用不同出资方式出资，应当分笔填写不同的出资方式及对应的出资额。</w:t>
            </w:r>
          </w:p>
          <w:p>
            <w:pPr>
              <w:pStyle w:val="11"/>
              <w:numPr>
                <w:ilvl w:val="0"/>
                <w:numId w:val="3"/>
              </w:numPr>
              <w:spacing w:line="260" w:lineRule="exact"/>
              <w:ind w:left="442" w:hanging="442"/>
              <w:rPr>
                <w:sz w:val="20"/>
              </w:rPr>
            </w:pPr>
            <w:r>
              <w:rPr>
                <w:rFonts w:hint="eastAsia"/>
                <w:sz w:val="20"/>
              </w:rPr>
              <w:t>“承担责任方式”根据合伙协议约定填写“无限连带责任”或“特殊的普通合伙人责任”或“有限责任”。</w:t>
            </w:r>
          </w:p>
          <w:p>
            <w:pPr>
              <w:pStyle w:val="11"/>
              <w:numPr>
                <w:ilvl w:val="0"/>
                <w:numId w:val="3"/>
              </w:numPr>
              <w:spacing w:line="260" w:lineRule="exact"/>
              <w:ind w:left="442" w:hanging="442"/>
              <w:rPr>
                <w:sz w:val="20"/>
              </w:rPr>
            </w:pPr>
            <w:r>
              <w:rPr>
                <w:rFonts w:hint="eastAsia"/>
                <w:sz w:val="20"/>
              </w:rPr>
              <w:t>“缴付期限”填写合伙协议约定的缴付期限。</w:t>
            </w:r>
          </w:p>
        </w:tc>
      </w:tr>
    </w:tbl>
    <w:p>
      <w:pPr>
        <w:tabs>
          <w:tab w:val="left" w:pos="1562"/>
        </w:tabs>
        <w:sectPr>
          <w:pgSz w:w="16838" w:h="11906" w:orient="landscape"/>
          <w:pgMar w:top="958" w:right="1440" w:bottom="1276" w:left="1440" w:header="851" w:footer="992" w:gutter="0"/>
          <w:cols w:space="425" w:num="1"/>
          <w:docGrid w:type="lines" w:linePitch="312" w:charSpace="0"/>
        </w:sectPr>
      </w:pPr>
    </w:p>
    <w:p>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673"/>
        <w:gridCol w:w="1083"/>
        <w:gridCol w:w="1701"/>
        <w:gridCol w:w="1333"/>
        <w:gridCol w:w="2474"/>
        <w:gridCol w:w="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nil"/>
              <w:left w:val="nil"/>
              <w:bottom w:val="nil"/>
              <w:right w:val="nil"/>
            </w:tcBorders>
            <w:shd w:val="clear" w:color="auto" w:fill="585858" w:themeFill="text1" w:themeFillTint="A6"/>
            <w:vAlign w:val="center"/>
          </w:tcPr>
          <w:p>
            <w:pPr>
              <w:ind w:right="-111" w:rightChars="-53"/>
              <w:jc w:val="left"/>
              <w:rPr>
                <w:rFonts w:hint="eastAsia" w:ascii="黑体" w:hAnsi="黑体" w:eastAsia="黑体"/>
                <w:sz w:val="24"/>
              </w:rPr>
            </w:pPr>
            <w:r>
              <w:rPr>
                <w:rFonts w:hint="eastAsia" w:ascii="黑体" w:hAnsi="黑体" w:eastAsia="黑体"/>
                <w:kern w:val="0"/>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sz w:val="24"/>
              </w:rPr>
            </w:pPr>
            <w:r>
              <w:rPr>
                <w:rFonts w:hint="eastAsia" w:ascii="黑体" w:hAnsi="黑体" w:eastAsia="黑体"/>
                <w:sz w:val="24"/>
              </w:rPr>
              <w:t>表4（附）——合伙人信息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88"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w w:val="90"/>
              </w:rPr>
            </w:pPr>
            <w:r>
              <w:rPr>
                <w:rFonts w:hint="eastAsia" w:ascii="黑体" w:hAnsi="黑体" w:eastAsia="黑体" w:cs="宋体"/>
                <w:bCs/>
                <w:iCs/>
              </w:rPr>
              <w:t>序号</w:t>
            </w:r>
          </w:p>
        </w:tc>
        <w:tc>
          <w:tcPr>
            <w:tcW w:w="1673"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cs="宋体"/>
                <w:bCs/>
                <w:iCs/>
              </w:rPr>
              <w:t>姓名或名称</w:t>
            </w:r>
          </w:p>
        </w:tc>
        <w:tc>
          <w:tcPr>
            <w:tcW w:w="1083"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szCs w:val="21"/>
              </w:rPr>
            </w:pPr>
            <w:r>
              <w:rPr>
                <w:rFonts w:hint="eastAsia" w:ascii="黑体" w:hAnsi="黑体" w:eastAsia="黑体"/>
                <w:szCs w:val="21"/>
              </w:rPr>
              <w:t>证件类型</w:t>
            </w:r>
          </w:p>
        </w:tc>
        <w:tc>
          <w:tcPr>
            <w:tcW w:w="1701"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cs="宋体"/>
                <w:bCs/>
                <w:iCs/>
              </w:rPr>
              <w:t>证件号码</w:t>
            </w:r>
          </w:p>
        </w:tc>
        <w:tc>
          <w:tcPr>
            <w:tcW w:w="1333"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bCs/>
                <w:szCs w:val="21"/>
              </w:rPr>
              <w:t>移动电话</w:t>
            </w:r>
          </w:p>
        </w:tc>
        <w:tc>
          <w:tcPr>
            <w:tcW w:w="2494" w:type="dxa"/>
            <w:gridSpan w:val="2"/>
            <w:tcBorders>
              <w:top w:val="single" w:color="auto" w:sz="4" w:space="0"/>
              <w:bottom w:val="single" w:color="auto" w:sz="4" w:space="0"/>
            </w:tcBorders>
            <w:shd w:val="pct5" w:color="auto" w:fill="auto"/>
            <w:vAlign w:val="center"/>
          </w:tcPr>
          <w:p>
            <w:pPr>
              <w:pStyle w:val="11"/>
              <w:jc w:val="center"/>
              <w:rPr>
                <w:rFonts w:hint="eastAsia" w:ascii="黑体" w:hAnsi="黑体" w:eastAsia="黑体"/>
                <w:bCs/>
                <w:szCs w:val="21"/>
              </w:rPr>
            </w:pPr>
            <w:r>
              <w:rPr>
                <w:rFonts w:hint="eastAsia" w:ascii="黑体" w:hAnsi="黑体" w:eastAsia="黑体"/>
                <w:bCs/>
                <w:szCs w:val="21"/>
              </w:rPr>
              <w:t>住所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tcBorders>
              <w:top w:val="single" w:color="auto" w:sz="4" w:space="0"/>
            </w:tcBorders>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tcBorders>
              <w:top w:val="single" w:color="auto" w:sz="4" w:space="0"/>
            </w:tcBorders>
            <w:vAlign w:val="center"/>
          </w:tcPr>
          <w:p>
            <w:pPr>
              <w:pStyle w:val="11"/>
              <w:jc w:val="center"/>
              <w:rPr>
                <w:rFonts w:hint="eastAsia" w:hAnsi="宋体" w:cs="宋体"/>
                <w:bCs/>
                <w:iCs/>
              </w:rPr>
            </w:pPr>
          </w:p>
        </w:tc>
        <w:tc>
          <w:tcPr>
            <w:tcW w:w="1083" w:type="dxa"/>
            <w:tcBorders>
              <w:top w:val="single" w:color="auto" w:sz="4" w:space="0"/>
            </w:tcBorders>
            <w:vAlign w:val="center"/>
          </w:tcPr>
          <w:p>
            <w:pPr>
              <w:pStyle w:val="11"/>
              <w:jc w:val="center"/>
              <w:rPr>
                <w:rFonts w:ascii="宋体"/>
                <w:szCs w:val="21"/>
              </w:rPr>
            </w:pPr>
          </w:p>
        </w:tc>
        <w:tc>
          <w:tcPr>
            <w:tcW w:w="1701" w:type="dxa"/>
            <w:tcBorders>
              <w:top w:val="single" w:color="auto" w:sz="4" w:space="0"/>
            </w:tcBorders>
            <w:vAlign w:val="center"/>
          </w:tcPr>
          <w:p>
            <w:pPr>
              <w:pStyle w:val="11"/>
              <w:snapToGrid w:val="0"/>
              <w:spacing w:line="360" w:lineRule="exact"/>
              <w:contextualSpacing/>
              <w:jc w:val="center"/>
              <w:rPr>
                <w:rFonts w:ascii="宋体"/>
                <w:w w:val="80"/>
                <w:szCs w:val="21"/>
              </w:rPr>
            </w:pPr>
          </w:p>
        </w:tc>
        <w:tc>
          <w:tcPr>
            <w:tcW w:w="1333" w:type="dxa"/>
            <w:tcBorders>
              <w:top w:val="single" w:color="auto" w:sz="4" w:space="0"/>
            </w:tcBorders>
            <w:vAlign w:val="center"/>
          </w:tcPr>
          <w:p>
            <w:pPr>
              <w:pStyle w:val="11"/>
              <w:jc w:val="center"/>
              <w:rPr>
                <w:rFonts w:ascii="宋体"/>
                <w:strike/>
                <w:szCs w:val="21"/>
              </w:rPr>
            </w:pPr>
          </w:p>
        </w:tc>
        <w:tc>
          <w:tcPr>
            <w:tcW w:w="2494" w:type="dxa"/>
            <w:gridSpan w:val="2"/>
            <w:tcBorders>
              <w:top w:val="single" w:color="auto" w:sz="4" w:space="0"/>
            </w:tcBorders>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tcBorders>
              <w:bottom w:val="single" w:color="auto" w:sz="12" w:space="0"/>
            </w:tcBorders>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tcBorders>
              <w:bottom w:val="single" w:color="auto" w:sz="12" w:space="0"/>
            </w:tcBorders>
            <w:vAlign w:val="center"/>
          </w:tcPr>
          <w:p>
            <w:pPr>
              <w:pStyle w:val="11"/>
              <w:jc w:val="center"/>
              <w:rPr>
                <w:rFonts w:hint="eastAsia" w:hAnsi="宋体" w:cs="宋体"/>
                <w:bCs/>
                <w:iCs/>
              </w:rPr>
            </w:pPr>
          </w:p>
        </w:tc>
        <w:tc>
          <w:tcPr>
            <w:tcW w:w="1083" w:type="dxa"/>
            <w:tcBorders>
              <w:bottom w:val="single" w:color="auto" w:sz="12" w:space="0"/>
            </w:tcBorders>
            <w:vAlign w:val="center"/>
          </w:tcPr>
          <w:p>
            <w:pPr>
              <w:pStyle w:val="11"/>
              <w:jc w:val="center"/>
              <w:rPr>
                <w:rFonts w:ascii="宋体"/>
                <w:szCs w:val="21"/>
              </w:rPr>
            </w:pPr>
          </w:p>
        </w:tc>
        <w:tc>
          <w:tcPr>
            <w:tcW w:w="1701" w:type="dxa"/>
            <w:tcBorders>
              <w:bottom w:val="single" w:color="auto" w:sz="12" w:space="0"/>
            </w:tcBorders>
            <w:vAlign w:val="center"/>
          </w:tcPr>
          <w:p>
            <w:pPr>
              <w:pStyle w:val="11"/>
              <w:snapToGrid w:val="0"/>
              <w:spacing w:line="360" w:lineRule="exact"/>
              <w:contextualSpacing/>
              <w:jc w:val="center"/>
              <w:rPr>
                <w:rFonts w:ascii="宋体"/>
                <w:w w:val="80"/>
                <w:szCs w:val="21"/>
              </w:rPr>
            </w:pPr>
          </w:p>
        </w:tc>
        <w:tc>
          <w:tcPr>
            <w:tcW w:w="1333" w:type="dxa"/>
            <w:tcBorders>
              <w:bottom w:val="single" w:color="auto" w:sz="12" w:space="0"/>
            </w:tcBorders>
            <w:vAlign w:val="center"/>
          </w:tcPr>
          <w:p>
            <w:pPr>
              <w:pStyle w:val="11"/>
              <w:jc w:val="center"/>
              <w:rPr>
                <w:rFonts w:ascii="宋体"/>
                <w:strike/>
                <w:szCs w:val="21"/>
              </w:rPr>
            </w:pPr>
          </w:p>
        </w:tc>
        <w:tc>
          <w:tcPr>
            <w:tcW w:w="2494" w:type="dxa"/>
            <w:gridSpan w:val="2"/>
            <w:tcBorders>
              <w:bottom w:val="single" w:color="auto" w:sz="12" w:space="0"/>
            </w:tcBorders>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exact"/>
          <w:jc w:val="center"/>
        </w:trPr>
        <w:tc>
          <w:tcPr>
            <w:tcW w:w="788" w:type="dxa"/>
            <w:tcBorders>
              <w:top w:val="single" w:color="auto" w:sz="12" w:space="0"/>
              <w:left w:val="nil"/>
              <w:bottom w:val="nil"/>
              <w:right w:val="nil"/>
            </w:tcBorders>
            <w:vAlign w:val="center"/>
          </w:tcPr>
          <w:p>
            <w:pPr>
              <w:pStyle w:val="9"/>
              <w:spacing w:line="300" w:lineRule="exact"/>
              <w:contextualSpacing/>
              <w:jc w:val="center"/>
              <w:rPr>
                <w:rFonts w:hint="eastAsia" w:ascii="黑体" w:hAnsi="黑体" w:eastAsia="黑体"/>
                <w:sz w:val="20"/>
                <w:szCs w:val="20"/>
              </w:rPr>
            </w:pPr>
            <w:r>
              <w:rPr>
                <w:rFonts w:hint="eastAsia" w:ascii="黑体" w:hAnsi="黑体" w:eastAsia="黑体" w:cs="黑体"/>
                <w:sz w:val="20"/>
                <w:szCs w:val="20"/>
              </w:rPr>
              <w:t>说明</w:t>
            </w:r>
          </w:p>
        </w:tc>
        <w:tc>
          <w:tcPr>
            <w:tcW w:w="8264" w:type="dxa"/>
            <w:gridSpan w:val="5"/>
            <w:tcBorders>
              <w:top w:val="single" w:color="auto" w:sz="12" w:space="0"/>
              <w:left w:val="nil"/>
              <w:bottom w:val="nil"/>
              <w:right w:val="nil"/>
            </w:tcBorders>
            <w:vAlign w:val="center"/>
          </w:tcPr>
          <w:p>
            <w:pPr>
              <w:pStyle w:val="11"/>
              <w:spacing w:line="300" w:lineRule="exact"/>
              <w:contextualSpacing/>
              <w:rPr>
                <w:rFonts w:ascii="宋体"/>
                <w:sz w:val="20"/>
              </w:rPr>
            </w:pPr>
            <w:r>
              <w:rPr>
                <w:rFonts w:hint="eastAsia"/>
                <w:sz w:val="20"/>
              </w:rPr>
              <w:t>合伙人数量</w:t>
            </w:r>
            <w:r>
              <w:rPr>
                <w:rFonts w:hint="eastAsia" w:ascii="宋体"/>
                <w:sz w:val="20"/>
              </w:rPr>
              <w:t>较多的，</w:t>
            </w:r>
            <w:r>
              <w:rPr>
                <w:rFonts w:hint="eastAsia"/>
                <w:sz w:val="20"/>
              </w:rPr>
              <w:t>可附多页。</w:t>
            </w:r>
          </w:p>
        </w:tc>
      </w:tr>
    </w:tbl>
    <w:p>
      <w:pPr>
        <w:pStyle w:val="9"/>
        <w:spacing w:line="260" w:lineRule="exact"/>
        <w:contextualSpacing/>
        <w:jc w:val="center"/>
        <w:rPr>
          <w:rFonts w:hint="eastAsia" w:ascii="黑体" w:hAnsi="黑体" w:eastAsia="黑体" w:cs="黑体"/>
          <w:szCs w:val="21"/>
        </w:rPr>
      </w:pPr>
      <w:r>
        <w:rPr>
          <w:rFonts w:hint="eastAsia" w:ascii="黑体" w:hAnsi="黑体" w:eastAsia="黑体" w:cs="黑体"/>
          <w:szCs w:val="21"/>
        </w:rPr>
        <w:br w:type="page"/>
      </w:r>
    </w:p>
    <w:p>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kern w:val="0"/>
                <w:szCs w:val="21"/>
              </w:rPr>
            </w:pPr>
            <w:r>
              <w:rPr>
                <w:rFonts w:hint="eastAsia" w:ascii="黑体" w:hAnsi="黑体" w:eastAsia="黑体"/>
                <w:sz w:val="24"/>
                <w:szCs w:val="24"/>
              </w:rPr>
              <w:t>表5——执行事务合伙人委派代表基本信息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pPr>
              <w:pStyle w:val="11"/>
              <w:rPr>
                <w:rFonts w:hint="eastAsia" w:ascii="黑体" w:hAnsi="黑体" w:eastAsia="黑体"/>
                <w:kern w:val="0"/>
                <w:sz w:val="24"/>
                <w:szCs w:val="24"/>
              </w:rPr>
            </w:pPr>
            <w:r>
              <w:rPr>
                <w:rFonts w:hint="eastAsia" w:ascii="黑体" w:hAnsi="黑体" w:eastAsia="黑体"/>
                <w:szCs w:val="21"/>
              </w:rPr>
              <w:t>委派代表——人员1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pPr>
              <w:pStyle w:val="11"/>
              <w:jc w:val="left"/>
              <w:rPr>
                <w:rFonts w:hint="eastAsia" w:ascii="宋体" w:hAnsi="宋体"/>
                <w:kern w:val="0"/>
                <w:szCs w:val="21"/>
              </w:rPr>
            </w:pPr>
            <w:r>
              <w:rPr>
                <w:rFonts w:hint="eastAsia" w:ascii="黑体" w:hAnsi="黑体" w:eastAsia="黑体"/>
                <w:szCs w:val="21"/>
              </w:rPr>
              <w:t>委派代表——人员2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1"/>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pPr>
              <w:pStyle w:val="11"/>
              <w:jc w:val="left"/>
              <w:rPr>
                <w:rFonts w:hint="eastAsia" w:ascii="宋体" w:hAnsi="宋体"/>
                <w:kern w:val="0"/>
                <w:szCs w:val="21"/>
              </w:rPr>
            </w:pPr>
            <w:r>
              <w:rPr>
                <w:rFonts w:hint="eastAsia" w:ascii="黑体" w:hAnsi="黑体" w:eastAsia="黑体"/>
                <w:szCs w:val="21"/>
              </w:rPr>
              <w:t>委派代表——人员3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1"/>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pPr>
              <w:pStyle w:val="11"/>
              <w:jc w:val="left"/>
              <w:rPr>
                <w:rFonts w:hint="eastAsia" w:ascii="宋体" w:hAnsi="宋体"/>
                <w:kern w:val="0"/>
                <w:szCs w:val="21"/>
              </w:rPr>
            </w:pPr>
            <w:r>
              <w:rPr>
                <w:rFonts w:hint="eastAsia" w:ascii="黑体" w:hAnsi="黑体" w:eastAsia="黑体"/>
                <w:szCs w:val="21"/>
              </w:rPr>
              <w:t>委派代表——人员4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1"/>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委派单位名称</w:t>
            </w:r>
          </w:p>
        </w:tc>
        <w:tc>
          <w:tcPr>
            <w:tcW w:w="2977" w:type="dxa"/>
            <w:tcBorders>
              <w:left w:val="single" w:color="auto" w:sz="4" w:space="0"/>
              <w:bottom w:val="single" w:color="auto" w:sz="4" w:space="0"/>
              <w:right w:val="single" w:color="auto" w:sz="4" w:space="0"/>
            </w:tcBorders>
            <w:vAlign w:val="center"/>
          </w:tcPr>
          <w:p>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1"/>
              <w:jc w:val="right"/>
              <w:rPr>
                <w:rFonts w:ascii="宋体"/>
                <w:kern w:val="0"/>
                <w:szCs w:val="21"/>
              </w:rPr>
            </w:pPr>
          </w:p>
        </w:tc>
        <w:tc>
          <w:tcPr>
            <w:tcW w:w="2551" w:type="dxa"/>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pPr>
              <w:pStyle w:val="11"/>
              <w:jc w:val="left"/>
              <w:rPr>
                <w:rFonts w:hint="eastAsia" w:ascii="宋体" w:hAnsi="宋体" w:eastAsia="黑体"/>
                <w:kern w:val="0"/>
                <w:szCs w:val="21"/>
              </w:rPr>
            </w:pPr>
            <w:r>
              <w:rPr>
                <w:rFonts w:hint="eastAsia" w:ascii="黑体" w:hAnsi="黑体" w:eastAsia="黑体"/>
                <w:szCs w:val="21"/>
              </w:rPr>
              <w:t>委派代表——人员5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1"/>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pPr>
              <w:pStyle w:val="11"/>
              <w:spacing w:line="300" w:lineRule="exact"/>
              <w:jc w:val="center"/>
              <w:rPr>
                <w:rFonts w:hint="eastAsia" w:ascii="宋体" w:hAnsi="宋体" w:eastAsia="黑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nil"/>
              <w:right w:val="nil"/>
            </w:tcBorders>
            <w:vAlign w:val="center"/>
          </w:tcPr>
          <w:p>
            <w:pPr>
              <w:pStyle w:val="11"/>
              <w:numPr>
                <w:ilvl w:val="0"/>
                <w:numId w:val="4"/>
              </w:numPr>
              <w:spacing w:line="300" w:lineRule="exact"/>
              <w:ind w:left="416" w:hanging="416"/>
              <w:rPr>
                <w:rFonts w:hint="eastAsia" w:ascii="宋体" w:hAnsi="宋体"/>
                <w:kern w:val="0"/>
                <w:sz w:val="20"/>
              </w:rPr>
            </w:pPr>
            <w:r>
              <w:rPr>
                <w:rFonts w:hint="eastAsia" w:ascii="宋体" w:hAnsi="宋体"/>
                <w:kern w:val="0"/>
                <w:sz w:val="20"/>
              </w:rPr>
              <w:t>执行事务合伙人为法人（组织）的，委派一名代表代表法人（组织）执行合伙事务。</w:t>
            </w:r>
          </w:p>
          <w:p>
            <w:pPr>
              <w:pStyle w:val="11"/>
              <w:numPr>
                <w:ilvl w:val="0"/>
                <w:numId w:val="4"/>
              </w:numPr>
              <w:spacing w:line="300" w:lineRule="exact"/>
              <w:ind w:left="416" w:hanging="416"/>
              <w:rPr>
                <w:rFonts w:hint="eastAsia" w:ascii="宋体" w:hAnsi="宋体"/>
                <w:kern w:val="0"/>
                <w:sz w:val="20"/>
              </w:rPr>
            </w:pPr>
            <w:r>
              <w:rPr>
                <w:rFonts w:hint="eastAsia" w:ascii="宋体" w:hAnsi="宋体"/>
                <w:kern w:val="0"/>
                <w:sz w:val="20"/>
              </w:rPr>
              <w:t>符合条件的执行事务合伙人数量较多的，可附多页。</w:t>
            </w:r>
          </w:p>
        </w:tc>
      </w:tr>
    </w:tbl>
    <w:p>
      <w:r>
        <w:br w:type="page"/>
      </w:r>
    </w:p>
    <w:p>
      <w:pPr>
        <w:pStyle w:val="9"/>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1"/>
              <w:rPr>
                <w:rFonts w:hint="eastAsia" w:ascii="宋体" w:hAnsi="宋体"/>
                <w:kern w:val="0"/>
                <w:szCs w:val="21"/>
              </w:rPr>
            </w:pPr>
            <w:r>
              <w:rPr>
                <w:rFonts w:hint="eastAsia" w:ascii="黑体" w:hAnsi="黑体" w:eastAsia="黑体"/>
                <w:kern w:val="0"/>
                <w:sz w:val="24"/>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kern w:val="0"/>
                <w:szCs w:val="21"/>
              </w:rPr>
            </w:pPr>
            <w:r>
              <w:rPr>
                <w:rFonts w:hint="eastAsia" w:ascii="黑体" w:hAnsi="黑体" w:eastAsia="黑体"/>
                <w:kern w:val="0"/>
                <w:sz w:val="24"/>
                <w:szCs w:val="24"/>
              </w:rPr>
              <w:t>表5（附）——</w:t>
            </w:r>
            <w:r>
              <w:rPr>
                <w:rFonts w:hint="eastAsia" w:ascii="黑体" w:hAnsi="黑体" w:eastAsia="黑体"/>
                <w:sz w:val="24"/>
                <w:szCs w:val="24"/>
              </w:rPr>
              <w:t>执行事务合伙人</w:t>
            </w:r>
            <w:r>
              <w:rPr>
                <w:rFonts w:hint="eastAsia" w:ascii="黑体" w:hAnsi="黑体" w:eastAsia="黑体"/>
                <w:kern w:val="0"/>
                <w:sz w:val="24"/>
                <w:szCs w:val="24"/>
              </w:rPr>
              <w:t>委派代表详细信息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委派代表——人员1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11"/>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委派代表——人员2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11"/>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委派代表——人员3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11"/>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委派代表——人员4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11"/>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委派代表——人员5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12" w:space="0"/>
              <w:right w:val="single" w:color="auto" w:sz="12" w:space="0"/>
            </w:tcBorders>
            <w:vAlign w:val="center"/>
          </w:tcPr>
          <w:p>
            <w:pPr>
              <w:pStyle w:val="11"/>
              <w:ind w:right="420"/>
              <w:jc w:val="left"/>
              <w:rPr>
                <w:rFonts w:hint="eastAsia" w:ascii="宋体" w:hAnsi="宋体"/>
                <w:kern w:val="0"/>
                <w:szCs w:val="21"/>
              </w:rPr>
            </w:pPr>
          </w:p>
        </w:tc>
      </w:tr>
    </w:tbl>
    <w:p/>
    <w:p>
      <w:pPr>
        <w:sectPr>
          <w:pgSz w:w="11906" w:h="16838"/>
          <w:pgMar w:top="1440" w:right="1800" w:bottom="1440" w:left="1800" w:header="851" w:footer="992" w:gutter="0"/>
          <w:cols w:space="425" w:num="1"/>
          <w:docGrid w:type="lines" w:linePitch="312" w:charSpace="0"/>
        </w:sectPr>
      </w:pPr>
    </w:p>
    <w:p>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sz w:val="24"/>
                <w:szCs w:val="24"/>
              </w:rPr>
              <w:t>表6——财务负责人基本信息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pPr>
              <w:pStyle w:val="11"/>
              <w:jc w:val="center"/>
              <w:rPr>
                <w:rFonts w:hint="eastAsia" w:ascii="宋体" w:hAnsi="宋体"/>
                <w:kern w:val="0"/>
                <w:szCs w:val="21"/>
              </w:rPr>
            </w:pPr>
          </w:p>
        </w:tc>
        <w:tc>
          <w:tcPr>
            <w:tcW w:w="1300" w:type="dxa"/>
            <w:tcBorders>
              <w:bottom w:val="single" w:color="auto" w:sz="12"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28" w:type="dxa"/>
            <w:tcBorders>
              <w:top w:val="single" w:color="auto" w:sz="12" w:space="0"/>
              <w:left w:val="nil"/>
              <w:bottom w:val="nil"/>
              <w:right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left w:val="nil"/>
              <w:bottom w:val="nil"/>
              <w:right w:val="nil"/>
            </w:tcBorders>
            <w:vAlign w:val="center"/>
          </w:tcPr>
          <w:p>
            <w:pPr>
              <w:pStyle w:val="10"/>
              <w:numPr>
                <w:ilvl w:val="0"/>
                <w:numId w:val="5"/>
              </w:numPr>
              <w:spacing w:line="300" w:lineRule="exact"/>
              <w:rPr>
                <w:kern w:val="0"/>
                <w:sz w:val="20"/>
                <w:szCs w:val="20"/>
              </w:rPr>
            </w:pPr>
            <w:r>
              <w:rPr>
                <w:rFonts w:hint="eastAsia"/>
                <w:kern w:val="0"/>
                <w:sz w:val="20"/>
                <w:szCs w:val="20"/>
              </w:rPr>
              <w:t>财务负责人信息仅设立登记时采集。</w:t>
            </w:r>
          </w:p>
        </w:tc>
      </w:tr>
    </w:tbl>
    <w:p>
      <w:pPr>
        <w:tabs>
          <w:tab w:val="left" w:pos="1562"/>
        </w:tabs>
        <w:sectPr>
          <w:pgSz w:w="11906" w:h="16838"/>
          <w:pgMar w:top="1440" w:right="1800" w:bottom="1440" w:left="1800" w:header="851" w:footer="992" w:gutter="0"/>
          <w:cols w:space="425" w:num="1"/>
          <w:docGrid w:type="lines" w:linePitch="312" w:charSpace="0"/>
        </w:sectPr>
      </w:pPr>
    </w:p>
    <w:p>
      <w:pPr>
        <w:pStyle w:val="9"/>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1"/>
              <w:rPr>
                <w:rFonts w:hint="eastAsia" w:ascii="宋体" w:hAnsi="宋体"/>
                <w:kern w:val="0"/>
                <w:szCs w:val="21"/>
              </w:rPr>
            </w:pPr>
            <w:r>
              <w:rPr>
                <w:rFonts w:hint="eastAsia" w:ascii="黑体" w:hAnsi="黑体" w:eastAsia="黑体"/>
                <w:kern w:val="0"/>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sz w:val="24"/>
                <w:szCs w:val="24"/>
              </w:rPr>
              <w:t>表6（附）——财务负责人详细信息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center"/>
              <w:rPr>
                <w:rFonts w:hint="eastAsia" w:ascii="宋体" w:hAnsi="宋体"/>
                <w:kern w:val="0"/>
                <w:szCs w:val="21"/>
              </w:rPr>
            </w:pP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11"/>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11"/>
              <w:jc w:val="center"/>
              <w:rPr>
                <w:rFonts w:hint="eastAsia" w:ascii="宋体" w:hAnsi="宋体"/>
                <w:kern w:val="0"/>
                <w:szCs w:val="21"/>
              </w:rPr>
            </w:pPr>
          </w:p>
        </w:tc>
      </w:tr>
    </w:tbl>
    <w:p>
      <w:pPr>
        <w:pStyle w:val="9"/>
        <w:sectPr>
          <w:pgSz w:w="11906" w:h="16838"/>
          <w:pgMar w:top="1440" w:right="1800" w:bottom="1440" w:left="1800" w:header="851" w:footer="992" w:gutter="0"/>
          <w:cols w:space="425" w:num="1"/>
          <w:docGrid w:type="lines" w:linePitch="312" w:charSpace="0"/>
        </w:sectPr>
      </w:pPr>
    </w:p>
    <w:p>
      <w:pPr>
        <w:tabs>
          <w:tab w:val="left" w:pos="1730"/>
        </w:tabs>
      </w:pPr>
    </w:p>
    <w:tbl>
      <w:tblPr>
        <w:tblStyle w:val="7"/>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0"/>
        <w:gridCol w:w="1311"/>
        <w:gridCol w:w="3641"/>
        <w:gridCol w:w="19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4" w:space="0"/>
            </w:tcBorders>
            <w:shd w:val="pct10" w:color="auto" w:fill="auto"/>
            <w:vAlign w:val="center"/>
          </w:tcPr>
          <w:p>
            <w:pPr>
              <w:pStyle w:val="5"/>
              <w:spacing w:after="0"/>
              <w:jc w:val="both"/>
              <w:rPr>
                <w:kern w:val="0"/>
                <w:sz w:val="28"/>
                <w:szCs w:val="28"/>
              </w:rPr>
            </w:pPr>
            <w:r>
              <w:rPr>
                <w:rFonts w:hint="eastAsia" w:ascii="黑体" w:hAnsi="黑体" w:eastAsia="黑体" w:cs="Times New Roman"/>
                <w:spacing w:val="0"/>
                <w:kern w:val="2"/>
                <w:sz w:val="24"/>
                <w:szCs w:val="24"/>
              </w:rPr>
              <w:t>表7——承诺及同意书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本人承诺未被限制担任合伙企业执行事务合伙人委派代表、财务负责人等，未被限制办理登记注册业务。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60"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311"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3641"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190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kern w:val="0"/>
                <w:szCs w:val="20"/>
              </w:rPr>
            </w:pPr>
          </w:p>
        </w:tc>
        <w:tc>
          <w:tcPr>
            <w:tcW w:w="1311" w:type="dxa"/>
            <w:tcBorders>
              <w:top w:val="single" w:color="auto" w:sz="4" w:space="0"/>
              <w:bottom w:val="single" w:color="auto" w:sz="4" w:space="0"/>
            </w:tcBorders>
            <w:vAlign w:val="center"/>
          </w:tcPr>
          <w:p>
            <w:pPr>
              <w:jc w:val="center"/>
              <w:rPr>
                <w:kern w:val="0"/>
                <w:szCs w:val="20"/>
              </w:rPr>
            </w:pPr>
          </w:p>
        </w:tc>
        <w:tc>
          <w:tcPr>
            <w:tcW w:w="3641"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kern w:val="0"/>
                <w:szCs w:val="20"/>
              </w:rPr>
            </w:pPr>
          </w:p>
        </w:tc>
        <w:tc>
          <w:tcPr>
            <w:tcW w:w="1311" w:type="dxa"/>
            <w:tcBorders>
              <w:top w:val="single" w:color="auto" w:sz="4" w:space="0"/>
              <w:bottom w:val="single" w:color="auto" w:sz="4" w:space="0"/>
            </w:tcBorders>
            <w:vAlign w:val="center"/>
          </w:tcPr>
          <w:p>
            <w:pPr>
              <w:jc w:val="center"/>
              <w:rPr>
                <w:kern w:val="0"/>
                <w:szCs w:val="20"/>
              </w:rPr>
            </w:pPr>
          </w:p>
        </w:tc>
        <w:tc>
          <w:tcPr>
            <w:tcW w:w="3641"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kern w:val="0"/>
                <w:szCs w:val="20"/>
              </w:rPr>
            </w:pPr>
          </w:p>
        </w:tc>
        <w:tc>
          <w:tcPr>
            <w:tcW w:w="1311" w:type="dxa"/>
            <w:tcBorders>
              <w:top w:val="single" w:color="auto" w:sz="4" w:space="0"/>
              <w:bottom w:val="single" w:color="auto" w:sz="4" w:space="0"/>
            </w:tcBorders>
            <w:vAlign w:val="center"/>
          </w:tcPr>
          <w:p>
            <w:pPr>
              <w:jc w:val="center"/>
              <w:rPr>
                <w:kern w:val="0"/>
                <w:szCs w:val="20"/>
              </w:rPr>
            </w:pPr>
          </w:p>
        </w:tc>
        <w:tc>
          <w:tcPr>
            <w:tcW w:w="3641"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kern w:val="0"/>
                <w:szCs w:val="20"/>
              </w:rPr>
            </w:pPr>
          </w:p>
        </w:tc>
        <w:tc>
          <w:tcPr>
            <w:tcW w:w="1311" w:type="dxa"/>
            <w:tcBorders>
              <w:top w:val="single" w:color="auto" w:sz="4" w:space="0"/>
              <w:bottom w:val="single" w:color="auto" w:sz="4" w:space="0"/>
            </w:tcBorders>
            <w:vAlign w:val="center"/>
          </w:tcPr>
          <w:p>
            <w:pPr>
              <w:jc w:val="center"/>
              <w:rPr>
                <w:kern w:val="0"/>
                <w:szCs w:val="20"/>
              </w:rPr>
            </w:pPr>
          </w:p>
        </w:tc>
        <w:tc>
          <w:tcPr>
            <w:tcW w:w="3641"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kern w:val="0"/>
                <w:szCs w:val="20"/>
              </w:rPr>
            </w:pPr>
          </w:p>
        </w:tc>
        <w:tc>
          <w:tcPr>
            <w:tcW w:w="1311" w:type="dxa"/>
            <w:tcBorders>
              <w:top w:val="single" w:color="auto" w:sz="4" w:space="0"/>
              <w:bottom w:val="single" w:color="auto" w:sz="4" w:space="0"/>
            </w:tcBorders>
            <w:vAlign w:val="center"/>
          </w:tcPr>
          <w:p>
            <w:pPr>
              <w:jc w:val="center"/>
              <w:rPr>
                <w:kern w:val="0"/>
                <w:szCs w:val="20"/>
              </w:rPr>
            </w:pPr>
          </w:p>
        </w:tc>
        <w:tc>
          <w:tcPr>
            <w:tcW w:w="3641"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kern w:val="0"/>
                <w:szCs w:val="20"/>
              </w:rPr>
            </w:pPr>
          </w:p>
        </w:tc>
        <w:tc>
          <w:tcPr>
            <w:tcW w:w="1311" w:type="dxa"/>
            <w:tcBorders>
              <w:top w:val="single" w:color="auto" w:sz="4" w:space="0"/>
              <w:bottom w:val="single" w:color="auto" w:sz="4" w:space="0"/>
            </w:tcBorders>
            <w:vAlign w:val="center"/>
          </w:tcPr>
          <w:p>
            <w:pPr>
              <w:jc w:val="center"/>
              <w:rPr>
                <w:kern w:val="0"/>
                <w:szCs w:val="20"/>
              </w:rPr>
            </w:pPr>
          </w:p>
        </w:tc>
        <w:tc>
          <w:tcPr>
            <w:tcW w:w="3641"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kern w:val="0"/>
                <w:szCs w:val="20"/>
              </w:rPr>
            </w:pPr>
          </w:p>
        </w:tc>
        <w:tc>
          <w:tcPr>
            <w:tcW w:w="1311" w:type="dxa"/>
            <w:tcBorders>
              <w:top w:val="single" w:color="auto" w:sz="4" w:space="0"/>
              <w:bottom w:val="single" w:color="auto" w:sz="4" w:space="0"/>
            </w:tcBorders>
            <w:vAlign w:val="center"/>
          </w:tcPr>
          <w:p>
            <w:pPr>
              <w:jc w:val="center"/>
              <w:rPr>
                <w:kern w:val="0"/>
                <w:szCs w:val="20"/>
              </w:rPr>
            </w:pPr>
          </w:p>
        </w:tc>
        <w:tc>
          <w:tcPr>
            <w:tcW w:w="3641"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kern w:val="0"/>
                <w:szCs w:val="20"/>
              </w:rPr>
            </w:pPr>
          </w:p>
        </w:tc>
        <w:tc>
          <w:tcPr>
            <w:tcW w:w="1311" w:type="dxa"/>
            <w:tcBorders>
              <w:top w:val="single" w:color="auto" w:sz="4" w:space="0"/>
              <w:bottom w:val="single" w:color="auto" w:sz="4" w:space="0"/>
            </w:tcBorders>
            <w:vAlign w:val="center"/>
          </w:tcPr>
          <w:p>
            <w:pPr>
              <w:jc w:val="center"/>
              <w:rPr>
                <w:kern w:val="0"/>
                <w:szCs w:val="20"/>
              </w:rPr>
            </w:pPr>
          </w:p>
        </w:tc>
        <w:tc>
          <w:tcPr>
            <w:tcW w:w="3641"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12" w:space="0"/>
            </w:tcBorders>
            <w:vAlign w:val="center"/>
          </w:tcPr>
          <w:p>
            <w:pPr>
              <w:jc w:val="center"/>
              <w:rPr>
                <w:kern w:val="0"/>
                <w:szCs w:val="20"/>
              </w:rPr>
            </w:pPr>
          </w:p>
        </w:tc>
        <w:tc>
          <w:tcPr>
            <w:tcW w:w="1311" w:type="dxa"/>
            <w:tcBorders>
              <w:top w:val="single" w:color="auto" w:sz="4" w:space="0"/>
              <w:bottom w:val="single" w:color="auto" w:sz="12" w:space="0"/>
            </w:tcBorders>
            <w:vAlign w:val="center"/>
          </w:tcPr>
          <w:p>
            <w:pPr>
              <w:jc w:val="center"/>
              <w:rPr>
                <w:kern w:val="0"/>
                <w:szCs w:val="20"/>
              </w:rPr>
            </w:pPr>
          </w:p>
        </w:tc>
        <w:tc>
          <w:tcPr>
            <w:tcW w:w="3641" w:type="dxa"/>
            <w:tcBorders>
              <w:top w:val="single" w:color="auto" w:sz="4" w:space="0"/>
              <w:bottom w:val="single" w:color="auto" w:sz="12" w:space="0"/>
            </w:tcBorders>
            <w:vAlign w:val="center"/>
          </w:tcPr>
          <w:p>
            <w:pPr>
              <w:jc w:val="center"/>
              <w:rPr>
                <w:kern w:val="0"/>
                <w:szCs w:val="20"/>
              </w:rPr>
            </w:pPr>
          </w:p>
        </w:tc>
        <w:tc>
          <w:tcPr>
            <w:tcW w:w="1908" w:type="dxa"/>
            <w:tcBorders>
              <w:top w:val="single" w:color="auto" w:sz="4" w:space="0"/>
              <w:bottom w:val="single" w:color="auto" w:sz="12" w:space="0"/>
            </w:tcBorders>
            <w:vAlign w:val="center"/>
          </w:tcPr>
          <w:p>
            <w:pPr>
              <w:jc w:val="center"/>
              <w:rPr>
                <w:kern w:val="0"/>
                <w:szCs w:val="20"/>
              </w:rPr>
            </w:pPr>
          </w:p>
        </w:tc>
      </w:tr>
    </w:tbl>
    <w:tbl>
      <w:tblPr>
        <w:tblStyle w:val="6"/>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74" w:type="dxa"/>
            <w:tcBorders>
              <w:top w:val="nil"/>
              <w:bottom w:val="nil"/>
            </w:tcBorders>
            <w:vAlign w:val="center"/>
          </w:tcPr>
          <w:p>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446" w:type="dxa"/>
            <w:tcBorders>
              <w:top w:val="nil"/>
              <w:bottom w:val="nil"/>
            </w:tcBorders>
            <w:vAlign w:val="center"/>
          </w:tcPr>
          <w:p>
            <w:pPr>
              <w:spacing w:line="300" w:lineRule="exact"/>
              <w:rPr>
                <w:rFonts w:ascii="宋体"/>
                <w:sz w:val="20"/>
                <w:szCs w:val="20"/>
              </w:rPr>
            </w:pPr>
            <w:r>
              <w:rPr>
                <w:rFonts w:hint="eastAsia"/>
                <w:sz w:val="20"/>
                <w:szCs w:val="20"/>
              </w:rPr>
              <w:t>由合伙企业执行事务合伙人委派代表、财务负责人填写。</w:t>
            </w:r>
          </w:p>
        </w:tc>
      </w:tr>
    </w:tbl>
    <w:p>
      <w:pPr>
        <w:tabs>
          <w:tab w:val="left" w:pos="1077"/>
        </w:tabs>
        <w:sectPr>
          <w:headerReference r:id="rId11" w:type="first"/>
          <w:footerReference r:id="rId14" w:type="first"/>
          <w:headerReference r:id="rId9" w:type="default"/>
          <w:footerReference r:id="rId12" w:type="default"/>
          <w:headerReference r:id="rId10" w:type="even"/>
          <w:footerReference r:id="rId13" w:type="even"/>
          <w:pgSz w:w="11906" w:h="16838"/>
          <w:pgMar w:top="1440" w:right="1135" w:bottom="1440" w:left="1418" w:header="851" w:footer="992" w:gutter="0"/>
          <w:cols w:space="425" w:num="1"/>
          <w:docGrid w:type="lines" w:linePitch="312" w:charSpace="0"/>
        </w:sectPr>
      </w:pPr>
    </w:p>
    <w:p/>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表8——申请人合法性承诺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123" w:hRule="exact"/>
          <w:jc w:val="center"/>
        </w:trPr>
        <w:tc>
          <w:tcPr>
            <w:tcW w:w="9072" w:type="dxa"/>
            <w:gridSpan w:val="4"/>
            <w:tcBorders>
              <w:top w:val="single" w:color="000000" w:sz="4" w:space="0"/>
              <w:bottom w:val="single" w:color="000000" w:sz="4" w:space="0"/>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1.本人（包括各类法人、非法人组织）确认对此次登记（备案）所提交各项信息知情且同意，委托本申请书“表3”所列人员代为办理登记（备案）业务。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合伙人（执行事务合伙人或委派代表），对全部申请材料和信息的真实性、合法性、有效性负责。如存在提交虚假材料及采取其他欺诈手段骗取经营主体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4.经营范围涉及法律、行政法规、国务院决定、地方性法规和地方政府规章规定，需要办理许可的，在取得批准前，不从事相关经营活动。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7.申请人已认真阅看附表</w:t>
            </w: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《诉讼文书送达地址承诺告知书》，清楚本市关于企业填报确认诉讼文书送达地址并承诺相应责任的要求，也清楚不及时填报确认诉讼文书送达地址和不及时办理住所变更登记或者送达地址更新的法律后果。</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w:t>
            </w:r>
            <w:r>
              <w:rPr>
                <w:rFonts w:ascii="仿宋_GB2312" w:hAnsi="仿宋_GB2312" w:eastAsia="仿宋_GB2312" w:cs="仿宋_GB2312"/>
                <w:szCs w:val="21"/>
              </w:rPr>
              <w:t>yct.sh.gov.cn</w:t>
            </w:r>
            <w:r>
              <w:rPr>
                <w:rFonts w:hint="eastAsia" w:ascii="仿宋_GB2312" w:hAnsi="仿宋_GB2312" w:eastAsia="仿宋_GB2312" w:cs="仿宋_GB2312"/>
                <w:szCs w:val="21"/>
              </w:rPr>
              <w:t>/portal</w:t>
            </w:r>
            <w:r>
              <w:rPr>
                <w:rFonts w:ascii="仿宋_GB2312" w:hAnsi="仿宋_GB2312" w:eastAsia="仿宋_GB2312" w:cs="仿宋_GB2312"/>
                <w:szCs w:val="21"/>
              </w:rPr>
              <w:t>_yct/</w:t>
            </w:r>
            <w:r>
              <w:rPr>
                <w:rFonts w:hint="eastAsia" w:ascii="仿宋_GB2312" w:hAnsi="仿宋_GB2312" w:eastAsia="仿宋_GB2312" w:cs="仿宋_GB2312"/>
                <w:szCs w:val="21"/>
              </w:rPr>
              <w:t>）变更栏目《企业信息变更“一件事”办事指南》。</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9.同意登记机关将本单位电子营业执照下载链接发送至以下电子邮箱</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，由本单位执行事务合伙人</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本人下载使用（仅适用于无法通过人脸识别自主下载电子营业执照的情形）。</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10.申请人已认真阅看附表2所列的《市场主体登记确认制告知书》,清楚有关权利义务。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4"/>
            <w:tcBorders>
              <w:top w:val="single" w:color="000000" w:sz="4" w:space="0"/>
              <w:bottom w:val="single" w:color="000000" w:sz="4" w:space="0"/>
              <w:tl2br w:val="nil"/>
              <w:tr2bl w:val="nil"/>
            </w:tcBorders>
            <w:shd w:val="pct10" w:color="auto" w:fill="auto"/>
            <w:vAlign w:val="center"/>
          </w:tcPr>
          <w:p>
            <w:pPr>
              <w:autoSpaceDE w:val="0"/>
              <w:autoSpaceDN w:val="0"/>
              <w:adjustRightInd w:val="0"/>
              <w:spacing w:line="320" w:lineRule="exact"/>
              <w:rPr>
                <w:rFonts w:hint="eastAsia" w:ascii="仿宋_GB2312" w:hAnsi="仿宋_GB2312" w:eastAsia="仿宋_GB2312" w:cs="仿宋_GB2312"/>
                <w:szCs w:val="21"/>
                <w:lang w:val="zh-CN"/>
              </w:rPr>
            </w:pPr>
            <w:r>
              <w:rPr>
                <w:rFonts w:hint="eastAsia" w:ascii="黑体" w:hAnsi="黑体" w:eastAsia="黑体" w:cs="黑体"/>
                <w:szCs w:val="21"/>
                <w:lang w:val="zh-CN"/>
              </w:rPr>
              <w:t>执行事务合伙人委托</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714" w:hRule="exact"/>
          <w:jc w:val="center"/>
        </w:trPr>
        <w:tc>
          <w:tcPr>
            <w:tcW w:w="9072" w:type="dxa"/>
            <w:gridSpan w:val="4"/>
            <w:tcBorders>
              <w:top w:val="single" w:color="000000" w:sz="4" w:space="0"/>
              <w:bottom w:val="single" w:color="000000" w:sz="4" w:space="0"/>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经全体合伙人协商一致，同意委托本申请书“表</w:t>
            </w:r>
            <w:r>
              <w:rPr>
                <w:rFonts w:hint="eastAsia" w:ascii="仿宋_GB2312" w:hAnsi="仿宋_GB2312" w:eastAsia="仿宋_GB2312" w:cs="仿宋_GB2312"/>
                <w:szCs w:val="21"/>
              </w:rPr>
              <w:t>4</w:t>
            </w:r>
            <w:r>
              <w:rPr>
                <w:rFonts w:hint="eastAsia" w:ascii="仿宋_GB2312" w:hAnsi="仿宋_GB2312" w:eastAsia="仿宋_GB2312" w:cs="仿宋_GB2312"/>
                <w:szCs w:val="21"/>
                <w:lang w:val="zh-CN"/>
              </w:rPr>
              <w:t>”标记为“执行事务合伙人”的合伙人执行合伙事务。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188" w:hRule="atLeas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2" w:firstLineChars="200"/>
              <w:rPr>
                <w:lang w:val="zh-CN"/>
              </w:rPr>
            </w:pPr>
            <w:r>
              <w:rPr>
                <w:rFonts w:hint="eastAsia"/>
                <w:b/>
                <w:bCs/>
                <w:lang w:val="zh-CN"/>
              </w:rPr>
              <w:t>设立登记，由全体合伙人签署</w:t>
            </w:r>
            <w:r>
              <w:rPr>
                <w:rFonts w:hint="eastAsia"/>
                <w:lang w:val="zh-CN"/>
              </w:rPr>
              <w:t>［位置不够的，请使用表</w:t>
            </w:r>
            <w:r>
              <w:rPr>
                <w:rFonts w:hint="eastAsia"/>
              </w:rPr>
              <w:t>8</w:t>
            </w:r>
            <w:r>
              <w:rPr>
                <w:rFonts w:hint="eastAsia"/>
                <w:lang w:val="zh-CN"/>
              </w:rPr>
              <w:t>（附）填写］</w:t>
            </w:r>
          </w:p>
          <w:p>
            <w:pPr>
              <w:pStyle w:val="9"/>
              <w:rPr>
                <w:lang w:val="zh-CN"/>
              </w:rPr>
            </w:pPr>
          </w:p>
          <w:p>
            <w:pPr>
              <w:rPr>
                <w:lang w:val="zh-CN"/>
              </w:rPr>
            </w:pPr>
          </w:p>
          <w:p>
            <w:pPr>
              <w:pStyle w:val="9"/>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1" w:hRule="exact"/>
          <w:jc w:val="center"/>
        </w:trPr>
        <w:tc>
          <w:tcPr>
            <w:tcW w:w="4947" w:type="dxa"/>
            <w:gridSpan w:val="2"/>
            <w:tcBorders>
              <w:top w:val="nil"/>
              <w:bottom w:val="nil"/>
              <w:tl2br w:val="nil"/>
              <w:tr2bl w:val="nil"/>
            </w:tcBorders>
            <w:vAlign w:val="bottom"/>
          </w:tcPr>
          <w:p>
            <w:pPr>
              <w:autoSpaceDE w:val="0"/>
              <w:autoSpaceDN w:val="0"/>
              <w:adjustRightInd w:val="0"/>
              <w:spacing w:line="360" w:lineRule="exact"/>
              <w:ind w:firstLine="420" w:firstLineChars="200"/>
              <w:jc w:val="right"/>
              <w:rPr>
                <w:rFonts w:ascii="宋体"/>
                <w:szCs w:val="21"/>
              </w:rPr>
            </w:pPr>
            <w:r>
              <w:rPr>
                <w:rFonts w:hint="eastAsia"/>
              </w:rPr>
              <w:t xml:space="preserve">日期：     </w:t>
            </w:r>
          </w:p>
        </w:tc>
        <w:tc>
          <w:tcPr>
            <w:tcW w:w="4125" w:type="dxa"/>
            <w:gridSpan w:val="2"/>
            <w:tcBorders>
              <w:top w:val="nil"/>
              <w:bottom w:val="nil"/>
              <w:tl2br w:val="nil"/>
              <w:tr2bl w:val="nil"/>
            </w:tcBorders>
            <w:vAlign w:val="bottom"/>
          </w:tcPr>
          <w:p>
            <w:pPr>
              <w:autoSpaceDE w:val="0"/>
              <w:autoSpaceDN w:val="0"/>
              <w:adjustRightInd w:val="0"/>
              <w:spacing w:line="360" w:lineRule="exact"/>
              <w:ind w:firstLine="35" w:firstLineChars="14"/>
              <w:rPr>
                <w:rFonts w:ascii="宋体"/>
                <w:szCs w:val="21"/>
              </w:rPr>
            </w:pPr>
            <w:r>
              <w:rPr>
                <w:rFonts w:hint="eastAsia"/>
                <w:w w:val="90"/>
                <w:sz w:val="28"/>
                <w:szCs w:val="36"/>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54" w:hRule="atLeas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2" w:firstLineChars="200"/>
              <w:rPr>
                <w:lang w:val="zh-CN"/>
              </w:rPr>
            </w:pPr>
            <w:r>
              <w:rPr>
                <w:rFonts w:hint="eastAsia"/>
                <w:b/>
                <w:bCs/>
                <w:lang w:val="zh-CN"/>
              </w:rPr>
              <w:t>变更登记（备案），由执行事务合伙人或委派代表签名</w:t>
            </w:r>
            <w:bookmarkStart w:id="5" w:name="_GoBack"/>
            <w:bookmarkEnd w:id="5"/>
          </w:p>
          <w:p>
            <w:pPr>
              <w:pStyle w:val="9"/>
              <w:rPr>
                <w:lang w:val="zh-CN"/>
              </w:rPr>
            </w:pPr>
          </w:p>
          <w:p>
            <w:pPr>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2" w:firstLineChars="200"/>
              <w:rPr>
                <w:rFonts w:hint="eastAsia" w:ascii="宋体" w:hAnsi="宋体"/>
                <w:b/>
                <w:bCs/>
                <w:szCs w:val="21"/>
              </w:rPr>
            </w:pPr>
          </w:p>
        </w:tc>
        <w:tc>
          <w:tcPr>
            <w:tcW w:w="3879" w:type="dxa"/>
            <w:gridSpan w:val="2"/>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签名：</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23"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gridSpan w:val="2"/>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w w:val="90"/>
                <w:sz w:val="28"/>
                <w:szCs w:val="36"/>
              </w:rPr>
              <w:t>□□□□/□□/□□</w:t>
            </w:r>
            <w:r>
              <w:rPr>
                <w:rFonts w:hint="eastAsia" w:asciiTheme="minorEastAsia" w:hAnsiTheme="minorEastAsia" w:cstheme="minorEastAsia"/>
              </w:rPr>
              <w:t>（年/月/日）</w:t>
            </w:r>
          </w:p>
        </w:tc>
      </w:tr>
    </w:tbl>
    <w:p>
      <w:pPr>
        <w:sectPr>
          <w:pgSz w:w="11906" w:h="16838"/>
          <w:pgMar w:top="1440" w:right="1800" w:bottom="1440" w:left="1800" w:header="851" w:footer="992" w:gutter="0"/>
          <w:cols w:space="425" w:num="1"/>
          <w:docGrid w:type="lines" w:linePitch="312" w:charSpace="0"/>
        </w:sectPr>
      </w:pPr>
    </w:p>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26"/>
        <w:gridCol w:w="3222"/>
        <w:gridCol w:w="27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5"/>
              <w:spacing w:after="0"/>
              <w:jc w:val="both"/>
              <w:rPr>
                <w:rFonts w:hint="eastAsia" w:ascii="黑体" w:hAnsi="黑体" w:eastAsia="黑体"/>
                <w:sz w:val="24"/>
              </w:rPr>
            </w:pPr>
            <w:r>
              <w:rPr>
                <w:rFonts w:hint="eastAsia" w:ascii="黑体" w:hAnsi="黑体" w:eastAsia="黑体"/>
                <w:sz w:val="24"/>
              </w:rPr>
              <w:t>表8（附）——全体合伙人合法性承诺签署表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合伙人姓名或名称</w:t>
            </w:r>
          </w:p>
        </w:tc>
        <w:tc>
          <w:tcPr>
            <w:tcW w:w="3222"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合伙人签署</w:t>
            </w:r>
          </w:p>
        </w:tc>
        <w:tc>
          <w:tcPr>
            <w:tcW w:w="2746"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pPr>
              <w:jc w:val="center"/>
              <w:rPr>
                <w:kern w:val="0"/>
                <w:szCs w:val="20"/>
              </w:rPr>
            </w:pPr>
          </w:p>
        </w:tc>
        <w:tc>
          <w:tcPr>
            <w:tcW w:w="3222" w:type="dxa"/>
            <w:tcBorders>
              <w:top w:val="single" w:color="auto" w:sz="4" w:space="0"/>
            </w:tcBorders>
            <w:vAlign w:val="center"/>
          </w:tcPr>
          <w:p>
            <w:pPr>
              <w:jc w:val="center"/>
              <w:rPr>
                <w:kern w:val="0"/>
                <w:szCs w:val="20"/>
              </w:rPr>
            </w:pPr>
          </w:p>
        </w:tc>
        <w:tc>
          <w:tcPr>
            <w:tcW w:w="2746"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pPr>
              <w:jc w:val="center"/>
              <w:rPr>
                <w:kern w:val="0"/>
                <w:szCs w:val="20"/>
              </w:rPr>
            </w:pPr>
          </w:p>
        </w:tc>
        <w:tc>
          <w:tcPr>
            <w:tcW w:w="3222" w:type="dxa"/>
            <w:tcBorders>
              <w:bottom w:val="single" w:color="auto" w:sz="12" w:space="0"/>
            </w:tcBorders>
            <w:vAlign w:val="center"/>
          </w:tcPr>
          <w:p>
            <w:pPr>
              <w:jc w:val="center"/>
              <w:rPr>
                <w:kern w:val="0"/>
                <w:szCs w:val="20"/>
              </w:rPr>
            </w:pPr>
          </w:p>
        </w:tc>
        <w:tc>
          <w:tcPr>
            <w:tcW w:w="2746" w:type="dxa"/>
            <w:tcBorders>
              <w:bottom w:val="single" w:color="auto" w:sz="12"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78" w:type="dxa"/>
            <w:tcBorders>
              <w:top w:val="single" w:color="auto" w:sz="4" w:space="0"/>
              <w:left w:val="nil"/>
              <w:bottom w:val="nil"/>
              <w:right w:val="nil"/>
            </w:tcBorders>
            <w:vAlign w:val="center"/>
          </w:tcPr>
          <w:p>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gridSpan w:val="3"/>
            <w:tcBorders>
              <w:top w:val="single" w:color="auto" w:sz="4" w:space="0"/>
              <w:left w:val="nil"/>
              <w:bottom w:val="nil"/>
              <w:right w:val="nil"/>
            </w:tcBorders>
            <w:vAlign w:val="center"/>
          </w:tcPr>
          <w:p>
            <w:pPr>
              <w:pStyle w:val="10"/>
              <w:numPr>
                <w:ilvl w:val="0"/>
                <w:numId w:val="5"/>
              </w:numPr>
              <w:spacing w:line="300" w:lineRule="exact"/>
              <w:ind w:left="0" w:firstLine="0"/>
              <w:rPr>
                <w:kern w:val="0"/>
                <w:sz w:val="20"/>
                <w:szCs w:val="18"/>
              </w:rPr>
            </w:pPr>
            <w:r>
              <w:rPr>
                <w:rFonts w:hint="eastAsia"/>
                <w:kern w:val="0"/>
                <w:sz w:val="20"/>
                <w:szCs w:val="18"/>
              </w:rPr>
              <w:t>合伙人为自然人的，由本人签名。</w:t>
            </w:r>
          </w:p>
          <w:p>
            <w:pPr>
              <w:pStyle w:val="10"/>
              <w:numPr>
                <w:ilvl w:val="0"/>
                <w:numId w:val="5"/>
              </w:numPr>
              <w:spacing w:line="300" w:lineRule="exact"/>
              <w:ind w:left="418" w:hanging="417" w:hangingChars="209"/>
              <w:rPr>
                <w:kern w:val="0"/>
                <w:sz w:val="20"/>
                <w:szCs w:val="18"/>
              </w:rPr>
            </w:pPr>
            <w:r>
              <w:rPr>
                <w:rFonts w:hint="eastAsia"/>
                <w:kern w:val="0"/>
                <w:sz w:val="20"/>
                <w:szCs w:val="18"/>
              </w:rPr>
              <w:t>合伙人为法人（组织）的，由该法人（组织）的法定代表人、负责人或有权签字人签名，并加盖法人（组织）公章。</w:t>
            </w:r>
          </w:p>
        </w:tc>
      </w:tr>
    </w:tbl>
    <w:p>
      <w:r>
        <w:br w:type="page"/>
      </w: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vAlign w:val="center"/>
          </w:tcPr>
          <w:tbl>
            <w:tblPr>
              <w:tblStyle w:val="6"/>
              <w:tblpPr w:leftFromText="180" w:rightFromText="180" w:vertAnchor="text" w:tblpXSpec="center" w:tblpY="1"/>
              <w:tblOverlap w:val="never"/>
              <w:tblW w:w="9072" w:type="dxa"/>
              <w:jc w:val="center"/>
              <w:tblLayout w:type="fixed"/>
              <w:tblCellMar>
                <w:top w:w="0" w:type="dxa"/>
                <w:left w:w="108" w:type="dxa"/>
                <w:bottom w:w="0" w:type="dxa"/>
                <w:right w:w="108" w:type="dxa"/>
              </w:tblCellMar>
            </w:tblPr>
            <w:tblGrid>
              <w:gridCol w:w="9072"/>
            </w:tblGrid>
            <w:tr>
              <w:tblPrEx>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pPr>
                    <w:rPr>
                      <w:rFonts w:hint="eastAsia" w:ascii="黑体" w:hAnsi="宋体" w:eastAsia="黑体"/>
                      <w:b/>
                      <w:bCs/>
                      <w:sz w:val="28"/>
                      <w:szCs w:val="21"/>
                    </w:rPr>
                  </w:pPr>
                  <w:r>
                    <w:rPr>
                      <w:rFonts w:hint="eastAsia" w:ascii="宋体" w:hAnsi="宋体" w:cs="宋体"/>
                      <w:sz w:val="28"/>
                      <w:szCs w:val="28"/>
                    </w:rPr>
                    <w:br w:type="page"/>
                  </w:r>
                  <w:r>
                    <w:rPr>
                      <w:rFonts w:hint="eastAsia" w:ascii="黑体" w:hAnsi="黑体" w:eastAsia="黑体"/>
                      <w:sz w:val="24"/>
                    </w:rPr>
                    <w:t xml:space="preserve">表9——名称自主申报承诺书                  </w:t>
                  </w:r>
                  <w:r>
                    <w:rPr>
                      <w:rFonts w:hint="eastAsia" w:ascii="黑体" w:hAnsi="黑体" w:eastAsia="黑体"/>
                    </w:rPr>
                    <w:t>（仅设立及变更经营主体名称时填写）</w:t>
                  </w:r>
                </w:p>
              </w:tc>
            </w:tr>
          </w:tbl>
          <w:p>
            <w:pPr>
              <w:autoSpaceDE w:val="0"/>
              <w:autoSpaceDN w:val="0"/>
              <w:adjustRightInd w:val="0"/>
              <w:spacing w:line="360" w:lineRule="exac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vAlign w:val="center"/>
          </w:tcPr>
          <w:p>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vAlign w:val="center"/>
          </w:tcPr>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vAlign w:val="center"/>
          </w:tcPr>
          <w:p>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vAlign w:val="center"/>
          </w:tcPr>
          <w:p>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变更登记的，有效期满后自动失效。知悉企业名称是企业登记机关的登记审查事项，申请人不得以企业名称已保留为由抗辩企业登记机关对企业名称及登记申请材料的审查。</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vAlign w:val="center"/>
          </w:tcPr>
          <w:p>
            <w:pPr>
              <w:spacing w:line="520" w:lineRule="exact"/>
              <w:ind w:right="1185" w:firstLine="480" w:firstLineChars="200"/>
              <w:rPr>
                <w:rFonts w:hint="eastAsia" w:ascii="宋体" w:hAnsi="宋体" w:cs="仿宋_GB2312"/>
                <w:sz w:val="24"/>
              </w:rPr>
            </w:pPr>
            <w:r>
              <w:rPr>
                <w:rFonts w:hint="eastAsia" w:ascii="宋体" w:hAnsi="宋体" w:cs="仿宋_GB2312"/>
                <w:sz w:val="24"/>
              </w:rPr>
              <w:t>全体投资人签名（盖章）/申请变更经营主体盖章：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vAlign w:val="center"/>
          </w:tcPr>
          <w:p>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vAlign w:val="bottom"/>
          </w:tcPr>
          <w:p>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vAlign w:val="bottom"/>
          </w:tcPr>
          <w:p>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vAlign w:val="center"/>
          </w:tcPr>
          <w:p>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vAlign w:val="center"/>
          </w:tcPr>
          <w:p>
            <w:pPr>
              <w:pStyle w:val="10"/>
              <w:numPr>
                <w:ilvl w:val="0"/>
                <w:numId w:val="6"/>
              </w:numPr>
              <w:spacing w:line="300" w:lineRule="exact"/>
              <w:rPr>
                <w:rFonts w:hint="eastAsia" w:ascii="宋体" w:hAnsi="宋体"/>
                <w:sz w:val="18"/>
                <w:szCs w:val="18"/>
              </w:rPr>
            </w:pPr>
            <w:r>
              <w:rPr>
                <w:rFonts w:hint="eastAsia" w:ascii="宋体" w:hAnsi="宋体"/>
                <w:sz w:val="18"/>
                <w:szCs w:val="18"/>
              </w:rPr>
              <w:t>设立登记的，有限责任公司由全体股东签署；非公司企业法人由全体出资人签署；个人独资企业由投资人签名；合伙企业由全体合伙人签署。</w:t>
            </w:r>
          </w:p>
          <w:p>
            <w:pPr>
              <w:pStyle w:val="10"/>
              <w:numPr>
                <w:ilvl w:val="0"/>
                <w:numId w:val="6"/>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pPr>
              <w:pStyle w:val="10"/>
              <w:numPr>
                <w:ilvl w:val="0"/>
                <w:numId w:val="6"/>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pPr>
        <w:jc w:val="left"/>
        <w:rPr>
          <w:rFonts w:hint="eastAsia" w:ascii="宋体" w:hAnsi="宋体" w:cs="宋体"/>
          <w:sz w:val="28"/>
          <w:szCs w:val="28"/>
        </w:rPr>
      </w:pPr>
      <w:r>
        <w:rPr>
          <w:rFonts w:hint="eastAsia" w:ascii="宋体" w:hAnsi="宋体" w:cs="宋体"/>
          <w:sz w:val="28"/>
          <w:szCs w:val="28"/>
        </w:rPr>
        <w:t xml:space="preserve">附表1        </w:t>
      </w:r>
    </w:p>
    <w:p>
      <w:pPr>
        <w:jc w:val="center"/>
        <w:rPr>
          <w:rFonts w:hint="eastAsia" w:hAnsi="宋体" w:cs="宋体"/>
          <w:b/>
          <w:kern w:val="0"/>
          <w:sz w:val="36"/>
          <w:szCs w:val="36"/>
        </w:rPr>
      </w:pPr>
      <w:r>
        <w:rPr>
          <w:rFonts w:hint="eastAsia" w:hAnsi="宋体" w:cs="宋体"/>
          <w:b/>
          <w:kern w:val="0"/>
          <w:sz w:val="36"/>
          <w:szCs w:val="36"/>
        </w:rPr>
        <w:t>诉讼文书送达地址承诺告知书</w:t>
      </w:r>
    </w:p>
    <w:p>
      <w:pPr>
        <w:pStyle w:val="3"/>
        <w:spacing w:line="264" w:lineRule="auto"/>
      </w:pP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特此告知。</w:t>
      </w: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rPr>
          <w:rFonts w:hint="eastAsia" w:ascii="宋体" w:hAnsi="宋体" w:cs="宋体"/>
          <w:sz w:val="28"/>
          <w:szCs w:val="28"/>
        </w:rPr>
      </w:pPr>
      <w:r>
        <w:rPr>
          <w:rFonts w:hint="eastAsia" w:ascii="宋体" w:hAnsi="宋体" w:cs="宋体"/>
          <w:sz w:val="28"/>
          <w:szCs w:val="28"/>
        </w:rPr>
        <w:t>附表2</w:t>
      </w:r>
    </w:p>
    <w:p>
      <w:pPr>
        <w:jc w:val="center"/>
        <w:rPr>
          <w:rFonts w:hint="eastAsia" w:hAnsi="宋体" w:cs="宋体"/>
          <w:b/>
          <w:kern w:val="0"/>
          <w:sz w:val="36"/>
          <w:szCs w:val="36"/>
        </w:rPr>
      </w:pPr>
      <w:r>
        <w:rPr>
          <w:rFonts w:hint="eastAsia" w:hAnsi="宋体" w:cs="宋体"/>
          <w:b/>
          <w:kern w:val="0"/>
          <w:sz w:val="36"/>
          <w:szCs w:val="36"/>
        </w:rPr>
        <w:t>市场主体登记确认制告知书</w:t>
      </w:r>
    </w:p>
    <w:p>
      <w:pPr>
        <w:pStyle w:val="3"/>
        <w:spacing w:line="264" w:lineRule="auto"/>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根据《上海市浦东新区市场主体登记确认制若干规定》，浦东新区的市场监督管理部门推进市场主体登记确认制改革，为确保您的企业的合法权益，现就有关事项告知如下：</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1.除登记法定代表人（执行事务合伙人、投资人）外，登记机关不再收取股东会决议、董事会决议、任免职文件等材料。</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2.市场主体应当置备股东（合伙人、投资人）名册。股权（财产份额、出资额）转让的，免于向登记机关提交转让协议等材料。</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3.在申请登记前，市场主体需已依法制作并签署协议、决议等文件，内容合法并已生效。涉及自主公示事项的，在自主公示前，市场主体需已依法制作并签署协议、决议等材料文件，内容合法并已生效。</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4.申请人基于上述文件和其他证明材料提出登记申请或者进行自主公示事项填报。市场主体应留存相关文件并配合相关部门抽查。</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5.申请人对登记提交材料和填报信息的真实性、合法性和有效性负责，对自主公示事项填报信息的真实性、合法性和有效性负责。</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6.市场主体提交虚假材料、未制作和留存文件、未及时公示有关材料和事项或者公示的信息违法、虚假、遗漏的，登记机关可依据《上海市浦东新区市场主体登记确认制若干规定》第十条、第十一条、第十五条进行处罚。</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7.在办理登记、备案、自主公示时，申请人应当配合登记机关通过实名认证系统，采用人脸识别等方式对相关人员进行实名验证。因特殊原因，当事人无法通过实名认证系统核验身份信息的，可以提交经依法公证的自然人身份证明文件，或者由本人持身份证件到现场办理。</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特此告知。</w:t>
      </w: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0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4153"/>
      </w:tabs>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619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Cx2BxcUAgAAGwQAAA4AAAAAAAAAAQAgAAAANQ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442B01"/>
    <w:multiLevelType w:val="singleLevel"/>
    <w:tmpl w:val="B6442B01"/>
    <w:lvl w:ilvl="0" w:tentative="0">
      <w:start w:val="1"/>
      <w:numFmt w:val="bullet"/>
      <w:lvlText w:val=""/>
      <w:lvlJc w:val="left"/>
      <w:pPr>
        <w:ind w:left="420" w:hanging="42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7D25B9E"/>
    <w:multiLevelType w:val="multilevel"/>
    <w:tmpl w:val="27D25B9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5872A6"/>
    <w:rsid w:val="00101F73"/>
    <w:rsid w:val="00137281"/>
    <w:rsid w:val="00293220"/>
    <w:rsid w:val="00356F26"/>
    <w:rsid w:val="00365D4B"/>
    <w:rsid w:val="0052470D"/>
    <w:rsid w:val="009336E1"/>
    <w:rsid w:val="00A9686E"/>
    <w:rsid w:val="00B72968"/>
    <w:rsid w:val="00BE007E"/>
    <w:rsid w:val="00E74F7F"/>
    <w:rsid w:val="00EF6CF6"/>
    <w:rsid w:val="00FD5A82"/>
    <w:rsid w:val="097245A9"/>
    <w:rsid w:val="09A2275D"/>
    <w:rsid w:val="18023DB9"/>
    <w:rsid w:val="225872A6"/>
    <w:rsid w:val="23871962"/>
    <w:rsid w:val="245E3964"/>
    <w:rsid w:val="24B0298A"/>
    <w:rsid w:val="29513F4F"/>
    <w:rsid w:val="29C95B2B"/>
    <w:rsid w:val="35BB4C98"/>
    <w:rsid w:val="39EF1437"/>
    <w:rsid w:val="3D844305"/>
    <w:rsid w:val="45CB5D3C"/>
    <w:rsid w:val="46DA3884"/>
    <w:rsid w:val="48381622"/>
    <w:rsid w:val="493E1F89"/>
    <w:rsid w:val="5ACC111F"/>
    <w:rsid w:val="61B22DF0"/>
    <w:rsid w:val="62845C8E"/>
    <w:rsid w:val="67C759E7"/>
    <w:rsid w:val="7D627931"/>
    <w:rsid w:val="F4FDBFB7"/>
    <w:rsid w:val="F7FFE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2">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4224</Words>
  <Characters>4267</Characters>
  <Lines>533</Lines>
  <Paragraphs>339</Paragraphs>
  <TotalTime>10</TotalTime>
  <ScaleCrop>false</ScaleCrop>
  <LinksUpToDate>false</LinksUpToDate>
  <CharactersWithSpaces>8152</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2026-03-21T22:17:00Z</dcterms:created>
  <dc:creator>顾姚劼</dc:creator>
  <cp:lastModifiedBy>lenovo</cp:lastModifiedBy>
  <dcterms:modified xsi:type="dcterms:W3CDTF">2026-06-03T16:01:26Z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y fmtid="{D5CDD505-2E9C-101B-9397-08002B2CF9AE}" pid="3" name="ICV">
    <vt:lpwstr>9752D9649EE74B8ABF2A24F3CFA3B2FC_13</vt:lpwstr>
  </property>
  <property fmtid="{D5CDD505-2E9C-101B-9397-08002B2CF9AE}" pid="4" name="KSOTemplateDocerSaveRecord">
    <vt:lpwstr>eyJoZGlkIjoiYzBjMTMzYWViMWI3MWRlNTkxOTgzYWI2MWQ4NTRiYmMiLCJ1c2VySWQiOiI0NDMzODMzMzUifQ==</vt:lpwstr>
  </property>
</Properties>
</file>