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6E2D6">
      <w:pPr>
        <w:spacing w:line="52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上海市共有产权保障住房</w:t>
      </w:r>
    </w:p>
    <w:p w14:paraId="75589F52">
      <w:pPr>
        <w:spacing w:line="52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购买政府产权份额申请表</w:t>
      </w:r>
    </w:p>
    <w:tbl>
      <w:tblPr>
        <w:tblStyle w:val="9"/>
        <w:tblW w:w="8565" w:type="dxa"/>
        <w:tblInd w:w="22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5"/>
      </w:tblGrid>
      <w:tr w14:paraId="0E9113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6" w:hRule="atLeast"/>
        </w:trPr>
        <w:tc>
          <w:tcPr>
            <w:tcW w:w="8565" w:type="dxa"/>
          </w:tcPr>
          <w:p w14:paraId="513B004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申请事项</w:t>
            </w:r>
          </w:p>
          <w:p w14:paraId="70F49154">
            <w:pPr>
              <w:ind w:left="281" w:leftChars="134"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本家庭（申请人代表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：）购买了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区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路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弄</w:t>
            </w:r>
          </w:p>
          <w:p w14:paraId="10F62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号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室共有产权保障住房，并于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日办理了小产证，产证编号：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。该房屋建筑面积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平方米，现满五年房屋转让总价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元。约定申请购买政府产权份额的，应按满五年房屋转让总价的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%上缴房屋所在地区住房保障实施机构。现因产权证已届满</w:t>
            </w:r>
            <w:r>
              <w:rPr>
                <w:rFonts w:ascii="仿宋_GB2312" w:eastAsia="仿宋_GB2312"/>
                <w:sz w:val="28"/>
                <w:szCs w:val="28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年，特申请购买政府产权份额，</w:t>
            </w:r>
          </w:p>
          <w:p w14:paraId="6014C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并向房屋所在地区住房保障实施机构指定账户补缴价款</w:t>
            </w:r>
          </w:p>
          <w:p w14:paraId="3AF35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元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。（补缴价款有效期至yyyy-mm-dd）。在价格有效期内若项目市场价格波动幅度超过一定幅度时，将适时进行重新评估和审核。</w:t>
            </w:r>
          </w:p>
          <w:p w14:paraId="6655E24A">
            <w:pPr>
              <w:ind w:firstLine="555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特此申请。</w:t>
            </w:r>
          </w:p>
          <w:p w14:paraId="3D073C4B">
            <w:pPr>
              <w:rPr>
                <w:rFonts w:ascii="仿宋_GB2312" w:eastAsia="仿宋_GB2312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全体产权人、同住人签字：</w:t>
            </w:r>
          </w:p>
          <w:p w14:paraId="18D25AA8">
            <w:pPr>
              <w:rPr>
                <w:rFonts w:ascii="仿宋_GB2312" w:eastAsia="仿宋_GB2312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签字日期：</w:t>
            </w:r>
          </w:p>
        </w:tc>
      </w:tr>
      <w:tr w14:paraId="787FAB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8565" w:type="dxa"/>
          </w:tcPr>
          <w:p w14:paraId="40260B8F">
            <w:pPr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区住房保障实施机构意见：</w:t>
            </w:r>
          </w:p>
          <w:p w14:paraId="0F3B17AC">
            <w:pPr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345475B">
            <w:pPr>
              <w:ind w:firstLine="4340" w:firstLineChars="1550"/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签章：</w:t>
            </w:r>
          </w:p>
          <w:p w14:paraId="515B6D26">
            <w:pPr>
              <w:ind w:firstLine="4340" w:firstLineChars="15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日期：</w:t>
            </w:r>
          </w:p>
        </w:tc>
      </w:tr>
    </w:tbl>
    <w:p w14:paraId="1B1525BD"/>
    <w:sectPr>
      <w:footerReference r:id="rId3" w:type="default"/>
      <w:pgSz w:w="11906" w:h="16838"/>
      <w:pgMar w:top="1440" w:right="1588" w:bottom="993" w:left="1588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5CB82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MTEwZGQyNjg0MGY5NThjZTg0MWRkYmUyY2QxYjIifQ=="/>
  </w:docVars>
  <w:rsids>
    <w:rsidRoot w:val="009C20C0"/>
    <w:rsid w:val="00003C87"/>
    <w:rsid w:val="000C5ACE"/>
    <w:rsid w:val="000E1DEF"/>
    <w:rsid w:val="001E0980"/>
    <w:rsid w:val="002358DE"/>
    <w:rsid w:val="00590D54"/>
    <w:rsid w:val="006E4FC8"/>
    <w:rsid w:val="007944DB"/>
    <w:rsid w:val="009C20C0"/>
    <w:rsid w:val="00AD0D4F"/>
    <w:rsid w:val="4BFD4CEF"/>
    <w:rsid w:val="5FFF2DFB"/>
    <w:rsid w:val="6B3E4524"/>
    <w:rsid w:val="D7DEE4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2500" w:leftChars="2500"/>
    </w:p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1">
    <w:name w:val="Strong"/>
    <w:basedOn w:val="10"/>
    <w:qFormat/>
    <w:uiPriority w:val="0"/>
    <w:rPr>
      <w:rFonts w:cs="Times New Roman"/>
      <w:b/>
      <w:bCs/>
    </w:rPr>
  </w:style>
  <w:style w:type="character" w:styleId="12">
    <w:name w:val="page number"/>
    <w:basedOn w:val="10"/>
    <w:qFormat/>
    <w:uiPriority w:val="0"/>
    <w:rPr>
      <w:rFonts w:cs="Times New Roman"/>
    </w:rPr>
  </w:style>
  <w:style w:type="paragraph" w:customStyle="1" w:styleId="13">
    <w:name w:val="修订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样式 三号 加粗 行距: 1.5 倍行距"/>
    <w:basedOn w:val="1"/>
    <w:qFormat/>
    <w:uiPriority w:val="0"/>
    <w:pPr>
      <w:spacing w:line="360" w:lineRule="auto"/>
    </w:pPr>
    <w:rPr>
      <w:rFonts w:cs="宋体"/>
      <w:b/>
      <w:bCs/>
      <w:sz w:val="30"/>
      <w:szCs w:val="20"/>
    </w:rPr>
  </w:style>
  <w:style w:type="paragraph" w:customStyle="1" w:styleId="15">
    <w:name w:val="样式 宋体 小四 行距: 1.5 倍行距"/>
    <w:basedOn w:val="1"/>
    <w:qFormat/>
    <w:uiPriority w:val="0"/>
    <w:pPr>
      <w:spacing w:line="360" w:lineRule="auto"/>
      <w:ind w:firstLine="192" w:firstLineChars="192"/>
    </w:pPr>
    <w:rPr>
      <w:rFonts w:ascii="宋体" w:cs="宋体"/>
      <w:kern w:val="0"/>
      <w:sz w:val="28"/>
      <w:szCs w:val="20"/>
    </w:rPr>
  </w:style>
  <w:style w:type="paragraph" w:customStyle="1" w:styleId="16">
    <w:name w:val="列出段落1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17">
    <w:name w:val="列出段落2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86</Words>
  <Characters>495</Characters>
  <Lines>4</Lines>
  <Paragraphs>1</Paragraphs>
  <TotalTime>3</TotalTime>
  <ScaleCrop>false</ScaleCrop>
  <LinksUpToDate>false</LinksUpToDate>
  <CharactersWithSpaces>580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2023-09-13T15:30:00Z</dcterms:created>
  <dc:creator>maidool</dc:creator>
  <cp:lastModifiedBy>lenovo</cp:lastModifiedBy>
  <cp:lastPrinted>2017-03-16T17:20:00Z</cp:lastPrinted>
  <dcterms:modified xsi:type="dcterms:W3CDTF">2026-07-10T12:28:29Z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EB106606D747B62AAE73506A905ADECF_43</vt:lpwstr>
  </property>
</Properties>
</file>