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auto"/>
        <w:jc w:val="center"/>
        <w:rPr>
          <w:rFonts w:hint="eastAsia" w:ascii="仿宋" w:hAnsi="仿宋" w:eastAsia="仿宋" w:cs="仿宋"/>
          <w:b/>
          <w:bCs/>
          <w:color w:val="auto"/>
          <w:spacing w:val="0"/>
          <w:w w:val="100"/>
          <w:position w:val="0"/>
          <w:sz w:val="32"/>
          <w:szCs w:val="32"/>
          <w:highlight w:val="none"/>
          <w:u w:val="none"/>
          <w:shd w:val="clear" w:color="auto" w:fill="auto"/>
          <w:lang w:val="en-US" w:eastAsia="zh-CN" w:bidi="zh-TW"/>
        </w:rPr>
      </w:pPr>
      <w:r>
        <w:rPr>
          <w:rFonts w:hint="default" w:ascii="仿宋" w:hAnsi="仿宋" w:eastAsia="仿宋" w:cs="仿宋"/>
          <w:b/>
          <w:bCs/>
          <w:color w:val="auto"/>
          <w:spacing w:val="0"/>
          <w:w w:val="100"/>
          <w:position w:val="0"/>
          <w:sz w:val="32"/>
          <w:szCs w:val="32"/>
          <w:highlight w:val="none"/>
          <w:u w:val="single"/>
          <w:shd w:val="clear" w:color="auto" w:fill="auto"/>
          <w:lang w:eastAsia="zh-CN" w:bidi="zh-TW"/>
        </w:rPr>
        <w:t xml:space="preserve">           </w:t>
      </w:r>
      <w:r>
        <w:rPr>
          <w:rFonts w:hint="eastAsia" w:ascii="仿宋" w:hAnsi="仿宋" w:eastAsia="仿宋" w:cs="仿宋"/>
          <w:b/>
          <w:bCs/>
          <w:color w:val="auto"/>
          <w:spacing w:val="0"/>
          <w:w w:val="100"/>
          <w:position w:val="0"/>
          <w:sz w:val="32"/>
          <w:szCs w:val="32"/>
          <w:highlight w:val="none"/>
          <w:u w:val="none"/>
          <w:shd w:val="clear" w:color="auto" w:fill="auto"/>
          <w:lang w:val="en-US" w:eastAsia="zh-CN" w:bidi="zh-TW"/>
        </w:rPr>
        <w:t>小区</w:t>
      </w:r>
      <w:r>
        <w:rPr>
          <w:rFonts w:hint="eastAsia" w:ascii="仿宋" w:hAnsi="仿宋" w:eastAsia="仿宋" w:cs="仿宋"/>
          <w:b/>
          <w:bCs/>
          <w:color w:val="auto"/>
          <w:spacing w:val="0"/>
          <w:w w:val="100"/>
          <w:position w:val="0"/>
          <w:sz w:val="32"/>
          <w:szCs w:val="32"/>
          <w:highlight w:val="none"/>
          <w:u w:val="single"/>
          <w:shd w:val="clear" w:color="auto" w:fill="auto"/>
          <w:lang w:val="en-US" w:eastAsia="zh-CN" w:bidi="zh-TW"/>
        </w:rPr>
        <w:t xml:space="preserve">     </w:t>
      </w:r>
      <w:r>
        <w:rPr>
          <w:rFonts w:hint="eastAsia" w:ascii="仿宋" w:hAnsi="仿宋" w:eastAsia="仿宋" w:cs="仿宋"/>
          <w:b/>
          <w:bCs/>
          <w:color w:val="auto"/>
          <w:spacing w:val="0"/>
          <w:w w:val="100"/>
          <w:position w:val="0"/>
          <w:sz w:val="32"/>
          <w:szCs w:val="32"/>
          <w:highlight w:val="none"/>
          <w:u w:val="none"/>
          <w:shd w:val="clear" w:color="auto" w:fill="auto"/>
          <w:lang w:val="en-US" w:eastAsia="zh-CN" w:bidi="zh-TW"/>
        </w:rPr>
        <w:t>幢/</w:t>
      </w:r>
      <w:r>
        <w:rPr>
          <w:rFonts w:hint="eastAsia" w:ascii="仿宋" w:hAnsi="仿宋" w:eastAsia="仿宋" w:cs="仿宋"/>
          <w:b/>
          <w:bCs/>
          <w:color w:val="auto"/>
          <w:spacing w:val="0"/>
          <w:w w:val="100"/>
          <w:position w:val="0"/>
          <w:sz w:val="32"/>
          <w:szCs w:val="32"/>
          <w:highlight w:val="none"/>
          <w:u w:val="none"/>
          <w:shd w:val="clear" w:color="auto" w:fill="auto"/>
          <w:lang w:val="en-US" w:eastAsia="zh-Hans" w:bidi="zh-TW"/>
        </w:rPr>
        <w:t>弄</w:t>
      </w:r>
      <w:r>
        <w:rPr>
          <w:rFonts w:hint="eastAsia" w:ascii="仿宋" w:hAnsi="仿宋" w:eastAsia="仿宋" w:cs="仿宋"/>
          <w:b/>
          <w:bCs/>
          <w:color w:val="auto"/>
          <w:spacing w:val="0"/>
          <w:w w:val="100"/>
          <w:position w:val="0"/>
          <w:sz w:val="32"/>
          <w:szCs w:val="32"/>
          <w:highlight w:val="none"/>
          <w:u w:val="single"/>
          <w:shd w:val="clear" w:color="auto" w:fill="auto"/>
          <w:lang w:val="en-US" w:eastAsia="zh-CN" w:bidi="zh-TW"/>
        </w:rPr>
        <w:t xml:space="preserve">    </w:t>
      </w:r>
      <w:r>
        <w:rPr>
          <w:rFonts w:hint="eastAsia" w:ascii="仿宋" w:hAnsi="仿宋" w:eastAsia="仿宋" w:cs="仿宋"/>
          <w:b/>
          <w:bCs/>
          <w:color w:val="auto"/>
          <w:spacing w:val="0"/>
          <w:w w:val="100"/>
          <w:position w:val="0"/>
          <w:sz w:val="32"/>
          <w:szCs w:val="32"/>
          <w:highlight w:val="none"/>
          <w:u w:val="none"/>
          <w:shd w:val="clear" w:color="auto" w:fill="auto"/>
          <w:lang w:val="en-US" w:eastAsia="zh-CN" w:bidi="zh-TW"/>
        </w:rPr>
        <w:t>号/单元</w:t>
      </w:r>
    </w:p>
    <w:p>
      <w:pPr>
        <w:shd w:val="clear" w:color="auto" w:fill="auto"/>
        <w:jc w:val="center"/>
        <w:rPr>
          <w:rFonts w:hint="eastAsia" w:ascii="仿宋" w:hAnsi="仿宋" w:eastAsia="仿宋" w:cs="仿宋"/>
          <w:b/>
          <w:bCs/>
          <w:color w:val="auto"/>
          <w:spacing w:val="0"/>
          <w:w w:val="100"/>
          <w:position w:val="0"/>
          <w:sz w:val="32"/>
          <w:szCs w:val="32"/>
          <w:highlight w:val="none"/>
          <w:u w:val="none"/>
          <w:shd w:val="clear" w:color="auto" w:fill="auto"/>
          <w:lang w:val="en-US" w:eastAsia="zh-CN" w:bidi="zh-TW"/>
        </w:rPr>
      </w:pPr>
      <w:r>
        <w:rPr>
          <w:rFonts w:hint="eastAsia" w:ascii="仿宋" w:hAnsi="仿宋" w:eastAsia="仿宋" w:cs="仿宋"/>
          <w:b/>
          <w:bCs/>
          <w:color w:val="auto"/>
          <w:spacing w:val="0"/>
          <w:w w:val="100"/>
          <w:position w:val="0"/>
          <w:sz w:val="32"/>
          <w:szCs w:val="32"/>
          <w:highlight w:val="none"/>
          <w:u w:val="none"/>
          <w:shd w:val="clear" w:color="auto" w:fill="auto"/>
          <w:lang w:val="en-US" w:eastAsia="zh-CN" w:bidi="zh-TW"/>
        </w:rPr>
        <w:t>既有多层住宅加装电梯业主意见</w:t>
      </w:r>
      <w:r>
        <w:rPr>
          <w:rFonts w:hint="eastAsia" w:ascii="仿宋" w:hAnsi="仿宋" w:eastAsia="仿宋" w:cs="仿宋"/>
          <w:b/>
          <w:bCs/>
          <w:color w:val="auto"/>
          <w:spacing w:val="0"/>
          <w:w w:val="100"/>
          <w:position w:val="0"/>
          <w:sz w:val="32"/>
          <w:szCs w:val="32"/>
          <w:highlight w:val="none"/>
          <w:u w:val="none"/>
          <w:shd w:val="clear" w:color="auto" w:fill="auto"/>
          <w:lang w:val="en-US" w:eastAsia="zh-Hans" w:bidi="zh-TW"/>
        </w:rPr>
        <w:t>征询结果</w:t>
      </w:r>
    </w:p>
    <w:p>
      <w:pPr>
        <w:keepNext w:val="0"/>
        <w:keepLines w:val="0"/>
        <w:pageBreakBefore w:val="0"/>
        <w:widowControl w:val="0"/>
        <w:kinsoku/>
        <w:wordWrap/>
        <w:overflowPunct/>
        <w:topLinePunct w:val="0"/>
        <w:autoSpaceDE/>
        <w:autoSpaceDN/>
        <w:bidi w:val="0"/>
        <w:adjustRightInd/>
        <w:snapToGrid w:val="0"/>
        <w:spacing w:line="80" w:lineRule="atLeast"/>
        <w:jc w:val="both"/>
        <w:textAlignment w:val="auto"/>
        <w:rPr>
          <w:rFonts w:hint="eastAsia" w:ascii="仿宋" w:hAnsi="仿宋" w:eastAsia="仿宋" w:cs="仿宋"/>
          <w:b w:val="0"/>
          <w:bCs w:val="0"/>
          <w:color w:val="auto"/>
          <w:sz w:val="28"/>
          <w:szCs w:val="28"/>
          <w:highlight w:val="none"/>
          <w:lang w:val="en-US" w:eastAsia="zh-CN"/>
        </w:rPr>
      </w:pPr>
    </w:p>
    <w:p>
      <w:pPr>
        <w:keepNext w:val="0"/>
        <w:keepLines w:val="0"/>
        <w:pageBreakBefore w:val="0"/>
        <w:widowControl w:val="0"/>
        <w:tabs>
          <w:tab w:val="left" w:pos="2921"/>
        </w:tabs>
        <w:kinsoku/>
        <w:wordWrap/>
        <w:overflowPunct/>
        <w:topLinePunct w:val="0"/>
        <w:autoSpaceDE/>
        <w:autoSpaceDN/>
        <w:bidi w:val="0"/>
        <w:adjustRightInd/>
        <w:snapToGrid w:val="0"/>
        <w:spacing w:line="80" w:lineRule="atLeast"/>
        <w:ind w:firstLine="560" w:firstLineChars="200"/>
        <w:jc w:val="left"/>
        <w:textAlignment w:val="auto"/>
        <w:rPr>
          <w:rFonts w:hint="default" w:ascii="仿宋" w:hAnsi="仿宋" w:eastAsia="仿宋" w:cs="仿宋"/>
          <w:color w:val="auto"/>
          <w:sz w:val="28"/>
          <w:szCs w:val="28"/>
          <w:highlight w:val="none"/>
          <w:u w:val="none"/>
          <w:lang w:eastAsia="zh-Hans"/>
        </w:rPr>
      </w:pPr>
      <w:r>
        <w:rPr>
          <w:rFonts w:hint="eastAsia" w:ascii="仿宋" w:hAnsi="仿宋" w:eastAsia="仿宋" w:cs="仿宋"/>
          <w:b w:val="0"/>
          <w:bCs w:val="0"/>
          <w:color w:val="auto"/>
          <w:sz w:val="28"/>
          <w:szCs w:val="28"/>
          <w:highlight w:val="none"/>
          <w:lang w:val="en-US" w:eastAsia="zh-CN"/>
        </w:rPr>
        <w:t>为解决老龄化社会老年人上下楼的需求，依据《关于进一步做好本市既有多层住宅加装电梯工作的若干意见》（沪建房管联【2019】749号）、</w:t>
      </w:r>
      <w:r>
        <w:rPr>
          <w:rFonts w:hint="eastAsia" w:ascii="仿宋" w:hAnsi="仿宋" w:eastAsia="仿宋" w:cs="仿宋"/>
          <w:color w:val="auto"/>
          <w:sz w:val="28"/>
          <w:szCs w:val="28"/>
          <w:highlight w:val="none"/>
          <w:lang w:val="en-US" w:eastAsia="zh-CN"/>
        </w:rPr>
        <w:t>《关于调整本市既有多层住宅加装电梯业主表决比例的通知》（沪建房管联【2020】801号）</w:t>
      </w:r>
      <w:r>
        <w:rPr>
          <w:rFonts w:hint="eastAsia" w:ascii="仿宋" w:hAnsi="仿宋" w:eastAsia="仿宋" w:cs="仿宋"/>
          <w:b w:val="0"/>
          <w:bCs w:val="0"/>
          <w:color w:val="auto"/>
          <w:sz w:val="28"/>
          <w:szCs w:val="28"/>
          <w:highlight w:val="none"/>
          <w:lang w:val="en-US" w:eastAsia="zh-CN"/>
        </w:rPr>
        <w:t>精神，经讨论，拟申请加装___________________________</w:t>
      </w:r>
      <w:r>
        <w:rPr>
          <w:rFonts w:hint="eastAsia" w:ascii="仿宋" w:hAnsi="仿宋" w:eastAsia="仿宋" w:cs="仿宋"/>
          <w:b w:val="0"/>
          <w:bCs w:val="0"/>
          <w:color w:val="auto"/>
          <w:sz w:val="28"/>
          <w:szCs w:val="28"/>
          <w:highlight w:val="none"/>
          <w:u w:val="none"/>
          <w:lang w:val="en-US" w:eastAsia="zh-CN"/>
        </w:rPr>
        <w:t>住宅电梯。</w:t>
      </w:r>
      <w:r>
        <w:rPr>
          <w:rFonts w:hint="eastAsia" w:ascii="仿宋" w:hAnsi="仿宋" w:eastAsia="仿宋" w:cs="仿宋"/>
          <w:b w:val="0"/>
          <w:bCs w:val="0"/>
          <w:color w:val="auto"/>
          <w:sz w:val="28"/>
          <w:szCs w:val="28"/>
          <w:highlight w:val="none"/>
          <w:u w:val="none"/>
          <w:lang w:val="en-US" w:eastAsia="zh-Hans"/>
        </w:rPr>
        <w:t>现已在小区内部进行业主意见征询</w:t>
      </w:r>
      <w:r>
        <w:rPr>
          <w:rFonts w:hint="default" w:ascii="仿宋" w:hAnsi="仿宋" w:eastAsia="仿宋" w:cs="仿宋"/>
          <w:b w:val="0"/>
          <w:bCs w:val="0"/>
          <w:color w:val="auto"/>
          <w:sz w:val="28"/>
          <w:szCs w:val="28"/>
          <w:highlight w:val="none"/>
          <w:u w:val="none"/>
          <w:lang w:eastAsia="zh-Hans"/>
        </w:rPr>
        <w:t>，</w:t>
      </w:r>
      <w:r>
        <w:rPr>
          <w:rFonts w:hint="eastAsia" w:ascii="仿宋" w:hAnsi="仿宋" w:eastAsia="仿宋" w:cs="仿宋"/>
          <w:color w:val="auto"/>
          <w:sz w:val="28"/>
          <w:szCs w:val="28"/>
          <w:highlight w:val="none"/>
          <w:u w:val="none"/>
          <w:lang w:val="en-US" w:eastAsia="zh-Hans"/>
        </w:rPr>
        <w:t>结果如下</w:t>
      </w:r>
      <w:r>
        <w:rPr>
          <w:rFonts w:hint="default" w:ascii="仿宋" w:hAnsi="仿宋" w:eastAsia="仿宋" w:cs="仿宋"/>
          <w:color w:val="auto"/>
          <w:sz w:val="28"/>
          <w:szCs w:val="28"/>
          <w:highlight w:val="none"/>
          <w:u w:val="none"/>
          <w:lang w:eastAsia="zh-Hans"/>
        </w:rPr>
        <w:t>：</w:t>
      </w:r>
    </w:p>
    <w:p>
      <w:pPr>
        <w:keepNext w:val="0"/>
        <w:keepLines w:val="0"/>
        <w:pageBreakBefore w:val="0"/>
        <w:widowControl w:val="0"/>
        <w:tabs>
          <w:tab w:val="left" w:pos="2921"/>
        </w:tabs>
        <w:kinsoku/>
        <w:wordWrap/>
        <w:overflowPunct/>
        <w:topLinePunct w:val="0"/>
        <w:autoSpaceDE/>
        <w:autoSpaceDN/>
        <w:bidi w:val="0"/>
        <w:adjustRightInd/>
        <w:snapToGrid w:val="0"/>
        <w:spacing w:line="80" w:lineRule="atLeast"/>
        <w:ind w:firstLine="560" w:firstLineChars="200"/>
        <w:jc w:val="left"/>
        <w:textAlignment w:val="auto"/>
        <w:rPr>
          <w:rFonts w:hint="default" w:ascii="仿宋" w:hAnsi="仿宋" w:eastAsia="仿宋" w:cs="仿宋"/>
          <w:color w:val="auto"/>
          <w:sz w:val="28"/>
          <w:szCs w:val="28"/>
          <w:highlight w:val="none"/>
          <w:u w:val="none"/>
          <w:lang w:eastAsia="zh-Hans"/>
        </w:rPr>
      </w:pPr>
    </w:p>
    <w:p>
      <w:pPr>
        <w:keepNext w:val="0"/>
        <w:keepLines w:val="0"/>
        <w:pageBreakBefore w:val="0"/>
        <w:widowControl w:val="0"/>
        <w:tabs>
          <w:tab w:val="left" w:pos="2921"/>
        </w:tabs>
        <w:kinsoku/>
        <w:wordWrap/>
        <w:overflowPunct/>
        <w:topLinePunct w:val="0"/>
        <w:autoSpaceDE/>
        <w:autoSpaceDN/>
        <w:bidi w:val="0"/>
        <w:adjustRightInd/>
        <w:snapToGrid w:val="0"/>
        <w:spacing w:line="80" w:lineRule="atLeast"/>
        <w:ind w:firstLine="560" w:firstLineChars="200"/>
        <w:jc w:val="left"/>
        <w:textAlignment w:val="auto"/>
        <w:rPr>
          <w:rFonts w:hint="default" w:ascii="仿宋" w:hAnsi="仿宋" w:eastAsia="仿宋" w:cs="仿宋"/>
          <w:b w:val="0"/>
          <w:bCs w:val="0"/>
          <w:color w:val="auto"/>
          <w:sz w:val="28"/>
          <w:szCs w:val="28"/>
          <w:highlight w:val="none"/>
          <w:u w:val="none"/>
          <w:lang w:eastAsia="zh-Hans"/>
        </w:rPr>
      </w:pPr>
      <w:r>
        <w:rPr>
          <w:rFonts w:hint="default" w:ascii="仿宋" w:hAnsi="仿宋" w:eastAsia="仿宋" w:cs="仿宋"/>
          <w:b w:val="0"/>
          <w:bCs w:val="0"/>
          <w:color w:val="auto"/>
          <w:sz w:val="28"/>
          <w:szCs w:val="28"/>
          <w:highlight w:val="none"/>
          <w:u w:val="none"/>
          <w:lang w:eastAsia="zh-Hans"/>
        </w:rPr>
        <w:t>加装电梯拟占用小区业主共有部分</w:t>
      </w:r>
      <w:r>
        <w:rPr>
          <w:rFonts w:hint="eastAsia" w:ascii="仿宋" w:hAnsi="仿宋" w:eastAsia="仿宋" w:cs="仿宋"/>
          <w:b w:val="0"/>
          <w:bCs w:val="0"/>
          <w:color w:val="auto"/>
          <w:sz w:val="28"/>
          <w:szCs w:val="28"/>
          <w:highlight w:val="none"/>
          <w:u w:val="none"/>
          <w:lang w:val="en-US" w:eastAsia="zh-Hans"/>
        </w:rPr>
        <w:t>的</w:t>
      </w:r>
      <w:r>
        <w:rPr>
          <w:rFonts w:hint="default" w:ascii="仿宋" w:hAnsi="仿宋" w:eastAsia="仿宋" w:cs="仿宋"/>
          <w:b w:val="0"/>
          <w:bCs w:val="0"/>
          <w:color w:val="auto"/>
          <w:sz w:val="28"/>
          <w:szCs w:val="28"/>
          <w:highlight w:val="none"/>
          <w:u w:val="none"/>
          <w:lang w:eastAsia="zh-Hans"/>
        </w:rPr>
        <w:t>业主</w:t>
      </w:r>
      <w:r>
        <w:rPr>
          <w:rFonts w:hint="eastAsia" w:ascii="仿宋" w:hAnsi="仿宋" w:eastAsia="仿宋" w:cs="仿宋"/>
          <w:b w:val="0"/>
          <w:bCs w:val="0"/>
          <w:color w:val="auto"/>
          <w:sz w:val="28"/>
          <w:szCs w:val="28"/>
          <w:highlight w:val="none"/>
          <w:u w:val="none"/>
          <w:lang w:val="en-US" w:eastAsia="zh-Hans"/>
        </w:rPr>
        <w:t>总</w:t>
      </w:r>
      <w:r>
        <w:rPr>
          <w:rFonts w:hint="default" w:ascii="仿宋" w:hAnsi="仿宋" w:eastAsia="仿宋" w:cs="仿宋"/>
          <w:b w:val="0"/>
          <w:bCs w:val="0"/>
          <w:color w:val="auto"/>
          <w:sz w:val="28"/>
          <w:szCs w:val="28"/>
          <w:highlight w:val="none"/>
          <w:u w:val="none"/>
          <w:lang w:eastAsia="zh-Hans"/>
        </w:rPr>
        <w:t>人数</w:t>
      </w:r>
      <w:r>
        <w:rPr>
          <w:rFonts w:hint="default" w:ascii="仿宋" w:hAnsi="仿宋" w:eastAsia="仿宋" w:cs="仿宋"/>
          <w:b w:val="0"/>
          <w:bCs w:val="0"/>
          <w:color w:val="auto"/>
          <w:sz w:val="28"/>
          <w:szCs w:val="28"/>
          <w:highlight w:val="none"/>
          <w:u w:val="single"/>
          <w:lang w:eastAsia="zh-Hans"/>
        </w:rPr>
        <w:t xml:space="preserve">      </w:t>
      </w:r>
      <w:r>
        <w:rPr>
          <w:rFonts w:hint="default" w:ascii="仿宋" w:hAnsi="仿宋" w:eastAsia="仿宋" w:cs="仿宋"/>
          <w:b w:val="0"/>
          <w:bCs w:val="0"/>
          <w:color w:val="auto"/>
          <w:sz w:val="28"/>
          <w:szCs w:val="28"/>
          <w:highlight w:val="none"/>
          <w:u w:val="none"/>
          <w:lang w:eastAsia="zh-Hans"/>
        </w:rPr>
        <w:t>人，专有部分建筑总面积</w:t>
      </w:r>
      <w:r>
        <w:rPr>
          <w:rFonts w:hint="default" w:ascii="仿宋" w:hAnsi="仿宋" w:eastAsia="仿宋" w:cs="仿宋"/>
          <w:b w:val="0"/>
          <w:bCs w:val="0"/>
          <w:color w:val="auto"/>
          <w:sz w:val="28"/>
          <w:szCs w:val="28"/>
          <w:highlight w:val="none"/>
          <w:u w:val="single"/>
          <w:lang w:eastAsia="zh-Hans"/>
        </w:rPr>
        <w:t xml:space="preserve">   </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Hans"/>
        </w:rPr>
        <w:t xml:space="preserve">   </w:t>
      </w:r>
      <w:r>
        <w:rPr>
          <w:rFonts w:hint="default" w:ascii="仿宋" w:hAnsi="仿宋" w:eastAsia="仿宋" w:cs="仿宋"/>
          <w:b w:val="0"/>
          <w:bCs w:val="0"/>
          <w:color w:val="auto"/>
          <w:sz w:val="28"/>
          <w:szCs w:val="28"/>
          <w:highlight w:val="none"/>
          <w:u w:val="none"/>
          <w:lang w:eastAsia="zh-Hans"/>
        </w:rPr>
        <w:t>平方米；参与表决业主人数</w:t>
      </w:r>
      <w:r>
        <w:rPr>
          <w:rFonts w:hint="default" w:ascii="仿宋" w:hAnsi="仿宋" w:eastAsia="仿宋" w:cs="仿宋"/>
          <w:b w:val="0"/>
          <w:bCs w:val="0"/>
          <w:color w:val="auto"/>
          <w:sz w:val="28"/>
          <w:szCs w:val="28"/>
          <w:highlight w:val="none"/>
          <w:u w:val="single"/>
          <w:lang w:eastAsia="zh-Hans"/>
        </w:rPr>
        <w:t xml:space="preserve">       </w:t>
      </w:r>
      <w:r>
        <w:rPr>
          <w:rFonts w:hint="default" w:ascii="仿宋" w:hAnsi="仿宋" w:eastAsia="仿宋" w:cs="仿宋"/>
          <w:b w:val="0"/>
          <w:bCs w:val="0"/>
          <w:color w:val="auto"/>
          <w:sz w:val="28"/>
          <w:szCs w:val="28"/>
          <w:highlight w:val="none"/>
          <w:u w:val="none"/>
          <w:lang w:eastAsia="zh-Hans"/>
        </w:rPr>
        <w:t>人，</w:t>
      </w:r>
      <w:r>
        <w:rPr>
          <w:rFonts w:hint="eastAsia" w:ascii="仿宋" w:hAnsi="仿宋" w:eastAsia="仿宋" w:cs="仿宋"/>
          <w:b w:val="0"/>
          <w:bCs w:val="0"/>
          <w:color w:val="auto"/>
          <w:sz w:val="28"/>
          <w:szCs w:val="28"/>
          <w:highlight w:val="none"/>
          <w:u w:val="none"/>
          <w:lang w:val="en-US" w:eastAsia="zh-Hans"/>
        </w:rPr>
        <w:t>占</w:t>
      </w:r>
      <w:r>
        <w:rPr>
          <w:rFonts w:hint="default" w:ascii="仿宋" w:hAnsi="仿宋" w:eastAsia="仿宋" w:cs="仿宋"/>
          <w:b w:val="0"/>
          <w:bCs w:val="0"/>
          <w:color w:val="auto"/>
          <w:sz w:val="28"/>
          <w:szCs w:val="28"/>
          <w:highlight w:val="none"/>
          <w:u w:val="none"/>
          <w:lang w:eastAsia="zh-Hans"/>
        </w:rPr>
        <w:t>业主总人数</w:t>
      </w:r>
      <w:r>
        <w:rPr>
          <w:rFonts w:hint="default" w:ascii="仿宋" w:hAnsi="仿宋" w:eastAsia="仿宋" w:cs="仿宋"/>
          <w:b w:val="0"/>
          <w:bCs w:val="0"/>
          <w:color w:val="auto"/>
          <w:sz w:val="28"/>
          <w:szCs w:val="28"/>
          <w:highlight w:val="none"/>
          <w:u w:val="single"/>
          <w:lang w:eastAsia="zh-Hans"/>
        </w:rPr>
        <w:t xml:space="preserve">     </w:t>
      </w:r>
      <w:r>
        <w:rPr>
          <w:rFonts w:hint="default" w:ascii="仿宋" w:hAnsi="仿宋" w:eastAsia="仿宋" w:cs="仿宋"/>
          <w:b w:val="0"/>
          <w:bCs w:val="0"/>
          <w:color w:val="auto"/>
          <w:sz w:val="28"/>
          <w:szCs w:val="28"/>
          <w:highlight w:val="none"/>
          <w:u w:val="single"/>
          <w:lang w:eastAsia="zh-CN"/>
        </w:rPr>
        <w:t>%</w:t>
      </w:r>
      <w:r>
        <w:rPr>
          <w:rFonts w:hint="default" w:ascii="仿宋" w:hAnsi="仿宋" w:eastAsia="仿宋" w:cs="仿宋"/>
          <w:b w:val="0"/>
          <w:bCs w:val="0"/>
          <w:color w:val="auto"/>
          <w:sz w:val="28"/>
          <w:szCs w:val="28"/>
          <w:highlight w:val="none"/>
          <w:u w:val="none"/>
          <w:lang w:eastAsia="zh-Hans"/>
        </w:rPr>
        <w:t>，参与表决业主专有部分面积</w:t>
      </w:r>
      <w:r>
        <w:rPr>
          <w:rFonts w:hint="default" w:ascii="仿宋" w:hAnsi="仿宋" w:eastAsia="仿宋" w:cs="仿宋"/>
          <w:b w:val="0"/>
          <w:bCs w:val="0"/>
          <w:color w:val="auto"/>
          <w:sz w:val="28"/>
          <w:szCs w:val="28"/>
          <w:highlight w:val="none"/>
          <w:u w:val="single"/>
          <w:lang w:eastAsia="zh-Hans"/>
        </w:rPr>
        <w:t xml:space="preserve">    </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Hans"/>
        </w:rPr>
        <w:t xml:space="preserve"> </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Hans"/>
        </w:rPr>
        <w:t xml:space="preserve"> </w:t>
      </w:r>
      <w:r>
        <w:rPr>
          <w:rFonts w:hint="default" w:ascii="仿宋" w:hAnsi="仿宋" w:eastAsia="仿宋" w:cs="仿宋"/>
          <w:b w:val="0"/>
          <w:bCs w:val="0"/>
          <w:color w:val="auto"/>
          <w:sz w:val="28"/>
          <w:szCs w:val="28"/>
          <w:highlight w:val="none"/>
          <w:u w:val="none"/>
          <w:lang w:eastAsia="zh-Hans"/>
        </w:rPr>
        <w:t>平方米，占专有部分总面积</w:t>
      </w:r>
      <w:r>
        <w:rPr>
          <w:rFonts w:hint="default" w:ascii="仿宋" w:hAnsi="仿宋" w:eastAsia="仿宋" w:cs="仿宋"/>
          <w:b w:val="0"/>
          <w:bCs w:val="0"/>
          <w:color w:val="auto"/>
          <w:sz w:val="28"/>
          <w:szCs w:val="28"/>
          <w:highlight w:val="none"/>
          <w:u w:val="single"/>
          <w:lang w:eastAsia="zh-Hans"/>
        </w:rPr>
        <w:t xml:space="preserve">    </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Hans"/>
        </w:rPr>
        <w:t xml:space="preserve"> </w:t>
      </w:r>
      <w:r>
        <w:rPr>
          <w:rFonts w:hint="default" w:ascii="仿宋" w:hAnsi="仿宋" w:eastAsia="仿宋" w:cs="仿宋"/>
          <w:b w:val="0"/>
          <w:bCs w:val="0"/>
          <w:color w:val="auto"/>
          <w:sz w:val="28"/>
          <w:szCs w:val="28"/>
          <w:highlight w:val="none"/>
          <w:u w:val="single"/>
          <w:lang w:eastAsia="zh-CN"/>
        </w:rPr>
        <w:t>%</w:t>
      </w:r>
      <w:r>
        <w:rPr>
          <w:rFonts w:hint="default" w:ascii="仿宋" w:hAnsi="仿宋" w:eastAsia="仿宋" w:cs="仿宋"/>
          <w:b w:val="0"/>
          <w:bCs w:val="0"/>
          <w:color w:val="auto"/>
          <w:sz w:val="28"/>
          <w:szCs w:val="28"/>
          <w:highlight w:val="none"/>
          <w:u w:val="none"/>
          <w:lang w:eastAsia="zh-CN"/>
        </w:rPr>
        <w:t>；</w:t>
      </w:r>
      <w:r>
        <w:rPr>
          <w:rFonts w:hint="default" w:ascii="仿宋" w:hAnsi="仿宋" w:eastAsia="仿宋" w:cs="仿宋"/>
          <w:b w:val="0"/>
          <w:bCs w:val="0"/>
          <w:color w:val="auto"/>
          <w:sz w:val="28"/>
          <w:szCs w:val="28"/>
          <w:highlight w:val="none"/>
          <w:u w:val="none"/>
          <w:lang w:eastAsia="zh-Hans"/>
        </w:rPr>
        <w:t>参与表决业主中同意加装电梯的业主人数</w:t>
      </w:r>
    </w:p>
    <w:p>
      <w:pPr>
        <w:keepNext w:val="0"/>
        <w:keepLines w:val="0"/>
        <w:pageBreakBefore w:val="0"/>
        <w:widowControl w:val="0"/>
        <w:tabs>
          <w:tab w:val="left" w:pos="2921"/>
        </w:tabs>
        <w:kinsoku/>
        <w:wordWrap/>
        <w:overflowPunct/>
        <w:topLinePunct w:val="0"/>
        <w:autoSpaceDE/>
        <w:autoSpaceDN/>
        <w:bidi w:val="0"/>
        <w:adjustRightInd/>
        <w:snapToGrid w:val="0"/>
        <w:spacing w:line="80" w:lineRule="atLeast"/>
        <w:jc w:val="left"/>
        <w:textAlignment w:val="auto"/>
        <w:rPr>
          <w:rFonts w:hint="default" w:ascii="仿宋" w:hAnsi="仿宋" w:eastAsia="仿宋" w:cs="仿宋"/>
          <w:b w:val="0"/>
          <w:bCs w:val="0"/>
          <w:color w:val="auto"/>
          <w:sz w:val="28"/>
          <w:szCs w:val="28"/>
          <w:highlight w:val="none"/>
          <w:u w:val="none"/>
          <w:lang w:eastAsia="zh-Hans"/>
        </w:rPr>
      </w:pPr>
      <w:r>
        <w:rPr>
          <w:rFonts w:hint="default" w:ascii="仿宋" w:hAnsi="仿宋" w:eastAsia="仿宋" w:cs="仿宋"/>
          <w:b w:val="0"/>
          <w:bCs w:val="0"/>
          <w:color w:val="auto"/>
          <w:sz w:val="28"/>
          <w:szCs w:val="28"/>
          <w:highlight w:val="none"/>
          <w:u w:val="single"/>
          <w:lang w:eastAsia="zh-Hans"/>
        </w:rPr>
        <w:t xml:space="preserve">      </w:t>
      </w:r>
      <w:r>
        <w:rPr>
          <w:rFonts w:hint="default" w:ascii="仿宋" w:hAnsi="仿宋" w:eastAsia="仿宋" w:cs="仿宋"/>
          <w:b w:val="0"/>
          <w:bCs w:val="0"/>
          <w:color w:val="auto"/>
          <w:sz w:val="28"/>
          <w:szCs w:val="28"/>
          <w:highlight w:val="none"/>
          <w:u w:val="none"/>
          <w:lang w:eastAsia="zh-Hans"/>
        </w:rPr>
        <w:t>人，占参与表决业主总人数</w:t>
      </w:r>
      <w:r>
        <w:rPr>
          <w:rFonts w:hint="default" w:ascii="仿宋" w:hAnsi="仿宋" w:eastAsia="仿宋" w:cs="仿宋"/>
          <w:b w:val="0"/>
          <w:bCs w:val="0"/>
          <w:color w:val="auto"/>
          <w:sz w:val="28"/>
          <w:szCs w:val="28"/>
          <w:highlight w:val="none"/>
          <w:u w:val="single"/>
          <w:lang w:eastAsia="zh-Hans"/>
        </w:rPr>
        <w:t xml:space="preserve">      </w:t>
      </w:r>
      <w:r>
        <w:rPr>
          <w:rFonts w:hint="default" w:ascii="仿宋" w:hAnsi="仿宋" w:eastAsia="仿宋" w:cs="仿宋"/>
          <w:b w:val="0"/>
          <w:bCs w:val="0"/>
          <w:color w:val="auto"/>
          <w:sz w:val="28"/>
          <w:szCs w:val="28"/>
          <w:highlight w:val="none"/>
          <w:u w:val="single"/>
          <w:lang w:eastAsia="zh-CN"/>
        </w:rPr>
        <w:t>%</w:t>
      </w:r>
      <w:r>
        <w:rPr>
          <w:rFonts w:hint="default" w:ascii="仿宋" w:hAnsi="仿宋" w:eastAsia="仿宋" w:cs="仿宋"/>
          <w:b w:val="0"/>
          <w:bCs w:val="0"/>
          <w:color w:val="auto"/>
          <w:sz w:val="28"/>
          <w:szCs w:val="28"/>
          <w:highlight w:val="none"/>
          <w:u w:val="none"/>
          <w:lang w:eastAsia="zh-Hans"/>
        </w:rPr>
        <w:t>，同意加装电梯的业主专有部分面积</w:t>
      </w:r>
      <w:r>
        <w:rPr>
          <w:rFonts w:hint="default" w:ascii="仿宋" w:hAnsi="仿宋" w:eastAsia="仿宋" w:cs="仿宋"/>
          <w:b w:val="0"/>
          <w:bCs w:val="0"/>
          <w:color w:val="auto"/>
          <w:sz w:val="28"/>
          <w:szCs w:val="28"/>
          <w:highlight w:val="none"/>
          <w:u w:val="single"/>
          <w:lang w:eastAsia="zh-Hans"/>
        </w:rPr>
        <w:t xml:space="preserve">     </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Hans"/>
        </w:rPr>
        <w:t xml:space="preserve"> </w:t>
      </w:r>
      <w:r>
        <w:rPr>
          <w:rFonts w:hint="default" w:ascii="仿宋" w:hAnsi="仿宋" w:eastAsia="仿宋" w:cs="仿宋"/>
          <w:b w:val="0"/>
          <w:bCs w:val="0"/>
          <w:color w:val="auto"/>
          <w:sz w:val="28"/>
          <w:szCs w:val="28"/>
          <w:highlight w:val="none"/>
          <w:u w:val="none"/>
          <w:lang w:eastAsia="zh-Hans"/>
        </w:rPr>
        <w:t>平方米，占参与表决</w:t>
      </w:r>
      <w:r>
        <w:rPr>
          <w:rFonts w:hint="eastAsia" w:ascii="仿宋" w:hAnsi="仿宋" w:eastAsia="仿宋" w:cs="仿宋"/>
          <w:b w:val="0"/>
          <w:bCs w:val="0"/>
          <w:color w:val="auto"/>
          <w:sz w:val="28"/>
          <w:szCs w:val="28"/>
          <w:highlight w:val="none"/>
          <w:u w:val="none"/>
          <w:lang w:eastAsia="zh-CN"/>
        </w:rPr>
        <w:t>业主</w:t>
      </w:r>
      <w:r>
        <w:rPr>
          <w:rFonts w:hint="default" w:ascii="仿宋" w:hAnsi="仿宋" w:eastAsia="仿宋" w:cs="仿宋"/>
          <w:b w:val="0"/>
          <w:bCs w:val="0"/>
          <w:color w:val="auto"/>
          <w:sz w:val="28"/>
          <w:szCs w:val="28"/>
          <w:highlight w:val="none"/>
          <w:u w:val="none"/>
          <w:lang w:eastAsia="zh-Hans"/>
        </w:rPr>
        <w:t>专有部分总</w:t>
      </w:r>
      <w:r>
        <w:rPr>
          <w:rFonts w:hint="eastAsia" w:ascii="仿宋" w:hAnsi="仿宋" w:eastAsia="仿宋" w:cs="仿宋"/>
          <w:b w:val="0"/>
          <w:bCs w:val="0"/>
          <w:color w:val="auto"/>
          <w:sz w:val="28"/>
          <w:szCs w:val="28"/>
          <w:highlight w:val="none"/>
          <w:u w:val="none"/>
          <w:lang w:eastAsia="zh-CN"/>
        </w:rPr>
        <w:t>面</w:t>
      </w:r>
      <w:r>
        <w:rPr>
          <w:rFonts w:hint="default" w:ascii="仿宋" w:hAnsi="仿宋" w:eastAsia="仿宋" w:cs="仿宋"/>
          <w:b w:val="0"/>
          <w:bCs w:val="0"/>
          <w:color w:val="auto"/>
          <w:sz w:val="28"/>
          <w:szCs w:val="28"/>
          <w:highlight w:val="none"/>
          <w:u w:val="none"/>
          <w:lang w:eastAsia="zh-Hans"/>
        </w:rPr>
        <w:t>积</w:t>
      </w:r>
      <w:r>
        <w:rPr>
          <w:rFonts w:hint="default" w:ascii="仿宋" w:hAnsi="仿宋" w:eastAsia="仿宋" w:cs="仿宋"/>
          <w:b w:val="0"/>
          <w:bCs w:val="0"/>
          <w:color w:val="auto"/>
          <w:sz w:val="28"/>
          <w:szCs w:val="28"/>
          <w:highlight w:val="none"/>
          <w:u w:val="single"/>
          <w:lang w:eastAsia="zh-Hans"/>
        </w:rPr>
        <w:t xml:space="preserve">  </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Hans"/>
        </w:rPr>
        <w:t xml:space="preserve">  </w:t>
      </w:r>
      <w:r>
        <w:rPr>
          <w:rFonts w:hint="default" w:ascii="仿宋" w:hAnsi="仿宋" w:eastAsia="仿宋" w:cs="仿宋"/>
          <w:b w:val="0"/>
          <w:bCs w:val="0"/>
          <w:color w:val="auto"/>
          <w:sz w:val="28"/>
          <w:szCs w:val="28"/>
          <w:highlight w:val="none"/>
          <w:u w:val="single"/>
          <w:lang w:eastAsia="zh-CN"/>
        </w:rPr>
        <w:t>%</w:t>
      </w:r>
      <w:r>
        <w:rPr>
          <w:rFonts w:hint="default" w:ascii="仿宋" w:hAnsi="仿宋" w:eastAsia="仿宋" w:cs="仿宋"/>
          <w:b w:val="0"/>
          <w:bCs w:val="0"/>
          <w:color w:val="auto"/>
          <w:sz w:val="28"/>
          <w:szCs w:val="28"/>
          <w:highlight w:val="none"/>
          <w:u w:val="none"/>
          <w:lang w:eastAsia="zh-Hans"/>
        </w:rPr>
        <w:t xml:space="preserve">。 </w:t>
      </w:r>
      <w:r>
        <w:rPr>
          <w:rFonts w:hint="default" w:ascii="仿宋" w:hAnsi="仿宋" w:eastAsia="仿宋" w:cs="仿宋"/>
          <w:b/>
          <w:bCs/>
          <w:color w:val="auto"/>
          <w:sz w:val="28"/>
          <w:szCs w:val="28"/>
          <w:highlight w:val="none"/>
          <w:u w:val="single"/>
          <w:lang w:eastAsia="zh-Hans"/>
        </w:rPr>
        <w:t xml:space="preserve">  </w:t>
      </w:r>
      <w:r>
        <w:rPr>
          <w:rFonts w:hint="eastAsia" w:ascii="仿宋" w:hAnsi="仿宋" w:eastAsia="仿宋" w:cs="仿宋"/>
          <w:b/>
          <w:bCs/>
          <w:color w:val="auto"/>
          <w:sz w:val="28"/>
          <w:szCs w:val="28"/>
          <w:highlight w:val="none"/>
          <w:u w:val="single"/>
          <w:lang w:val="en-US" w:eastAsia="zh-Hans"/>
        </w:rPr>
        <w:t>满足</w:t>
      </w:r>
      <w:r>
        <w:rPr>
          <w:rFonts w:hint="default" w:ascii="仿宋" w:hAnsi="仿宋" w:eastAsia="仿宋" w:cs="仿宋"/>
          <w:b/>
          <w:bCs/>
          <w:color w:val="auto"/>
          <w:sz w:val="28"/>
          <w:szCs w:val="28"/>
          <w:highlight w:val="none"/>
          <w:u w:val="single"/>
          <w:lang w:eastAsia="zh-Hans"/>
        </w:rPr>
        <w:t>/</w:t>
      </w:r>
      <w:r>
        <w:rPr>
          <w:rFonts w:hint="eastAsia" w:ascii="仿宋" w:hAnsi="仿宋" w:eastAsia="仿宋" w:cs="仿宋"/>
          <w:b/>
          <w:bCs/>
          <w:color w:val="auto"/>
          <w:sz w:val="28"/>
          <w:szCs w:val="28"/>
          <w:highlight w:val="none"/>
          <w:u w:val="single"/>
          <w:lang w:val="en-US" w:eastAsia="zh-Hans"/>
        </w:rPr>
        <w:t>不满足</w:t>
      </w:r>
      <w:r>
        <w:rPr>
          <w:rFonts w:hint="default" w:ascii="仿宋" w:hAnsi="仿宋" w:eastAsia="仿宋" w:cs="仿宋"/>
          <w:b/>
          <w:bCs/>
          <w:color w:val="auto"/>
          <w:sz w:val="28"/>
          <w:szCs w:val="28"/>
          <w:highlight w:val="none"/>
          <w:u w:val="single"/>
          <w:lang w:eastAsia="zh-Hans"/>
        </w:rPr>
        <w:t xml:space="preserve"> </w:t>
      </w:r>
      <w:r>
        <w:rPr>
          <w:rFonts w:hint="eastAsia" w:ascii="仿宋" w:hAnsi="仿宋" w:eastAsia="仿宋" w:cs="仿宋"/>
          <w:b w:val="0"/>
          <w:bCs w:val="0"/>
          <w:color w:val="auto"/>
          <w:sz w:val="28"/>
          <w:szCs w:val="28"/>
          <w:highlight w:val="none"/>
          <w:u w:val="none"/>
          <w:lang w:val="en-US" w:eastAsia="zh-Hans"/>
        </w:rPr>
        <w:t>“</w:t>
      </w:r>
      <w:r>
        <w:rPr>
          <w:rFonts w:hint="default" w:ascii="仿宋" w:hAnsi="仿宋" w:eastAsia="仿宋" w:cs="仿宋"/>
          <w:b w:val="0"/>
          <w:bCs w:val="0"/>
          <w:color w:val="auto"/>
          <w:sz w:val="28"/>
          <w:szCs w:val="28"/>
          <w:highlight w:val="none"/>
          <w:u w:val="none"/>
          <w:lang w:eastAsia="zh-Hans"/>
        </w:rPr>
        <w:t>加装电梯拟占用小区业主共有部分</w:t>
      </w:r>
      <w:r>
        <w:rPr>
          <w:rFonts w:hint="eastAsia" w:ascii="仿宋" w:hAnsi="仿宋" w:eastAsia="仿宋" w:cs="仿宋"/>
          <w:b w:val="0"/>
          <w:bCs w:val="0"/>
          <w:color w:val="auto"/>
          <w:sz w:val="28"/>
          <w:szCs w:val="28"/>
          <w:highlight w:val="none"/>
          <w:u w:val="none"/>
          <w:lang w:val="en-US" w:eastAsia="zh-Hans"/>
        </w:rPr>
        <w:t>的</w:t>
      </w:r>
      <w:r>
        <w:rPr>
          <w:rFonts w:hint="eastAsia" w:ascii="仿宋" w:hAnsi="仿宋" w:eastAsia="仿宋" w:cs="仿宋"/>
          <w:b w:val="0"/>
          <w:bCs w:val="0"/>
          <w:color w:val="auto"/>
          <w:sz w:val="28"/>
          <w:szCs w:val="28"/>
          <w:highlight w:val="none"/>
          <w:u w:val="none"/>
          <w:lang w:val="en-US" w:eastAsia="zh-CN"/>
        </w:rPr>
        <w:t>，由</w:t>
      </w:r>
      <w:r>
        <w:rPr>
          <w:rFonts w:hint="eastAsia" w:ascii="仿宋" w:hAnsi="仿宋" w:eastAsia="仿宋" w:cs="仿宋"/>
          <w:b w:val="0"/>
          <w:bCs w:val="0"/>
          <w:color w:val="auto"/>
          <w:sz w:val="28"/>
          <w:szCs w:val="28"/>
          <w:highlight w:val="none"/>
          <w:u w:val="none"/>
          <w:lang w:val="en-US" w:eastAsia="zh-Hans"/>
        </w:rPr>
        <w:t>专有部分面积占比三分之二以上的业主且人数占比三分之二以上业主参与表决，经参与表决专有部分面积</w:t>
      </w:r>
      <w:r>
        <w:rPr>
          <w:rFonts w:hint="eastAsia" w:ascii="仿宋" w:hAnsi="仿宋" w:eastAsia="仿宋" w:cs="仿宋"/>
          <w:b w:val="0"/>
          <w:bCs w:val="0"/>
          <w:color w:val="auto"/>
          <w:sz w:val="28"/>
          <w:szCs w:val="28"/>
          <w:highlight w:val="none"/>
          <w:u w:val="none"/>
          <w:lang w:val="en-US" w:eastAsia="zh-CN"/>
        </w:rPr>
        <w:t>过半数的</w:t>
      </w:r>
      <w:r>
        <w:rPr>
          <w:rFonts w:hint="eastAsia" w:ascii="仿宋" w:hAnsi="仿宋" w:eastAsia="仿宋" w:cs="仿宋"/>
          <w:b w:val="0"/>
          <w:bCs w:val="0"/>
          <w:color w:val="auto"/>
          <w:sz w:val="28"/>
          <w:szCs w:val="28"/>
          <w:highlight w:val="none"/>
          <w:u w:val="none"/>
          <w:lang w:val="en-US" w:eastAsia="zh-Hans"/>
        </w:rPr>
        <w:t>业主且参与表决人数</w:t>
      </w:r>
      <w:r>
        <w:rPr>
          <w:rFonts w:hint="eastAsia" w:ascii="仿宋" w:hAnsi="仿宋" w:eastAsia="仿宋" w:cs="仿宋"/>
          <w:b w:val="0"/>
          <w:bCs w:val="0"/>
          <w:color w:val="auto"/>
          <w:sz w:val="28"/>
          <w:szCs w:val="28"/>
          <w:highlight w:val="none"/>
          <w:u w:val="none"/>
          <w:lang w:val="en-US" w:eastAsia="zh-CN"/>
        </w:rPr>
        <w:t>过半数</w:t>
      </w:r>
      <w:r>
        <w:rPr>
          <w:rFonts w:hint="eastAsia" w:ascii="仿宋" w:hAnsi="仿宋" w:eastAsia="仿宋" w:cs="仿宋"/>
          <w:b w:val="0"/>
          <w:bCs w:val="0"/>
          <w:color w:val="auto"/>
          <w:sz w:val="28"/>
          <w:szCs w:val="28"/>
          <w:highlight w:val="none"/>
          <w:u w:val="none"/>
          <w:lang w:val="en-US" w:eastAsia="zh-Hans"/>
        </w:rPr>
        <w:t>的业主同意”的要求。</w:t>
      </w:r>
    </w:p>
    <w:p>
      <w:pPr>
        <w:keepNext w:val="0"/>
        <w:keepLines w:val="0"/>
        <w:pageBreakBefore w:val="0"/>
        <w:widowControl w:val="0"/>
        <w:tabs>
          <w:tab w:val="left" w:pos="2921"/>
        </w:tabs>
        <w:kinsoku/>
        <w:wordWrap/>
        <w:overflowPunct/>
        <w:topLinePunct w:val="0"/>
        <w:autoSpaceDE/>
        <w:autoSpaceDN/>
        <w:bidi w:val="0"/>
        <w:adjustRightInd/>
        <w:snapToGrid w:val="0"/>
        <w:spacing w:line="80" w:lineRule="atLeast"/>
        <w:ind w:firstLine="560" w:firstLineChars="200"/>
        <w:jc w:val="left"/>
        <w:textAlignment w:val="auto"/>
        <w:rPr>
          <w:rFonts w:hint="default" w:ascii="仿宋" w:hAnsi="仿宋" w:eastAsia="仿宋" w:cs="仿宋"/>
          <w:color w:val="auto"/>
          <w:sz w:val="28"/>
          <w:szCs w:val="28"/>
          <w:highlight w:val="none"/>
          <w:u w:val="none"/>
          <w:lang w:eastAsia="zh-Hans"/>
        </w:rPr>
      </w:pPr>
    </w:p>
    <w:p>
      <w:pPr>
        <w:keepNext w:val="0"/>
        <w:keepLines w:val="0"/>
        <w:pageBreakBefore w:val="0"/>
        <w:widowControl w:val="0"/>
        <w:tabs>
          <w:tab w:val="left" w:pos="2921"/>
        </w:tabs>
        <w:kinsoku/>
        <w:wordWrap/>
        <w:overflowPunct/>
        <w:topLinePunct w:val="0"/>
        <w:autoSpaceDE/>
        <w:autoSpaceDN/>
        <w:bidi w:val="0"/>
        <w:adjustRightInd/>
        <w:snapToGrid w:val="0"/>
        <w:spacing w:line="80" w:lineRule="atLeast"/>
        <w:ind w:firstLine="560" w:firstLineChars="200"/>
        <w:jc w:val="left"/>
        <w:textAlignment w:val="auto"/>
        <w:rPr>
          <w:rFonts w:hint="default" w:ascii="仿宋" w:hAnsi="仿宋" w:eastAsia="仿宋" w:cs="仿宋"/>
          <w:b w:val="0"/>
          <w:bCs w:val="0"/>
          <w:color w:val="auto"/>
          <w:sz w:val="28"/>
          <w:szCs w:val="28"/>
          <w:highlight w:val="none"/>
          <w:u w:val="none"/>
          <w:lang w:eastAsia="zh-CN"/>
        </w:rPr>
      </w:pPr>
      <w:r>
        <w:rPr>
          <w:rFonts w:hint="eastAsia" w:ascii="仿宋" w:hAnsi="仿宋" w:eastAsia="仿宋" w:cs="仿宋"/>
          <w:b w:val="0"/>
          <w:bCs w:val="0"/>
          <w:color w:val="auto"/>
          <w:sz w:val="28"/>
          <w:szCs w:val="28"/>
          <w:highlight w:val="none"/>
          <w:u w:val="none"/>
          <w:lang w:val="en-US" w:eastAsia="zh-Hans"/>
        </w:rPr>
        <w:t>加装电梯所在楼幢</w:t>
      </w:r>
      <w:r>
        <w:rPr>
          <w:rFonts w:hint="eastAsia" w:ascii="仿宋" w:hAnsi="仿宋" w:eastAsia="仿宋" w:cs="仿宋"/>
          <w:b w:val="0"/>
          <w:bCs w:val="0"/>
          <w:color w:val="auto"/>
          <w:sz w:val="28"/>
          <w:szCs w:val="28"/>
          <w:highlight w:val="none"/>
          <w:u w:val="none"/>
          <w:lang w:val="en-US" w:eastAsia="zh-CN"/>
        </w:rPr>
        <w:t>的</w:t>
      </w:r>
      <w:r>
        <w:rPr>
          <w:rFonts w:hint="eastAsia" w:ascii="仿宋" w:hAnsi="仿宋" w:eastAsia="仿宋" w:cs="仿宋"/>
          <w:b w:val="0"/>
          <w:bCs w:val="0"/>
          <w:color w:val="auto"/>
          <w:sz w:val="28"/>
          <w:szCs w:val="28"/>
          <w:highlight w:val="none"/>
          <w:u w:val="none"/>
          <w:lang w:val="en-US" w:eastAsia="zh-Hans"/>
        </w:rPr>
        <w:t>业主</w:t>
      </w:r>
      <w:r>
        <w:rPr>
          <w:rFonts w:hint="eastAsia" w:ascii="仿宋" w:hAnsi="仿宋" w:eastAsia="仿宋" w:cs="仿宋"/>
          <w:b w:val="0"/>
          <w:bCs w:val="0"/>
          <w:color w:val="auto"/>
          <w:sz w:val="28"/>
          <w:szCs w:val="28"/>
          <w:highlight w:val="none"/>
          <w:u w:val="none"/>
          <w:lang w:val="en-US" w:eastAsia="zh-CN"/>
        </w:rPr>
        <w:t>总人数</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 xml:space="preserve"> </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 xml:space="preserve"> </w:t>
      </w:r>
      <w:r>
        <w:rPr>
          <w:rFonts w:hint="eastAsia" w:ascii="仿宋" w:hAnsi="仿宋" w:eastAsia="仿宋" w:cs="仿宋"/>
          <w:b w:val="0"/>
          <w:bCs w:val="0"/>
          <w:color w:val="auto"/>
          <w:sz w:val="28"/>
          <w:szCs w:val="28"/>
          <w:highlight w:val="none"/>
          <w:u w:val="none"/>
          <w:lang w:val="en-US" w:eastAsia="zh-Hans"/>
        </w:rPr>
        <w:t>人</w:t>
      </w:r>
      <w:r>
        <w:rPr>
          <w:rFonts w:hint="default" w:ascii="仿宋" w:hAnsi="仿宋" w:eastAsia="仿宋" w:cs="仿宋"/>
          <w:b w:val="0"/>
          <w:bCs w:val="0"/>
          <w:color w:val="auto"/>
          <w:sz w:val="28"/>
          <w:szCs w:val="28"/>
          <w:highlight w:val="none"/>
          <w:u w:val="none"/>
          <w:lang w:eastAsia="zh-Hans"/>
        </w:rPr>
        <w:t>，</w:t>
      </w:r>
      <w:r>
        <w:rPr>
          <w:rFonts w:hint="eastAsia" w:ascii="仿宋" w:hAnsi="仿宋" w:eastAsia="仿宋" w:cs="仿宋"/>
          <w:b w:val="0"/>
          <w:bCs w:val="0"/>
          <w:color w:val="auto"/>
          <w:sz w:val="28"/>
          <w:szCs w:val="28"/>
          <w:highlight w:val="none"/>
          <w:u w:val="none"/>
          <w:lang w:val="en-US" w:eastAsia="zh-Hans"/>
        </w:rPr>
        <w:t>专有部分建筑</w:t>
      </w:r>
      <w:r>
        <w:rPr>
          <w:rFonts w:hint="eastAsia" w:ascii="仿宋" w:hAnsi="仿宋" w:eastAsia="仿宋" w:cs="仿宋"/>
          <w:b w:val="0"/>
          <w:bCs w:val="0"/>
          <w:color w:val="auto"/>
          <w:sz w:val="28"/>
          <w:szCs w:val="28"/>
          <w:highlight w:val="none"/>
          <w:u w:val="none"/>
          <w:lang w:val="en-US" w:eastAsia="zh-CN"/>
        </w:rPr>
        <w:t>总</w:t>
      </w:r>
      <w:r>
        <w:rPr>
          <w:rFonts w:hint="eastAsia" w:ascii="仿宋" w:hAnsi="仿宋" w:eastAsia="仿宋" w:cs="仿宋"/>
          <w:b w:val="0"/>
          <w:bCs w:val="0"/>
          <w:color w:val="auto"/>
          <w:sz w:val="28"/>
          <w:szCs w:val="28"/>
          <w:highlight w:val="none"/>
          <w:u w:val="none"/>
          <w:lang w:val="en-US" w:eastAsia="zh-Hans"/>
        </w:rPr>
        <w:t>面积</w:t>
      </w:r>
      <w:r>
        <w:rPr>
          <w:rFonts w:hint="default" w:ascii="仿宋" w:hAnsi="仿宋" w:eastAsia="仿宋" w:cs="仿宋"/>
          <w:b w:val="0"/>
          <w:bCs w:val="0"/>
          <w:color w:val="auto"/>
          <w:sz w:val="28"/>
          <w:szCs w:val="28"/>
          <w:highlight w:val="none"/>
          <w:u w:val="single"/>
          <w:lang w:eastAsia="zh-CN"/>
        </w:rPr>
        <w:t xml:space="preserve">    </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 xml:space="preserve"> </w:t>
      </w:r>
      <w:r>
        <w:rPr>
          <w:rFonts w:hint="default" w:ascii="仿宋" w:hAnsi="仿宋" w:eastAsia="仿宋" w:cs="仿宋"/>
          <w:b w:val="0"/>
          <w:bCs w:val="0"/>
          <w:color w:val="auto"/>
          <w:sz w:val="28"/>
          <w:szCs w:val="28"/>
          <w:highlight w:val="none"/>
          <w:u w:val="none"/>
          <w:lang w:eastAsia="zh-Hans"/>
        </w:rPr>
        <w:t>平方米</w:t>
      </w:r>
      <w:r>
        <w:rPr>
          <w:rFonts w:hint="default" w:ascii="仿宋" w:hAnsi="仿宋" w:eastAsia="仿宋" w:cs="仿宋"/>
          <w:b w:val="0"/>
          <w:bCs w:val="0"/>
          <w:color w:val="auto"/>
          <w:sz w:val="28"/>
          <w:szCs w:val="28"/>
          <w:highlight w:val="none"/>
          <w:u w:val="none"/>
          <w:lang w:eastAsia="zh-CN"/>
        </w:rPr>
        <w:t>；</w:t>
      </w:r>
      <w:r>
        <w:rPr>
          <w:rFonts w:hint="eastAsia" w:ascii="仿宋" w:hAnsi="仿宋" w:eastAsia="仿宋" w:cs="仿宋"/>
          <w:b w:val="0"/>
          <w:bCs w:val="0"/>
          <w:color w:val="auto"/>
          <w:sz w:val="28"/>
          <w:szCs w:val="28"/>
          <w:highlight w:val="none"/>
          <w:u w:val="none"/>
          <w:lang w:val="en-US" w:eastAsia="zh-Hans"/>
        </w:rPr>
        <w:t>参与表决业主人数</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 xml:space="preserve">   </w:t>
      </w:r>
      <w:r>
        <w:rPr>
          <w:rFonts w:hint="eastAsia" w:ascii="仿宋" w:hAnsi="仿宋" w:eastAsia="仿宋" w:cs="仿宋"/>
          <w:b w:val="0"/>
          <w:bCs w:val="0"/>
          <w:color w:val="auto"/>
          <w:sz w:val="28"/>
          <w:szCs w:val="28"/>
          <w:highlight w:val="none"/>
          <w:u w:val="none"/>
          <w:lang w:val="en-US" w:eastAsia="zh-Hans"/>
        </w:rPr>
        <w:t>人</w:t>
      </w:r>
      <w:r>
        <w:rPr>
          <w:rFonts w:hint="default" w:ascii="仿宋" w:hAnsi="仿宋" w:eastAsia="仿宋" w:cs="仿宋"/>
          <w:b w:val="0"/>
          <w:bCs w:val="0"/>
          <w:color w:val="auto"/>
          <w:sz w:val="28"/>
          <w:szCs w:val="28"/>
          <w:highlight w:val="none"/>
          <w:u w:val="none"/>
          <w:lang w:eastAsia="zh-Hans"/>
        </w:rPr>
        <w:t>，</w:t>
      </w:r>
      <w:r>
        <w:rPr>
          <w:rFonts w:hint="eastAsia" w:ascii="仿宋" w:hAnsi="仿宋" w:eastAsia="仿宋" w:cs="仿宋"/>
          <w:b w:val="0"/>
          <w:bCs w:val="0"/>
          <w:color w:val="auto"/>
          <w:sz w:val="28"/>
          <w:szCs w:val="28"/>
          <w:highlight w:val="none"/>
          <w:u w:val="none"/>
          <w:lang w:val="en-US" w:eastAsia="zh-Hans"/>
        </w:rPr>
        <w:t>占业主总人数</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 xml:space="preserve">    %</w:t>
      </w:r>
      <w:r>
        <w:rPr>
          <w:rFonts w:hint="default" w:ascii="仿宋" w:hAnsi="仿宋" w:eastAsia="仿宋" w:cs="仿宋"/>
          <w:b w:val="0"/>
          <w:bCs w:val="0"/>
          <w:color w:val="auto"/>
          <w:sz w:val="28"/>
          <w:szCs w:val="28"/>
          <w:highlight w:val="none"/>
          <w:u w:val="none"/>
          <w:lang w:eastAsia="zh-Hans"/>
        </w:rPr>
        <w:t>，</w:t>
      </w:r>
      <w:r>
        <w:rPr>
          <w:rFonts w:hint="eastAsia" w:ascii="仿宋" w:hAnsi="仿宋" w:eastAsia="仿宋" w:cs="仿宋"/>
          <w:b w:val="0"/>
          <w:bCs w:val="0"/>
          <w:color w:val="auto"/>
          <w:sz w:val="28"/>
          <w:szCs w:val="28"/>
          <w:highlight w:val="none"/>
          <w:u w:val="none"/>
          <w:lang w:val="en-US" w:eastAsia="zh-Hans"/>
        </w:rPr>
        <w:t>参与表决业主专有部分面积</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 xml:space="preserve">     </w:t>
      </w:r>
      <w:r>
        <w:rPr>
          <w:rFonts w:hint="default" w:ascii="仿宋" w:hAnsi="仿宋" w:eastAsia="仿宋" w:cs="仿宋"/>
          <w:b w:val="0"/>
          <w:bCs w:val="0"/>
          <w:color w:val="auto"/>
          <w:sz w:val="28"/>
          <w:szCs w:val="28"/>
          <w:highlight w:val="none"/>
          <w:u w:val="none"/>
          <w:lang w:eastAsia="zh-Hans"/>
        </w:rPr>
        <w:t>平方米，</w:t>
      </w:r>
      <w:r>
        <w:rPr>
          <w:rFonts w:hint="eastAsia" w:ascii="仿宋" w:hAnsi="仿宋" w:eastAsia="仿宋" w:cs="仿宋"/>
          <w:b w:val="0"/>
          <w:bCs w:val="0"/>
          <w:color w:val="auto"/>
          <w:sz w:val="28"/>
          <w:szCs w:val="28"/>
          <w:highlight w:val="none"/>
          <w:u w:val="none"/>
          <w:lang w:val="en-US" w:eastAsia="zh-Hans"/>
        </w:rPr>
        <w:t>占专有部分</w:t>
      </w:r>
      <w:bookmarkStart w:id="0" w:name="_GoBack"/>
      <w:bookmarkEnd w:id="0"/>
      <w:r>
        <w:rPr>
          <w:rFonts w:hint="eastAsia" w:ascii="仿宋" w:hAnsi="仿宋" w:eastAsia="仿宋" w:cs="仿宋"/>
          <w:b w:val="0"/>
          <w:bCs w:val="0"/>
          <w:color w:val="auto"/>
          <w:sz w:val="28"/>
          <w:szCs w:val="28"/>
          <w:highlight w:val="none"/>
          <w:u w:val="none"/>
          <w:lang w:val="en-US" w:eastAsia="zh-Hans"/>
        </w:rPr>
        <w:t>总面积</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 xml:space="preserve">    %</w:t>
      </w:r>
      <w:r>
        <w:rPr>
          <w:rFonts w:hint="default" w:ascii="仿宋" w:hAnsi="仿宋" w:eastAsia="仿宋" w:cs="仿宋"/>
          <w:b w:val="0"/>
          <w:bCs w:val="0"/>
          <w:color w:val="auto"/>
          <w:sz w:val="28"/>
          <w:szCs w:val="28"/>
          <w:highlight w:val="none"/>
          <w:u w:val="none"/>
          <w:lang w:eastAsia="zh-CN"/>
        </w:rPr>
        <w:t>。</w:t>
      </w:r>
      <w:r>
        <w:rPr>
          <w:rFonts w:hint="eastAsia" w:ascii="仿宋" w:hAnsi="仿宋" w:eastAsia="仿宋" w:cs="仿宋"/>
          <w:b w:val="0"/>
          <w:bCs w:val="0"/>
          <w:color w:val="auto"/>
          <w:sz w:val="28"/>
          <w:szCs w:val="28"/>
          <w:highlight w:val="none"/>
          <w:u w:val="none"/>
          <w:lang w:val="en-US" w:eastAsia="zh-Hans"/>
        </w:rPr>
        <w:t>参与表决业主中同意加装电梯的业主人数</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 xml:space="preserve">   </w:t>
      </w:r>
      <w:r>
        <w:rPr>
          <w:rFonts w:hint="eastAsia" w:ascii="仿宋" w:hAnsi="仿宋" w:eastAsia="仿宋" w:cs="仿宋"/>
          <w:b w:val="0"/>
          <w:bCs w:val="0"/>
          <w:color w:val="auto"/>
          <w:sz w:val="28"/>
          <w:szCs w:val="28"/>
          <w:highlight w:val="none"/>
          <w:u w:val="none"/>
          <w:lang w:val="en-US" w:eastAsia="zh-Hans"/>
        </w:rPr>
        <w:t>人</w:t>
      </w:r>
      <w:r>
        <w:rPr>
          <w:rFonts w:hint="default" w:ascii="仿宋" w:hAnsi="仿宋" w:eastAsia="仿宋" w:cs="仿宋"/>
          <w:b w:val="0"/>
          <w:bCs w:val="0"/>
          <w:color w:val="auto"/>
          <w:sz w:val="28"/>
          <w:szCs w:val="28"/>
          <w:highlight w:val="none"/>
          <w:u w:val="none"/>
          <w:lang w:eastAsia="zh-Hans"/>
        </w:rPr>
        <w:t>，</w:t>
      </w:r>
      <w:r>
        <w:rPr>
          <w:rFonts w:hint="eastAsia" w:ascii="仿宋" w:hAnsi="仿宋" w:eastAsia="仿宋" w:cs="仿宋"/>
          <w:b w:val="0"/>
          <w:bCs w:val="0"/>
          <w:color w:val="auto"/>
          <w:sz w:val="28"/>
          <w:szCs w:val="28"/>
          <w:highlight w:val="none"/>
          <w:u w:val="none"/>
          <w:lang w:val="en-US" w:eastAsia="zh-Hans"/>
        </w:rPr>
        <w:t>占参与表决</w:t>
      </w:r>
      <w:r>
        <w:rPr>
          <w:rFonts w:hint="eastAsia" w:ascii="仿宋" w:hAnsi="仿宋" w:eastAsia="仿宋" w:cs="仿宋"/>
          <w:b w:val="0"/>
          <w:bCs w:val="0"/>
          <w:color w:val="auto"/>
          <w:sz w:val="28"/>
          <w:szCs w:val="28"/>
          <w:highlight w:val="none"/>
          <w:u w:val="none"/>
          <w:lang w:val="en-US" w:eastAsia="zh-CN"/>
        </w:rPr>
        <w:t>业主总</w:t>
      </w:r>
      <w:r>
        <w:rPr>
          <w:rFonts w:hint="eastAsia" w:ascii="仿宋" w:hAnsi="仿宋" w:eastAsia="仿宋" w:cs="仿宋"/>
          <w:b w:val="0"/>
          <w:bCs w:val="0"/>
          <w:color w:val="auto"/>
          <w:sz w:val="28"/>
          <w:szCs w:val="28"/>
          <w:highlight w:val="none"/>
          <w:u w:val="none"/>
          <w:lang w:val="en-US" w:eastAsia="zh-Hans"/>
        </w:rPr>
        <w:t>人数的</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 xml:space="preserve">    </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w:t>
      </w:r>
      <w:r>
        <w:rPr>
          <w:rFonts w:hint="default" w:ascii="仿宋" w:hAnsi="仿宋" w:eastAsia="仿宋" w:cs="仿宋"/>
          <w:b w:val="0"/>
          <w:bCs w:val="0"/>
          <w:color w:val="auto"/>
          <w:sz w:val="28"/>
          <w:szCs w:val="28"/>
          <w:highlight w:val="none"/>
          <w:u w:val="none"/>
          <w:lang w:eastAsia="zh-CN"/>
        </w:rPr>
        <w:t>；</w:t>
      </w:r>
      <w:r>
        <w:rPr>
          <w:rFonts w:hint="eastAsia" w:ascii="仿宋" w:hAnsi="仿宋" w:eastAsia="仿宋" w:cs="仿宋"/>
          <w:b w:val="0"/>
          <w:bCs w:val="0"/>
          <w:color w:val="auto"/>
          <w:sz w:val="28"/>
          <w:szCs w:val="28"/>
          <w:highlight w:val="none"/>
          <w:u w:val="none"/>
          <w:lang w:val="en-US" w:eastAsia="zh-Hans"/>
        </w:rPr>
        <w:t>同意加装电梯的业主专有部分面积</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 xml:space="preserve">     </w:t>
      </w:r>
      <w:r>
        <w:rPr>
          <w:rFonts w:hint="default" w:ascii="仿宋" w:hAnsi="仿宋" w:eastAsia="仿宋" w:cs="仿宋"/>
          <w:b w:val="0"/>
          <w:bCs w:val="0"/>
          <w:color w:val="auto"/>
          <w:sz w:val="28"/>
          <w:szCs w:val="28"/>
          <w:highlight w:val="none"/>
          <w:u w:val="none"/>
          <w:lang w:eastAsia="zh-Hans"/>
        </w:rPr>
        <w:t>平方米</w:t>
      </w:r>
      <w:r>
        <w:rPr>
          <w:rFonts w:hint="default" w:ascii="仿宋" w:hAnsi="仿宋" w:eastAsia="仿宋" w:cs="仿宋"/>
          <w:b w:val="0"/>
          <w:bCs w:val="0"/>
          <w:color w:val="auto"/>
          <w:sz w:val="28"/>
          <w:szCs w:val="28"/>
          <w:highlight w:val="none"/>
          <w:u w:val="none"/>
          <w:lang w:eastAsia="zh-CN"/>
        </w:rPr>
        <w:t>；</w:t>
      </w:r>
      <w:r>
        <w:rPr>
          <w:rFonts w:hint="eastAsia" w:ascii="仿宋" w:hAnsi="仿宋" w:eastAsia="仿宋" w:cs="仿宋"/>
          <w:b w:val="0"/>
          <w:bCs w:val="0"/>
          <w:color w:val="auto"/>
          <w:sz w:val="28"/>
          <w:szCs w:val="28"/>
          <w:highlight w:val="none"/>
          <w:u w:val="none"/>
          <w:lang w:val="en-US" w:eastAsia="zh-Hans"/>
        </w:rPr>
        <w:t>占参与表决业主专有部分</w:t>
      </w:r>
      <w:r>
        <w:rPr>
          <w:rFonts w:hint="eastAsia" w:ascii="仿宋" w:hAnsi="仿宋" w:eastAsia="仿宋" w:cs="仿宋"/>
          <w:b w:val="0"/>
          <w:bCs w:val="0"/>
          <w:color w:val="auto"/>
          <w:sz w:val="28"/>
          <w:szCs w:val="28"/>
          <w:highlight w:val="none"/>
          <w:u w:val="none"/>
          <w:lang w:val="en-US" w:eastAsia="zh-CN"/>
        </w:rPr>
        <w:t>总</w:t>
      </w:r>
      <w:r>
        <w:rPr>
          <w:rFonts w:hint="eastAsia" w:ascii="仿宋" w:hAnsi="仿宋" w:eastAsia="仿宋" w:cs="仿宋"/>
          <w:b w:val="0"/>
          <w:bCs w:val="0"/>
          <w:color w:val="auto"/>
          <w:sz w:val="28"/>
          <w:szCs w:val="28"/>
          <w:highlight w:val="none"/>
          <w:u w:val="none"/>
          <w:lang w:val="en-US" w:eastAsia="zh-Hans"/>
        </w:rPr>
        <w:t>面积</w:t>
      </w:r>
      <w:r>
        <w:rPr>
          <w:rFonts w:hint="eastAsia" w:ascii="仿宋" w:hAnsi="仿宋" w:eastAsia="仿宋" w:cs="仿宋"/>
          <w:b w:val="0"/>
          <w:bCs w:val="0"/>
          <w:color w:val="auto"/>
          <w:sz w:val="28"/>
          <w:szCs w:val="28"/>
          <w:highlight w:val="none"/>
          <w:u w:val="single"/>
          <w:lang w:val="en-US" w:eastAsia="zh-CN"/>
        </w:rPr>
        <w:t xml:space="preserve"> </w:t>
      </w:r>
      <w:r>
        <w:rPr>
          <w:rFonts w:hint="default" w:ascii="仿宋" w:hAnsi="仿宋" w:eastAsia="仿宋" w:cs="仿宋"/>
          <w:b w:val="0"/>
          <w:bCs w:val="0"/>
          <w:color w:val="auto"/>
          <w:sz w:val="28"/>
          <w:szCs w:val="28"/>
          <w:highlight w:val="none"/>
          <w:u w:val="single"/>
          <w:lang w:eastAsia="zh-CN"/>
        </w:rPr>
        <w:t xml:space="preserve">    %</w:t>
      </w:r>
      <w:r>
        <w:rPr>
          <w:rFonts w:hint="default" w:ascii="仿宋" w:hAnsi="仿宋" w:eastAsia="仿宋" w:cs="仿宋"/>
          <w:b w:val="0"/>
          <w:bCs w:val="0"/>
          <w:color w:val="auto"/>
          <w:sz w:val="28"/>
          <w:szCs w:val="28"/>
          <w:highlight w:val="none"/>
          <w:u w:val="none"/>
          <w:lang w:eastAsia="zh-CN"/>
        </w:rPr>
        <w:t>。</w:t>
      </w:r>
      <w:r>
        <w:rPr>
          <w:rFonts w:hint="default" w:ascii="仿宋" w:hAnsi="仿宋" w:eastAsia="仿宋" w:cs="仿宋"/>
          <w:b/>
          <w:bCs/>
          <w:color w:val="auto"/>
          <w:sz w:val="28"/>
          <w:szCs w:val="28"/>
          <w:highlight w:val="none"/>
          <w:u w:val="single"/>
          <w:lang w:eastAsia="zh-Hans"/>
        </w:rPr>
        <w:t xml:space="preserve"> </w:t>
      </w:r>
      <w:r>
        <w:rPr>
          <w:rFonts w:hint="eastAsia" w:ascii="仿宋" w:hAnsi="仿宋" w:eastAsia="仿宋" w:cs="仿宋"/>
          <w:b/>
          <w:bCs/>
          <w:color w:val="auto"/>
          <w:sz w:val="28"/>
          <w:szCs w:val="28"/>
          <w:highlight w:val="none"/>
          <w:u w:val="single"/>
          <w:lang w:val="en-US" w:eastAsia="zh-Hans"/>
        </w:rPr>
        <w:t>满足</w:t>
      </w:r>
      <w:r>
        <w:rPr>
          <w:rFonts w:hint="default" w:ascii="仿宋" w:hAnsi="仿宋" w:eastAsia="仿宋" w:cs="仿宋"/>
          <w:b/>
          <w:bCs/>
          <w:color w:val="auto"/>
          <w:sz w:val="28"/>
          <w:szCs w:val="28"/>
          <w:highlight w:val="none"/>
          <w:u w:val="single"/>
          <w:lang w:eastAsia="zh-Hans"/>
        </w:rPr>
        <w:t>/</w:t>
      </w:r>
      <w:r>
        <w:rPr>
          <w:rFonts w:hint="eastAsia" w:ascii="仿宋" w:hAnsi="仿宋" w:eastAsia="仿宋" w:cs="仿宋"/>
          <w:b/>
          <w:bCs/>
          <w:color w:val="auto"/>
          <w:sz w:val="28"/>
          <w:szCs w:val="28"/>
          <w:highlight w:val="none"/>
          <w:u w:val="single"/>
          <w:lang w:val="en-US" w:eastAsia="zh-Hans"/>
        </w:rPr>
        <w:t>不满足</w:t>
      </w:r>
      <w:r>
        <w:rPr>
          <w:rFonts w:hint="default" w:ascii="仿宋" w:hAnsi="仿宋" w:eastAsia="仿宋" w:cs="仿宋"/>
          <w:b/>
          <w:bCs/>
          <w:color w:val="auto"/>
          <w:sz w:val="28"/>
          <w:szCs w:val="28"/>
          <w:highlight w:val="none"/>
          <w:u w:val="single"/>
          <w:lang w:eastAsia="zh-Hans"/>
        </w:rPr>
        <w:t xml:space="preserve"> </w:t>
      </w:r>
      <w:r>
        <w:rPr>
          <w:rFonts w:hint="eastAsia" w:ascii="仿宋" w:hAnsi="仿宋" w:eastAsia="仿宋" w:cs="仿宋"/>
          <w:b w:val="0"/>
          <w:bCs w:val="0"/>
          <w:color w:val="auto"/>
          <w:sz w:val="28"/>
          <w:szCs w:val="28"/>
          <w:highlight w:val="none"/>
          <w:u w:val="none"/>
          <w:lang w:val="en-US" w:eastAsia="zh-Hans"/>
        </w:rPr>
        <w:t>“</w:t>
      </w:r>
      <w:r>
        <w:rPr>
          <w:rFonts w:hint="eastAsia" w:ascii="仿宋" w:hAnsi="仿宋" w:eastAsia="仿宋" w:cs="仿宋"/>
          <w:b w:val="0"/>
          <w:bCs w:val="0"/>
          <w:color w:val="auto"/>
          <w:sz w:val="28"/>
          <w:szCs w:val="28"/>
          <w:highlight w:val="none"/>
          <w:u w:val="none"/>
          <w:lang w:val="en-US" w:eastAsia="zh-CN"/>
        </w:rPr>
        <w:t>由</w:t>
      </w:r>
      <w:r>
        <w:rPr>
          <w:rFonts w:hint="eastAsia" w:ascii="仿宋" w:hAnsi="仿宋" w:eastAsia="仿宋" w:cs="仿宋"/>
          <w:b w:val="0"/>
          <w:bCs w:val="0"/>
          <w:color w:val="auto"/>
          <w:sz w:val="28"/>
          <w:szCs w:val="28"/>
          <w:highlight w:val="none"/>
          <w:u w:val="none"/>
          <w:lang w:val="en-US" w:eastAsia="zh-Hans"/>
        </w:rPr>
        <w:t>加装电梯所在楼幢专有部分面积占比三分之二以上的业主且人数占比三分之二以上业主参与表决，经参与表决专有部分面积四分之三以上的业主且参与表决人数四分之三以上的业主同意</w:t>
      </w:r>
      <w:r>
        <w:rPr>
          <w:rFonts w:hint="eastAsia" w:ascii="仿宋" w:hAnsi="仿宋" w:eastAsia="仿宋" w:cs="仿宋"/>
          <w:b w:val="0"/>
          <w:bCs w:val="0"/>
          <w:color w:val="auto"/>
          <w:sz w:val="28"/>
          <w:szCs w:val="28"/>
          <w:highlight w:val="none"/>
          <w:u w:val="none"/>
          <w:lang w:eastAsia="zh-Hans"/>
        </w:rPr>
        <w:t>”</w:t>
      </w:r>
      <w:r>
        <w:rPr>
          <w:rFonts w:hint="eastAsia" w:ascii="仿宋" w:hAnsi="仿宋" w:eastAsia="仿宋" w:cs="仿宋"/>
          <w:b w:val="0"/>
          <w:bCs w:val="0"/>
          <w:color w:val="auto"/>
          <w:sz w:val="28"/>
          <w:szCs w:val="28"/>
          <w:highlight w:val="none"/>
          <w:u w:val="none"/>
          <w:lang w:val="en-US" w:eastAsia="zh-Hans"/>
        </w:rPr>
        <w:t>的要求</w:t>
      </w:r>
      <w:r>
        <w:rPr>
          <w:rFonts w:hint="default" w:ascii="仿宋" w:hAnsi="仿宋" w:eastAsia="仿宋" w:cs="仿宋"/>
          <w:b w:val="0"/>
          <w:bCs w:val="0"/>
          <w:color w:val="auto"/>
          <w:sz w:val="28"/>
          <w:szCs w:val="28"/>
          <w:highlight w:val="none"/>
          <w:u w:val="none"/>
          <w:lang w:eastAsia="zh-Hans"/>
        </w:rPr>
        <w:t>。</w:t>
      </w:r>
    </w:p>
    <w:p>
      <w:pPr>
        <w:keepNext w:val="0"/>
        <w:keepLines w:val="0"/>
        <w:pageBreakBefore w:val="0"/>
        <w:widowControl w:val="0"/>
        <w:kinsoku/>
        <w:wordWrap/>
        <w:overflowPunct/>
        <w:topLinePunct w:val="0"/>
        <w:autoSpaceDE/>
        <w:autoSpaceDN/>
        <w:bidi w:val="0"/>
        <w:adjustRightInd/>
        <w:snapToGrid w:val="0"/>
        <w:spacing w:before="0" w:after="0" w:line="360" w:lineRule="atLeast"/>
        <w:ind w:left="0" w:leftChars="0" w:right="0" w:rightChars="0" w:firstLine="560" w:firstLineChars="200"/>
        <w:jc w:val="both"/>
        <w:textAlignment w:val="auto"/>
        <w:outlineLvl w:val="9"/>
        <w:rPr>
          <w:rFonts w:hint="eastAsia" w:ascii="仿宋" w:hAnsi="仿宋" w:eastAsia="仿宋" w:cs="仿宋"/>
          <w:b w:val="0"/>
          <w:bCs w:val="0"/>
          <w:color w:val="auto"/>
          <w:sz w:val="28"/>
          <w:szCs w:val="28"/>
          <w:highlight w:val="none"/>
          <w:u w:val="none"/>
          <w:lang w:val="en-US" w:eastAsia="zh-Hans"/>
        </w:rPr>
      </w:pPr>
    </w:p>
    <w:p>
      <w:pPr>
        <w:keepNext w:val="0"/>
        <w:keepLines w:val="0"/>
        <w:pageBreakBefore w:val="0"/>
        <w:widowControl w:val="0"/>
        <w:kinsoku/>
        <w:wordWrap/>
        <w:overflowPunct/>
        <w:topLinePunct w:val="0"/>
        <w:autoSpaceDE/>
        <w:autoSpaceDN/>
        <w:bidi w:val="0"/>
        <w:adjustRightInd/>
        <w:snapToGrid w:val="0"/>
        <w:spacing w:before="0" w:after="0" w:line="360" w:lineRule="atLeast"/>
        <w:ind w:right="0" w:rightChars="0" w:firstLine="3220" w:firstLineChars="1150"/>
        <w:jc w:val="left"/>
        <w:textAlignment w:val="auto"/>
        <w:outlineLvl w:val="9"/>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业主委员会\居委会（盖章）：</w:t>
      </w:r>
    </w:p>
    <w:p>
      <w:pPr>
        <w:keepNext w:val="0"/>
        <w:keepLines w:val="0"/>
        <w:pageBreakBefore w:val="0"/>
        <w:widowControl w:val="0"/>
        <w:kinsoku/>
        <w:wordWrap/>
        <w:overflowPunct/>
        <w:topLinePunct w:val="0"/>
        <w:autoSpaceDE/>
        <w:autoSpaceDN/>
        <w:bidi w:val="0"/>
        <w:adjustRightInd/>
        <w:snapToGrid w:val="0"/>
        <w:spacing w:before="0" w:after="0" w:line="360" w:lineRule="atLeast"/>
        <w:ind w:right="0" w:rightChars="0" w:firstLine="5880" w:firstLineChars="2100"/>
        <w:jc w:val="left"/>
        <w:textAlignment w:val="auto"/>
        <w:outlineLvl w:val="9"/>
        <w:rPr>
          <w:sz w:val="28"/>
          <w:szCs w:val="28"/>
        </w:rPr>
      </w:pPr>
      <w:r>
        <w:rPr>
          <w:rFonts w:hint="eastAsia" w:ascii="仿宋" w:hAnsi="仿宋" w:eastAsia="仿宋" w:cs="仿宋"/>
          <w:color w:val="auto"/>
          <w:sz w:val="28"/>
          <w:szCs w:val="28"/>
          <w:highlight w:val="none"/>
          <w:u w:val="none"/>
          <w:lang w:val="en-US" w:eastAsia="zh-CN"/>
        </w:rPr>
        <w:t>日  期：</w:t>
      </w: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iNjVmODE2OTdmNjRmYzFmNTUxNDgwNTc2ZjliNTUifQ=="/>
  </w:docVars>
  <w:rsids>
    <w:rsidRoot w:val="7CB174EC"/>
    <w:rsid w:val="003F315E"/>
    <w:rsid w:val="09271C93"/>
    <w:rsid w:val="1BD57E80"/>
    <w:rsid w:val="1DF7F89D"/>
    <w:rsid w:val="20FB0F8B"/>
    <w:rsid w:val="287E796F"/>
    <w:rsid w:val="386BDF93"/>
    <w:rsid w:val="399C2CAD"/>
    <w:rsid w:val="3BFF49E8"/>
    <w:rsid w:val="3E9919C5"/>
    <w:rsid w:val="43587DC2"/>
    <w:rsid w:val="4A8654C3"/>
    <w:rsid w:val="4D0E20F2"/>
    <w:rsid w:val="59A220D9"/>
    <w:rsid w:val="5FCF5EF8"/>
    <w:rsid w:val="63DDB6C5"/>
    <w:rsid w:val="65496D47"/>
    <w:rsid w:val="659E5B57"/>
    <w:rsid w:val="687C56F5"/>
    <w:rsid w:val="691B5A74"/>
    <w:rsid w:val="6B123D1D"/>
    <w:rsid w:val="7541438A"/>
    <w:rsid w:val="763929C3"/>
    <w:rsid w:val="77F5B3F4"/>
    <w:rsid w:val="790A27AF"/>
    <w:rsid w:val="7CB174EC"/>
    <w:rsid w:val="7EFE810C"/>
    <w:rsid w:val="9F7D2EE0"/>
    <w:rsid w:val="9FE6BFC3"/>
    <w:rsid w:val="9FFF41E3"/>
    <w:rsid w:val="BAA9A8BB"/>
    <w:rsid w:val="BDFFF924"/>
    <w:rsid w:val="BFD1CC02"/>
    <w:rsid w:val="C5FF7553"/>
    <w:rsid w:val="CFF26DB6"/>
    <w:rsid w:val="DFDDEFF9"/>
    <w:rsid w:val="EAFF106F"/>
    <w:rsid w:val="EB37B6E1"/>
    <w:rsid w:val="EDDBE13E"/>
    <w:rsid w:val="F7B91484"/>
    <w:rsid w:val="FACC30E0"/>
    <w:rsid w:val="FD6E2F36"/>
    <w:rsid w:val="FE3378B9"/>
    <w:rsid w:val="FFFF7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2022-10-10T02:56:00Z</dcterms:created>
  <dc:creator>PUYANJIE</dc:creator>
  <cp:lastModifiedBy>程林</cp:lastModifiedBy>
  <cp:lastPrinted>2022-10-18T01:25:00Z</cp:lastPrinted>
  <dcterms:modified xsi:type="dcterms:W3CDTF">2022-10-18T06:29:02Z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y fmtid="{D5CDD505-2E9C-101B-9397-08002B2CF9AE}" pid="3" name="ICV">
    <vt:lpwstr>643F731C49AA480DB5BA41D061281627</vt:lpwstr>
  </property>
</Properties>
</file>