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CB" w:rsidRDefault="000205D3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-866775</wp:posOffset>
            </wp:positionV>
            <wp:extent cx="8867775" cy="6648450"/>
            <wp:effectExtent l="19050" t="0" r="9525" b="0"/>
            <wp:wrapNone/>
            <wp:docPr id="1" name="图片 1" descr="D:\1乐欣慰\5、科室工作\电子证照\医疗机构执业登记\医疗机构执业许可证\IMG_6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乐欣慰\5、科室工作\电子证照\医疗机构执业登记\医疗机构执业许可证\IMG_65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00ECB" w:rsidSect="000205D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205D3"/>
    <w:rsid w:val="000205D3"/>
    <w:rsid w:val="00200ECB"/>
    <w:rsid w:val="00901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乐欣慰:审核科大厅受理人</dc:creator>
  <cp:lastModifiedBy>乐欣慰:审核科大厅受理人</cp:lastModifiedBy>
  <cp:revision>1</cp:revision>
  <dcterms:created xsi:type="dcterms:W3CDTF">2020-05-25T07:57:00Z</dcterms:created>
  <dcterms:modified xsi:type="dcterms:W3CDTF">2020-05-25T07:58:00Z</dcterms:modified>
</cp:coreProperties>
</file>