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pacing w:before="100"/>
        <w:jc w:val="center"/>
        <w:rPr>
          <w:rFonts w:ascii="黑体" w:eastAsia="黑体"/>
          <w:b/>
          <w:bCs/>
          <w:kern w:val="0"/>
          <w:sz w:val="40"/>
        </w:rPr>
      </w:pPr>
      <w:r>
        <w:rPr>
          <w:rFonts w:hint="eastAsia" w:ascii="黑体" w:eastAsia="黑体"/>
          <w:b/>
          <w:bCs/>
          <w:kern w:val="0"/>
          <w:sz w:val="40"/>
          <w:szCs w:val="29"/>
        </w:rPr>
        <w:t>医疗机构名称申请核定表</w:t>
      </w:r>
    </w:p>
    <w:p>
      <w:pPr>
        <w:ind w:firstLine="3802" w:firstLineChars="1306"/>
      </w:pPr>
      <w:r>
        <w:rPr>
          <w:rFonts w:hint="eastAsia" w:ascii="楷体_GB2312" w:eastAsia="楷体_GB2312"/>
          <w:b/>
          <w:bCs/>
          <w:kern w:val="0"/>
          <w:sz w:val="29"/>
          <w:szCs w:val="29"/>
        </w:rPr>
        <w:t>沪卫</w:t>
      </w:r>
      <w:r>
        <w:rPr>
          <w:rFonts w:ascii="楷体_GB2312" w:eastAsia="楷体_GB2312"/>
          <w:b/>
          <w:bCs/>
          <w:kern w:val="0"/>
          <w:sz w:val="29"/>
          <w:szCs w:val="29"/>
        </w:rPr>
        <w:t xml:space="preserve">    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字</w:t>
      </w:r>
      <w:r>
        <w:rPr>
          <w:rFonts w:ascii="楷体_GB2312" w:eastAsia="楷体_GB2312"/>
          <w:b/>
          <w:bCs/>
          <w:kern w:val="0"/>
          <w:sz w:val="29"/>
          <w:szCs w:val="29"/>
        </w:rPr>
        <w:t>(     )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第</w:t>
      </w:r>
      <w:r>
        <w:rPr>
          <w:rFonts w:ascii="楷体_GB2312" w:eastAsia="楷体_GB2312"/>
          <w:b/>
          <w:bCs/>
          <w:kern w:val="0"/>
          <w:sz w:val="29"/>
          <w:szCs w:val="29"/>
        </w:rPr>
        <w:t xml:space="preserve">   </w:t>
      </w:r>
      <w:r>
        <w:rPr>
          <w:rFonts w:hint="eastAsia" w:ascii="楷体_GB2312" w:eastAsia="楷体_GB2312"/>
          <w:b/>
          <w:bCs/>
          <w:kern w:val="0"/>
          <w:sz w:val="29"/>
          <w:szCs w:val="29"/>
        </w:rPr>
        <w:t>号</w:t>
      </w:r>
    </w:p>
    <w:tbl>
      <w:tblPr>
        <w:tblStyle w:val="4"/>
        <w:tblpPr w:leftFromText="180" w:rightFromText="180" w:vertAnchor="text" w:horzAnchor="margin" w:tblpXSpec="center" w:tblpY="682"/>
        <w:tblW w:w="84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9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  <w:lang w:eastAsia="zh-CN"/>
              </w:rPr>
              <w:t>申请</w:t>
            </w:r>
            <w:bookmarkStart w:id="0" w:name="_GoBack"/>
            <w:bookmarkEnd w:id="0"/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单位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人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)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上海市辉煌医疗投资有限公司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               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章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地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址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吴兴东路100号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     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邮编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: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200030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 xml:space="preserve">      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电话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12345678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申请核定名称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上海加桥门诊部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3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备注：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1、类别 门诊部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2、床位 0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3、服务对象 社会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4、其他  □政府办非营利性□ 非政府办非营利性</w:t>
            </w:r>
            <w:r>
              <w:rPr>
                <w:rFonts w:hint="eastAsia" w:ascii="Arial Unicode MS" w:hAnsi="Arial Unicode MS" w:eastAsia="Arial Unicode MS" w:cs="Arial Unicode MS"/>
                <w:b/>
                <w:bCs/>
                <w:kern w:val="0"/>
                <w:sz w:val="28"/>
              </w:rPr>
              <w:t>■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营利性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9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设置地的区卫生健康委初审意见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同意冠名为“上海加桥门诊部”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729" w:leftChars="2252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(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章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)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2019年5 月6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3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审查人员意见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05" w:leftChars="205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主管领导意见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11" w:leftChars="2053" w:firstLine="562" w:firstLineChars="20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</w:trPr>
        <w:tc>
          <w:tcPr>
            <w:tcW w:w="8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主任核批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rPr>
                <w:rFonts w:ascii="楷体_GB2312" w:eastAsia="楷体_GB2312"/>
                <w:b/>
                <w:bCs/>
                <w:kern w:val="0"/>
                <w:sz w:val="28"/>
              </w:rPr>
            </w:pP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line="288" w:lineRule="auto"/>
              <w:ind w:left="4320" w:leftChars="2057" w:firstLine="562" w:firstLineChars="200"/>
              <w:rPr>
                <w:rFonts w:ascii="楷体_GB2312" w:eastAsia="楷体_GB2312"/>
                <w:b/>
                <w:bCs/>
                <w:kern w:val="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>签字</w:t>
            </w:r>
            <w:r>
              <w:rPr>
                <w:rFonts w:ascii="楷体_GB2312" w:eastAsia="楷体_GB2312"/>
                <w:b/>
                <w:bCs/>
                <w:kern w:val="0"/>
                <w:sz w:val="28"/>
              </w:rPr>
              <w:t>:</w:t>
            </w:r>
            <w:r>
              <w:rPr>
                <w:rFonts w:hint="eastAsia" w:ascii="楷体_GB2312" w:eastAsia="楷体_GB2312"/>
                <w:b/>
                <w:bCs/>
                <w:kern w:val="0"/>
                <w:sz w:val="28"/>
              </w:rPr>
              <w:t xml:space="preserve">        年   月   日</w:t>
            </w:r>
          </w:p>
        </w:tc>
      </w:tr>
    </w:tbl>
    <w:p/>
    <w:sectPr>
      <w:pgSz w:w="11906" w:h="16838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177"/>
    <w:rsid w:val="000314BE"/>
    <w:rsid w:val="000736E4"/>
    <w:rsid w:val="00244263"/>
    <w:rsid w:val="002646BA"/>
    <w:rsid w:val="00282DEE"/>
    <w:rsid w:val="00485B18"/>
    <w:rsid w:val="004F3AC7"/>
    <w:rsid w:val="005E7177"/>
    <w:rsid w:val="007E5292"/>
    <w:rsid w:val="00A63735"/>
    <w:rsid w:val="00AB6482"/>
    <w:rsid w:val="00AD5E2B"/>
    <w:rsid w:val="00B15E28"/>
    <w:rsid w:val="00C84E6A"/>
    <w:rsid w:val="00E2056E"/>
    <w:rsid w:val="00EC06C5"/>
    <w:rsid w:val="00EC54AE"/>
    <w:rsid w:val="00F35B49"/>
    <w:rsid w:val="00FC4FB3"/>
    <w:rsid w:val="713E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52</Words>
  <Characters>299</Characters>
  <Lines>2</Lines>
  <Paragraphs>1</Paragraphs>
  <TotalTime>1</TotalTime>
  <ScaleCrop>false</ScaleCrop>
  <LinksUpToDate>false</LinksUpToDate>
  <CharactersWithSpaces>350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2020-09-10T07:27:00Z</dcterms:created>
  <dc:creator>Windows 用户</dc:creator>
  <cp:lastModifiedBy>大厅电脑4</cp:lastModifiedBy>
  <dcterms:modified xsi:type="dcterms:W3CDTF">2020-09-15T02:07:48Z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