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33A97" w14:textId="136BB31E" w:rsidR="00000000" w:rsidRPr="00E358BE" w:rsidRDefault="00E358BE" w:rsidP="00E358BE">
      <w:pPr>
        <w:pStyle w:val="a3"/>
        <w:kinsoku w:val="0"/>
        <w:overflowPunct w:val="0"/>
        <w:spacing w:before="1" w:line="360" w:lineRule="auto"/>
        <w:ind w:right="-54"/>
        <w:jc w:val="center"/>
        <w:rPr>
          <w:rFonts w:ascii="方正小标宋简体" w:eastAsia="方正小标宋简体" w:hAnsi="黑体" w:hint="eastAsia"/>
          <w:sz w:val="36"/>
          <w:szCs w:val="36"/>
        </w:rPr>
      </w:pPr>
      <w:r>
        <w:rPr>
          <w:rFonts w:ascii="方正小标宋简体" w:eastAsia="方正小标宋简体" w:hAnsi="黑体" w:hint="eastAsia"/>
          <w:sz w:val="36"/>
          <w:szCs w:val="36"/>
        </w:rPr>
        <w:t>医疗器械·</w:t>
      </w:r>
      <w:r w:rsidR="00000000" w:rsidRPr="00E358BE">
        <w:rPr>
          <w:rFonts w:ascii="方正小标宋简体" w:eastAsia="方正小标宋简体" w:hAnsi="黑体" w:hint="eastAsia"/>
          <w:sz w:val="36"/>
          <w:szCs w:val="36"/>
        </w:rPr>
        <w:t>经营范围说明</w:t>
      </w:r>
    </w:p>
    <w:p w14:paraId="005148F3" w14:textId="654B906B" w:rsidR="00000000" w:rsidRDefault="00E358BE" w:rsidP="00E358BE">
      <w:pPr>
        <w:pStyle w:val="a3"/>
        <w:kinsoku w:val="0"/>
        <w:overflowPunct w:val="0"/>
        <w:spacing w:before="137" w:line="360" w:lineRule="auto"/>
        <w:ind w:left="0" w:right="-54"/>
        <w:rPr>
          <w:rFonts w:ascii="黑体" w:eastAsia="黑体" w:hAnsi="黑体"/>
          <w:color w:val="AEAAAA" w:themeColor="background2" w:themeShade="BF"/>
        </w:rPr>
      </w:pPr>
      <w:r w:rsidRPr="00960F80">
        <w:rPr>
          <w:rFonts w:ascii="黑体" w:eastAsia="黑体" w:hAnsi="黑体" w:hint="eastAsia"/>
          <w:sz w:val="28"/>
          <w:szCs w:val="28"/>
        </w:rPr>
        <w:t>一、</w:t>
      </w:r>
      <w:r w:rsidR="008C0647" w:rsidRPr="00960F80">
        <w:rPr>
          <w:rFonts w:ascii="黑体" w:eastAsia="黑体" w:hAnsi="黑体" w:hint="eastAsia"/>
          <w:sz w:val="28"/>
          <w:szCs w:val="28"/>
        </w:rPr>
        <w:t>拟申请</w:t>
      </w:r>
      <w:r w:rsidR="00000000" w:rsidRPr="00960F80">
        <w:rPr>
          <w:rFonts w:ascii="黑体" w:eastAsia="黑体" w:hAnsi="黑体" w:hint="eastAsia"/>
          <w:sz w:val="28"/>
          <w:szCs w:val="28"/>
        </w:rPr>
        <w:t>产品分类目录名称</w:t>
      </w:r>
      <w:r w:rsidR="00000000" w:rsidRPr="00E358BE">
        <w:rPr>
          <w:rFonts w:ascii="黑体" w:eastAsia="黑体" w:hAnsi="黑体" w:hint="eastAsia"/>
          <w:color w:val="AEAAAA" w:themeColor="background2" w:themeShade="BF"/>
        </w:rPr>
        <w:t>（以经营三类角膜接触镜为例）</w:t>
      </w:r>
    </w:p>
    <w:p w14:paraId="66B00B9C" w14:textId="77777777" w:rsidR="00960F80" w:rsidRPr="00960F80" w:rsidRDefault="00960F80" w:rsidP="00E358BE">
      <w:pPr>
        <w:pStyle w:val="a3"/>
        <w:kinsoku w:val="0"/>
        <w:overflowPunct w:val="0"/>
        <w:spacing w:before="137" w:line="360" w:lineRule="auto"/>
        <w:ind w:left="0" w:right="-54"/>
        <w:rPr>
          <w:rFonts w:ascii="黑体" w:eastAsia="黑体" w:hAnsi="黑体" w:hint="eastAsia"/>
          <w:color w:val="AEAAAA" w:themeColor="background2" w:themeShade="BF"/>
        </w:rPr>
      </w:pPr>
    </w:p>
    <w:p w14:paraId="6A8247AF" w14:textId="568F5445" w:rsidR="00404C88" w:rsidRPr="00E358BE" w:rsidRDefault="00404C88" w:rsidP="00E358BE">
      <w:pPr>
        <w:pStyle w:val="a3"/>
        <w:kinsoku w:val="0"/>
        <w:overflowPunct w:val="0"/>
        <w:spacing w:before="137" w:line="360" w:lineRule="auto"/>
        <w:ind w:right="-54"/>
        <w:rPr>
          <w:rFonts w:ascii="仿宋_GB2312" w:eastAsia="仿宋_GB2312" w:hAnsi="Trebuchet MS" w:cs="Trebuchet MS" w:hint="eastAsia"/>
          <w:color w:val="AEAAAA" w:themeColor="background2" w:themeShade="BF"/>
        </w:rPr>
      </w:pPr>
      <w:r w:rsidRPr="00960F80">
        <w:rPr>
          <w:rFonts w:ascii="仿宋_GB2312" w:eastAsia="仿宋_GB2312" w:hAnsi="Trebuchet MS" w:cs="Trebuchet MS" w:hint="eastAsia"/>
          <w:sz w:val="28"/>
          <w:szCs w:val="28"/>
        </w:rPr>
        <w:t>【</w:t>
      </w:r>
      <w:r w:rsidRPr="00960F80">
        <w:rPr>
          <w:rFonts w:ascii="仿宋_GB2312" w:eastAsia="仿宋_GB2312" w:hAnsi="Trebuchet MS" w:cs="Trebuchet MS" w:hint="eastAsia"/>
          <w:sz w:val="28"/>
          <w:szCs w:val="28"/>
        </w:rPr>
        <w:t>原《分类目录》分类编码区</w:t>
      </w:r>
      <w:r w:rsidRPr="00960F80">
        <w:rPr>
          <w:rFonts w:ascii="仿宋_GB2312" w:eastAsia="仿宋_GB2312" w:hAnsi="Trebuchet MS" w:cs="Trebuchet MS" w:hint="eastAsia"/>
          <w:sz w:val="28"/>
          <w:szCs w:val="28"/>
        </w:rPr>
        <w:t>】</w:t>
      </w:r>
      <w:r w:rsidRPr="00E358BE">
        <w:rPr>
          <w:rFonts w:ascii="仿宋_GB2312" w:eastAsia="仿宋_GB2312" w:hAnsi="Trebuchet MS" w:cs="Trebuchet MS" w:hint="eastAsia"/>
          <w:color w:val="AEAAAA" w:themeColor="background2" w:themeShade="BF"/>
        </w:rPr>
        <w:t>（</w:t>
      </w:r>
      <w:r w:rsidRPr="00E358BE">
        <w:rPr>
          <w:rFonts w:ascii="仿宋_GB2312" w:eastAsia="仿宋_GB2312" w:hAnsi="Trebuchet MS" w:cs="Trebuchet MS" w:hint="eastAsia"/>
          <w:color w:val="AEAAAA" w:themeColor="background2" w:themeShade="BF"/>
        </w:rPr>
        <w:t xml:space="preserve">2012 </w:t>
      </w:r>
      <w:proofErr w:type="gramStart"/>
      <w:r w:rsidRPr="00E358BE">
        <w:rPr>
          <w:rFonts w:ascii="仿宋_GB2312" w:eastAsia="仿宋_GB2312" w:hAnsi="Trebuchet MS" w:cs="Trebuchet MS" w:hint="eastAsia"/>
          <w:color w:val="AEAAAA" w:themeColor="background2" w:themeShade="BF"/>
        </w:rPr>
        <w:t>版医疗</w:t>
      </w:r>
      <w:proofErr w:type="gramEnd"/>
      <w:r w:rsidRPr="00E358BE">
        <w:rPr>
          <w:rFonts w:ascii="仿宋_GB2312" w:eastAsia="仿宋_GB2312" w:hAnsi="Trebuchet MS" w:cs="Trebuchet MS" w:hint="eastAsia"/>
          <w:color w:val="AEAAAA" w:themeColor="background2" w:themeShade="BF"/>
        </w:rPr>
        <w:t>器械分类目录</w:t>
      </w:r>
      <w:r w:rsidRPr="00E358BE">
        <w:rPr>
          <w:rFonts w:ascii="仿宋_GB2312" w:eastAsia="仿宋_GB2312" w:hAnsi="Trebuchet MS" w:cs="Trebuchet MS" w:hint="eastAsia"/>
          <w:color w:val="AEAAAA" w:themeColor="background2" w:themeShade="BF"/>
        </w:rPr>
        <w:t>）</w:t>
      </w:r>
    </w:p>
    <w:p w14:paraId="2654ED9B" w14:textId="388DFBA9" w:rsidR="00000000" w:rsidRDefault="00000000" w:rsidP="00E358BE">
      <w:pPr>
        <w:pStyle w:val="a3"/>
        <w:kinsoku w:val="0"/>
        <w:overflowPunct w:val="0"/>
        <w:spacing w:before="137" w:line="360" w:lineRule="auto"/>
        <w:ind w:right="-54"/>
        <w:rPr>
          <w:rFonts w:ascii="仿宋_GB2312" w:eastAsia="仿宋_GB2312" w:hAnsi="Trebuchet MS"/>
          <w:sz w:val="28"/>
          <w:szCs w:val="28"/>
        </w:rPr>
      </w:pPr>
      <w:r w:rsidRPr="00960F80">
        <w:rPr>
          <w:rFonts w:ascii="仿宋_GB2312" w:eastAsia="仿宋_GB2312" w:hAnsi="Trebuchet MS" w:cs="Trebuchet MS" w:hint="eastAsia"/>
          <w:sz w:val="28"/>
          <w:szCs w:val="28"/>
        </w:rPr>
        <w:t>6822</w:t>
      </w:r>
      <w:r w:rsidRPr="00960F80">
        <w:rPr>
          <w:rFonts w:ascii="仿宋_GB2312" w:eastAsia="仿宋_GB2312" w:hAnsi="Trebuchet MS" w:cs="Trebuchet MS" w:hint="eastAsia"/>
          <w:spacing w:val="-40"/>
          <w:sz w:val="28"/>
          <w:szCs w:val="28"/>
        </w:rPr>
        <w:t xml:space="preserve"> </w:t>
      </w:r>
      <w:r w:rsidRPr="00960F80">
        <w:rPr>
          <w:rFonts w:ascii="仿宋_GB2312" w:eastAsia="仿宋_GB2312" w:hAnsi="Trebuchet MS" w:hint="eastAsia"/>
          <w:sz w:val="28"/>
          <w:szCs w:val="28"/>
        </w:rPr>
        <w:t>医用光学器具、仪器及内窥镜设备</w:t>
      </w:r>
    </w:p>
    <w:p w14:paraId="7F4E3305" w14:textId="77777777" w:rsidR="00960F80" w:rsidRPr="00E358BE" w:rsidRDefault="00960F80" w:rsidP="00E358BE">
      <w:pPr>
        <w:pStyle w:val="a3"/>
        <w:kinsoku w:val="0"/>
        <w:overflowPunct w:val="0"/>
        <w:spacing w:before="137" w:line="360" w:lineRule="auto"/>
        <w:ind w:right="-54"/>
        <w:rPr>
          <w:rFonts w:ascii="仿宋_GB2312" w:eastAsia="仿宋_GB2312" w:hAnsi="Trebuchet MS" w:hint="eastAsia"/>
          <w:sz w:val="32"/>
          <w:szCs w:val="32"/>
        </w:rPr>
      </w:pPr>
    </w:p>
    <w:p w14:paraId="14824A89" w14:textId="282CB7AE" w:rsidR="00404C88" w:rsidRPr="00E358BE" w:rsidRDefault="00404C88" w:rsidP="00E358BE">
      <w:pPr>
        <w:pStyle w:val="a3"/>
        <w:kinsoku w:val="0"/>
        <w:overflowPunct w:val="0"/>
        <w:spacing w:line="360" w:lineRule="auto"/>
        <w:ind w:right="-54"/>
        <w:rPr>
          <w:rFonts w:ascii="仿宋_GB2312" w:eastAsia="仿宋_GB2312" w:hAnsi="Trebuchet MS"/>
          <w:color w:val="AEAAAA" w:themeColor="background2" w:themeShade="BF"/>
        </w:rPr>
      </w:pPr>
      <w:r w:rsidRPr="00960F80">
        <w:rPr>
          <w:rFonts w:ascii="仿宋_GB2312" w:eastAsia="仿宋_GB2312" w:hAnsi="Trebuchet MS" w:cs="Trebuchet MS" w:hint="eastAsia"/>
          <w:sz w:val="28"/>
          <w:szCs w:val="28"/>
        </w:rPr>
        <w:t>【</w:t>
      </w:r>
      <w:r w:rsidRPr="00960F80">
        <w:rPr>
          <w:rFonts w:ascii="仿宋_GB2312" w:eastAsia="仿宋_GB2312" w:hAnsi="Trebuchet MS" w:cs="Trebuchet MS" w:hint="eastAsia"/>
          <w:sz w:val="28"/>
          <w:szCs w:val="28"/>
        </w:rPr>
        <w:t>新</w:t>
      </w:r>
      <w:r w:rsidRPr="00960F80">
        <w:rPr>
          <w:rFonts w:ascii="仿宋_GB2312" w:eastAsia="仿宋_GB2312" w:hAnsi="Trebuchet MS" w:cs="Trebuchet MS" w:hint="eastAsia"/>
          <w:sz w:val="28"/>
          <w:szCs w:val="28"/>
        </w:rPr>
        <w:t>《分类目录》分类编码区】</w:t>
      </w:r>
      <w:r w:rsidRPr="00E358BE">
        <w:rPr>
          <w:rFonts w:ascii="仿宋_GB2312" w:eastAsia="仿宋_GB2312" w:hAnsi="Trebuchet MS" w:cs="Trebuchet MS" w:hint="eastAsia"/>
          <w:color w:val="AEAAAA" w:themeColor="background2" w:themeShade="BF"/>
        </w:rPr>
        <w:t>（</w:t>
      </w:r>
      <w:r w:rsidR="00000000" w:rsidRPr="00E358BE">
        <w:rPr>
          <w:rFonts w:ascii="仿宋_GB2312" w:eastAsia="仿宋_GB2312" w:hAnsi="Trebuchet MS" w:cs="Trebuchet MS" w:hint="eastAsia"/>
          <w:color w:val="AEAAAA" w:themeColor="background2" w:themeShade="BF"/>
        </w:rPr>
        <w:t xml:space="preserve">2017 </w:t>
      </w:r>
      <w:proofErr w:type="gramStart"/>
      <w:r w:rsidR="00000000" w:rsidRPr="00E358BE">
        <w:rPr>
          <w:rFonts w:ascii="仿宋_GB2312" w:eastAsia="仿宋_GB2312" w:hAnsi="Trebuchet MS" w:hint="eastAsia"/>
          <w:color w:val="AEAAAA" w:themeColor="background2" w:themeShade="BF"/>
        </w:rPr>
        <w:t>版医疗</w:t>
      </w:r>
      <w:proofErr w:type="gramEnd"/>
      <w:r w:rsidR="00000000" w:rsidRPr="00E358BE">
        <w:rPr>
          <w:rFonts w:ascii="仿宋_GB2312" w:eastAsia="仿宋_GB2312" w:hAnsi="Trebuchet MS" w:hint="eastAsia"/>
          <w:color w:val="AEAAAA" w:themeColor="background2" w:themeShade="BF"/>
        </w:rPr>
        <w:t>器械分类目录</w:t>
      </w:r>
      <w:r w:rsidRPr="00E358BE">
        <w:rPr>
          <w:rFonts w:ascii="仿宋_GB2312" w:eastAsia="仿宋_GB2312" w:hAnsi="Trebuchet MS" w:hint="eastAsia"/>
          <w:color w:val="AEAAAA" w:themeColor="background2" w:themeShade="BF"/>
        </w:rPr>
        <w:t>）</w:t>
      </w:r>
    </w:p>
    <w:p w14:paraId="6DF59D32" w14:textId="60DCDFCB" w:rsidR="00000000" w:rsidRDefault="00000000" w:rsidP="00E358BE">
      <w:pPr>
        <w:pStyle w:val="a3"/>
        <w:kinsoku w:val="0"/>
        <w:overflowPunct w:val="0"/>
        <w:spacing w:line="360" w:lineRule="auto"/>
        <w:ind w:right="-54"/>
        <w:rPr>
          <w:rFonts w:ascii="仿宋_GB2312" w:eastAsia="仿宋_GB2312" w:hAnsi="Trebuchet MS"/>
          <w:sz w:val="28"/>
          <w:szCs w:val="28"/>
        </w:rPr>
      </w:pPr>
      <w:r w:rsidRPr="00960F80">
        <w:rPr>
          <w:rFonts w:ascii="仿宋_GB2312" w:eastAsia="仿宋_GB2312" w:hAnsi="Trebuchet MS" w:cs="Trebuchet MS" w:hint="eastAsia"/>
          <w:sz w:val="28"/>
          <w:szCs w:val="28"/>
        </w:rPr>
        <w:t>16</w:t>
      </w:r>
      <w:r w:rsidRPr="00960F80">
        <w:rPr>
          <w:rFonts w:ascii="仿宋_GB2312" w:eastAsia="仿宋_GB2312" w:hAnsi="Trebuchet MS" w:cs="Trebuchet MS" w:hint="eastAsia"/>
          <w:spacing w:val="-35"/>
          <w:sz w:val="28"/>
          <w:szCs w:val="28"/>
        </w:rPr>
        <w:t xml:space="preserve"> </w:t>
      </w:r>
      <w:r w:rsidRPr="00960F80">
        <w:rPr>
          <w:rFonts w:ascii="仿宋_GB2312" w:eastAsia="仿宋_GB2312" w:hAnsi="Trebuchet MS" w:hint="eastAsia"/>
          <w:sz w:val="28"/>
          <w:szCs w:val="28"/>
        </w:rPr>
        <w:t>眼科器械</w:t>
      </w:r>
    </w:p>
    <w:p w14:paraId="33CD9CD7" w14:textId="77777777" w:rsidR="00960F80" w:rsidRPr="00960F80" w:rsidRDefault="00960F80" w:rsidP="00E358BE">
      <w:pPr>
        <w:pStyle w:val="a3"/>
        <w:kinsoku w:val="0"/>
        <w:overflowPunct w:val="0"/>
        <w:spacing w:line="360" w:lineRule="auto"/>
        <w:ind w:right="-54"/>
        <w:rPr>
          <w:rFonts w:ascii="仿宋_GB2312" w:eastAsia="仿宋_GB2312" w:hAnsi="Trebuchet MS" w:hint="eastAsia"/>
          <w:sz w:val="28"/>
          <w:szCs w:val="28"/>
        </w:rPr>
      </w:pPr>
    </w:p>
    <w:p w14:paraId="1A2A536D" w14:textId="7E60C664" w:rsidR="00404C88" w:rsidRPr="00960F80" w:rsidRDefault="00404C88" w:rsidP="00E358BE">
      <w:pPr>
        <w:pStyle w:val="a3"/>
        <w:kinsoku w:val="0"/>
        <w:overflowPunct w:val="0"/>
        <w:spacing w:before="137" w:line="360" w:lineRule="auto"/>
        <w:ind w:right="-54"/>
        <w:rPr>
          <w:rFonts w:ascii="仿宋_GB2312" w:eastAsia="仿宋_GB2312" w:hAnsi="Trebuchet MS" w:cs="Trebuchet MS"/>
          <w:sz w:val="28"/>
          <w:szCs w:val="28"/>
        </w:rPr>
      </w:pPr>
      <w:r w:rsidRPr="00960F80">
        <w:rPr>
          <w:rFonts w:ascii="仿宋_GB2312" w:eastAsia="仿宋_GB2312" w:hAnsi="Trebuchet MS" w:cs="Trebuchet MS" w:hint="eastAsia"/>
          <w:sz w:val="28"/>
          <w:szCs w:val="28"/>
        </w:rPr>
        <w:t>【</w:t>
      </w:r>
      <w:r w:rsidR="008C0647" w:rsidRPr="00960F80">
        <w:rPr>
          <w:rFonts w:ascii="仿宋_GB2312" w:eastAsia="仿宋_GB2312" w:hAnsi="Trebuchet MS" w:cs="Trebuchet MS" w:hint="eastAsia"/>
          <w:sz w:val="28"/>
          <w:szCs w:val="28"/>
        </w:rPr>
        <w:t>体外</w:t>
      </w:r>
      <w:r w:rsidRPr="00960F80">
        <w:rPr>
          <w:rFonts w:ascii="仿宋_GB2312" w:eastAsia="仿宋_GB2312" w:hAnsi="Trebuchet MS" w:cs="Trebuchet MS" w:hint="eastAsia"/>
          <w:sz w:val="28"/>
          <w:szCs w:val="28"/>
        </w:rPr>
        <w:t>诊断试剂</w:t>
      </w:r>
      <w:r w:rsidR="00E358BE" w:rsidRPr="00960F80">
        <w:rPr>
          <w:rFonts w:ascii="仿宋_GB2312" w:eastAsia="仿宋_GB2312" w:hAnsi="Trebuchet MS" w:cs="Trebuchet MS" w:hint="eastAsia"/>
          <w:sz w:val="28"/>
          <w:szCs w:val="28"/>
        </w:rPr>
        <w:t>区</w:t>
      </w:r>
      <w:r w:rsidRPr="00960F80">
        <w:rPr>
          <w:rFonts w:ascii="仿宋_GB2312" w:eastAsia="仿宋_GB2312" w:hAnsi="Trebuchet MS" w:cs="Trebuchet MS" w:hint="eastAsia"/>
          <w:sz w:val="28"/>
          <w:szCs w:val="28"/>
        </w:rPr>
        <w:t>】</w:t>
      </w:r>
    </w:p>
    <w:p w14:paraId="497DB85B" w14:textId="2CA606C8" w:rsidR="008C0647" w:rsidRDefault="008C0647" w:rsidP="00E358BE">
      <w:pPr>
        <w:pStyle w:val="a3"/>
        <w:kinsoku w:val="0"/>
        <w:overflowPunct w:val="0"/>
        <w:spacing w:before="3" w:line="360" w:lineRule="auto"/>
        <w:ind w:left="0" w:right="-54" w:firstLineChars="100" w:firstLine="280"/>
        <w:rPr>
          <w:rFonts w:ascii="仿宋_GB2312" w:eastAsia="仿宋_GB2312"/>
          <w:sz w:val="28"/>
          <w:szCs w:val="28"/>
        </w:rPr>
      </w:pPr>
      <w:r w:rsidRPr="00960F80">
        <w:rPr>
          <w:rFonts w:ascii="仿宋_GB2312" w:eastAsia="仿宋_GB2312"/>
          <w:sz w:val="28"/>
          <w:szCs w:val="28"/>
        </w:rPr>
        <w:t>6840体外诊断试剂</w:t>
      </w:r>
    </w:p>
    <w:p w14:paraId="084737DD" w14:textId="77777777" w:rsidR="00960F80" w:rsidRPr="00960F80" w:rsidRDefault="00960F80" w:rsidP="00E358BE">
      <w:pPr>
        <w:pStyle w:val="a3"/>
        <w:kinsoku w:val="0"/>
        <w:overflowPunct w:val="0"/>
        <w:spacing w:before="3" w:line="360" w:lineRule="auto"/>
        <w:ind w:left="0" w:right="-54" w:firstLineChars="100" w:firstLine="280"/>
        <w:rPr>
          <w:rFonts w:ascii="仿宋_GB2312" w:eastAsia="仿宋_GB2312" w:hint="eastAsia"/>
          <w:sz w:val="28"/>
          <w:szCs w:val="28"/>
        </w:rPr>
      </w:pPr>
    </w:p>
    <w:p w14:paraId="585A9C5E" w14:textId="42031209" w:rsidR="00000000" w:rsidRPr="00960F80" w:rsidRDefault="00E358BE" w:rsidP="00E358BE">
      <w:pPr>
        <w:pStyle w:val="a3"/>
        <w:kinsoku w:val="0"/>
        <w:overflowPunct w:val="0"/>
        <w:spacing w:line="360" w:lineRule="auto"/>
        <w:ind w:right="-54"/>
        <w:rPr>
          <w:rFonts w:ascii="仿宋_GB2312" w:eastAsia="仿宋_GB2312"/>
          <w:sz w:val="28"/>
          <w:szCs w:val="28"/>
        </w:rPr>
      </w:pPr>
      <w:r w:rsidRPr="00960F80">
        <w:rPr>
          <w:rFonts w:ascii="仿宋_GB2312" w:eastAsia="仿宋_GB2312" w:hint="eastAsia"/>
          <w:sz w:val="28"/>
          <w:szCs w:val="28"/>
        </w:rPr>
        <w:t>说明：提交拟经营</w:t>
      </w:r>
      <w:r w:rsidR="00000000" w:rsidRPr="00960F80">
        <w:rPr>
          <w:rFonts w:ascii="仿宋_GB2312" w:eastAsia="仿宋_GB2312" w:hint="eastAsia"/>
          <w:sz w:val="28"/>
          <w:szCs w:val="28"/>
        </w:rPr>
        <w:t>产品注册证复印件加盖供应商公章</w:t>
      </w:r>
    </w:p>
    <w:p w14:paraId="64D7FA81" w14:textId="77777777" w:rsidR="008C0647" w:rsidRPr="00404C88" w:rsidRDefault="008C0647" w:rsidP="00E358BE">
      <w:pPr>
        <w:pStyle w:val="a3"/>
        <w:kinsoku w:val="0"/>
        <w:overflowPunct w:val="0"/>
        <w:spacing w:line="360" w:lineRule="auto"/>
        <w:ind w:right="-54"/>
        <w:rPr>
          <w:rFonts w:ascii="仿宋_GB2312" w:eastAsia="仿宋_GB2312" w:hint="eastAsia"/>
          <w:sz w:val="32"/>
          <w:szCs w:val="32"/>
        </w:rPr>
      </w:pPr>
    </w:p>
    <w:p w14:paraId="272DA0DC" w14:textId="36F075A8" w:rsidR="00000000" w:rsidRDefault="008C0647" w:rsidP="00E358BE">
      <w:pPr>
        <w:pStyle w:val="a3"/>
        <w:kinsoku w:val="0"/>
        <w:overflowPunct w:val="0"/>
        <w:spacing w:line="360" w:lineRule="auto"/>
        <w:ind w:left="0" w:right="-54"/>
        <w:rPr>
          <w:rFonts w:ascii="黑体" w:eastAsia="黑体" w:hAnsi="黑体"/>
          <w:sz w:val="32"/>
          <w:szCs w:val="32"/>
        </w:rPr>
      </w:pPr>
      <w:r w:rsidRPr="00E358BE">
        <w:rPr>
          <w:rFonts w:ascii="黑体" w:eastAsia="黑体" w:hAnsi="黑体" w:hint="eastAsia"/>
          <w:sz w:val="32"/>
          <w:szCs w:val="32"/>
        </w:rPr>
        <w:t>二、</w:t>
      </w:r>
      <w:r w:rsidR="00E358BE" w:rsidRPr="00E358BE">
        <w:rPr>
          <w:rFonts w:ascii="黑体" w:eastAsia="黑体" w:hAnsi="黑体" w:hint="eastAsia"/>
          <w:sz w:val="32"/>
          <w:szCs w:val="32"/>
        </w:rPr>
        <w:t>经营重点监管产品情况</w:t>
      </w:r>
    </w:p>
    <w:p w14:paraId="7E2824BD" w14:textId="77777777" w:rsidR="00960F80" w:rsidRDefault="00960F80" w:rsidP="00E358BE">
      <w:pPr>
        <w:pStyle w:val="a3"/>
        <w:kinsoku w:val="0"/>
        <w:overflowPunct w:val="0"/>
        <w:spacing w:line="360" w:lineRule="auto"/>
        <w:ind w:left="0" w:right="-54"/>
        <w:rPr>
          <w:rFonts w:ascii="黑体" w:eastAsia="黑体" w:hAnsi="黑体" w:hint="eastAsia"/>
          <w:sz w:val="32"/>
          <w:szCs w:val="32"/>
        </w:rPr>
      </w:pPr>
    </w:p>
    <w:p w14:paraId="2F97CCA6" w14:textId="4C303118" w:rsidR="0013055B" w:rsidRPr="0013055B" w:rsidRDefault="0013055B" w:rsidP="0013055B">
      <w:pPr>
        <w:pStyle w:val="a3"/>
        <w:kinsoku w:val="0"/>
        <w:overflowPunct w:val="0"/>
        <w:spacing w:line="360" w:lineRule="auto"/>
        <w:ind w:right="-54"/>
        <w:rPr>
          <w:rFonts w:ascii="仿宋_GB2312" w:eastAsia="仿宋_GB2312" w:hint="eastAsia"/>
          <w:sz w:val="32"/>
          <w:szCs w:val="32"/>
        </w:rPr>
      </w:pPr>
      <w:r w:rsidRPr="0013055B">
        <w:rPr>
          <w:rFonts w:ascii="黑体" w:eastAsia="黑体" w:hAnsi="黑体"/>
          <w:b/>
          <w:bCs/>
          <w:sz w:val="32"/>
          <w:szCs w:val="32"/>
        </w:rPr>
        <w:t>无菌类</w:t>
      </w:r>
      <w:r w:rsidRPr="0013055B">
        <w:rPr>
          <w:rFonts w:ascii="黑体" w:eastAsia="黑体" w:hAnsi="黑体" w:hint="eastAsia"/>
          <w:b/>
          <w:bCs/>
          <w:sz w:val="32"/>
          <w:szCs w:val="32"/>
        </w:rPr>
        <w:t xml:space="preserve"> </w:t>
      </w:r>
      <w:r>
        <w:rPr>
          <w:rFonts w:ascii="仿宋_GB2312" w:eastAsia="仿宋_GB2312" w:hint="eastAsia"/>
          <w:b/>
          <w:bCs/>
          <w:sz w:val="32"/>
          <w:szCs w:val="32"/>
        </w:rPr>
        <w:t xml:space="preserve"> </w:t>
      </w:r>
      <w:r w:rsidRPr="0013055B">
        <w:rPr>
          <w:rFonts w:ascii="仿宋_GB2312" w:eastAsia="仿宋_GB2312" w:hint="eastAsia"/>
          <w:b/>
          <w:bCs/>
          <w:sz w:val="24"/>
          <w:szCs w:val="24"/>
        </w:rPr>
        <w:t>(请在第一列勾选，经营√ ，不经营 X</w:t>
      </w:r>
      <w:r w:rsidR="00542A48">
        <w:rPr>
          <w:rFonts w:ascii="仿宋_GB2312" w:eastAsia="仿宋_GB2312" w:hint="eastAsia"/>
          <w:b/>
          <w:bCs/>
          <w:sz w:val="24"/>
          <w:szCs w:val="24"/>
        </w:rPr>
        <w:t xml:space="preserve"> </w:t>
      </w:r>
      <w:r w:rsidRPr="0013055B">
        <w:rPr>
          <w:rFonts w:ascii="仿宋_GB2312" w:eastAsia="仿宋_GB2312" w:hint="eastAsia"/>
          <w:b/>
          <w:bCs/>
          <w:sz w:val="24"/>
          <w:szCs w:val="24"/>
        </w:rPr>
        <w:t>)</w:t>
      </w:r>
    </w:p>
    <w:tbl>
      <w:tblPr>
        <w:tblW w:w="8095" w:type="dxa"/>
        <w:tblCellMar>
          <w:top w:w="15" w:type="dxa"/>
          <w:left w:w="15" w:type="dxa"/>
          <w:bottom w:w="15" w:type="dxa"/>
          <w:right w:w="15" w:type="dxa"/>
        </w:tblCellMar>
        <w:tblLook w:val="04A0" w:firstRow="1" w:lastRow="0" w:firstColumn="1" w:lastColumn="0" w:noHBand="0" w:noVBand="1"/>
      </w:tblPr>
      <w:tblGrid>
        <w:gridCol w:w="1008"/>
        <w:gridCol w:w="4677"/>
        <w:gridCol w:w="1276"/>
        <w:gridCol w:w="1134"/>
      </w:tblGrid>
      <w:tr w:rsidR="00542A48" w:rsidRPr="00542A48" w14:paraId="51514335" w14:textId="77777777" w:rsidTr="000F6203">
        <w:trPr>
          <w:trHeight w:val="426"/>
        </w:trPr>
        <w:tc>
          <w:tcPr>
            <w:tcW w:w="1008" w:type="dxa"/>
            <w:tcBorders>
              <w:top w:val="single" w:sz="6" w:space="0" w:color="A7A7A7"/>
              <w:left w:val="single" w:sz="6" w:space="0" w:color="A7A7A7"/>
              <w:bottom w:val="single" w:sz="6" w:space="0" w:color="A7A7A7"/>
              <w:right w:val="single" w:sz="6" w:space="0" w:color="A7A7A7"/>
            </w:tcBorders>
            <w:vAlign w:val="center"/>
          </w:tcPr>
          <w:p w14:paraId="512FD29B" w14:textId="77777777" w:rsidR="00542A48" w:rsidRPr="00542A48" w:rsidRDefault="00542A48" w:rsidP="000F6203">
            <w:pPr>
              <w:pStyle w:val="a3"/>
              <w:kinsoku w:val="0"/>
              <w:overflowPunct w:val="0"/>
              <w:spacing w:line="360" w:lineRule="auto"/>
              <w:ind w:right="-54"/>
              <w:jc w:val="center"/>
              <w:rPr>
                <w:rFonts w:ascii="黑体" w:eastAsia="黑体" w:hAnsi="黑体" w:hint="eastAsia"/>
                <w:b/>
                <w:bCs/>
                <w:sz w:val="20"/>
                <w:szCs w:val="20"/>
              </w:rPr>
            </w:pPr>
            <w:r w:rsidRPr="00542A48">
              <w:rPr>
                <w:rFonts w:ascii="黑体" w:eastAsia="黑体" w:hAnsi="黑体" w:hint="eastAsia"/>
                <w:b/>
                <w:bCs/>
                <w:sz w:val="20"/>
                <w:szCs w:val="20"/>
              </w:rPr>
              <w:t>是否经营</w:t>
            </w: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32AF7035" w14:textId="77777777" w:rsidR="00542A48" w:rsidRPr="0013055B" w:rsidRDefault="00542A48" w:rsidP="000F6203">
            <w:pPr>
              <w:pStyle w:val="a3"/>
              <w:kinsoku w:val="0"/>
              <w:overflowPunct w:val="0"/>
              <w:spacing w:line="360" w:lineRule="auto"/>
              <w:ind w:right="-54"/>
              <w:jc w:val="center"/>
              <w:rPr>
                <w:rFonts w:ascii="黑体" w:eastAsia="黑体" w:hAnsi="黑体"/>
                <w:sz w:val="20"/>
                <w:szCs w:val="20"/>
              </w:rPr>
            </w:pPr>
            <w:r w:rsidRPr="0013055B">
              <w:rPr>
                <w:rFonts w:ascii="黑体" w:eastAsia="黑体" w:hAnsi="黑体" w:hint="eastAsia"/>
                <w:b/>
                <w:bCs/>
                <w:sz w:val="20"/>
                <w:szCs w:val="20"/>
              </w:rPr>
              <w:t>重点监管产品目录(2023版)名称</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0F706A50" w14:textId="77777777" w:rsidR="00542A48" w:rsidRPr="0013055B" w:rsidRDefault="00542A48" w:rsidP="000F6203">
            <w:pPr>
              <w:pStyle w:val="a3"/>
              <w:kinsoku w:val="0"/>
              <w:overflowPunct w:val="0"/>
              <w:spacing w:line="360" w:lineRule="auto"/>
              <w:ind w:right="-54"/>
              <w:jc w:val="center"/>
              <w:rPr>
                <w:rFonts w:ascii="黑体" w:eastAsia="黑体" w:hAnsi="黑体"/>
                <w:sz w:val="20"/>
                <w:szCs w:val="20"/>
              </w:rPr>
            </w:pPr>
            <w:r w:rsidRPr="0013055B">
              <w:rPr>
                <w:rFonts w:ascii="黑体" w:eastAsia="黑体" w:hAnsi="黑体" w:hint="eastAsia"/>
                <w:b/>
                <w:bCs/>
                <w:sz w:val="20"/>
                <w:szCs w:val="20"/>
              </w:rPr>
              <w:t>新分类目录</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66AB365C" w14:textId="77777777" w:rsidR="00542A48" w:rsidRPr="0013055B" w:rsidRDefault="00542A48" w:rsidP="000F6203">
            <w:pPr>
              <w:pStyle w:val="a3"/>
              <w:kinsoku w:val="0"/>
              <w:overflowPunct w:val="0"/>
              <w:spacing w:line="360" w:lineRule="auto"/>
              <w:ind w:right="-54"/>
              <w:jc w:val="center"/>
              <w:rPr>
                <w:rFonts w:ascii="黑体" w:eastAsia="黑体" w:hAnsi="黑体"/>
                <w:sz w:val="20"/>
                <w:szCs w:val="20"/>
              </w:rPr>
            </w:pPr>
            <w:r w:rsidRPr="0013055B">
              <w:rPr>
                <w:rFonts w:ascii="黑体" w:eastAsia="黑体" w:hAnsi="黑体" w:hint="eastAsia"/>
                <w:b/>
                <w:bCs/>
                <w:sz w:val="20"/>
                <w:szCs w:val="20"/>
              </w:rPr>
              <w:t>类别</w:t>
            </w:r>
          </w:p>
        </w:tc>
      </w:tr>
      <w:tr w:rsidR="00542A48" w:rsidRPr="0013055B" w14:paraId="7208D219" w14:textId="77777777" w:rsidTr="00542A48">
        <w:trPr>
          <w:trHeight w:val="259"/>
        </w:trPr>
        <w:tc>
          <w:tcPr>
            <w:tcW w:w="1008" w:type="dxa"/>
            <w:tcBorders>
              <w:top w:val="single" w:sz="6" w:space="0" w:color="A7A7A7"/>
              <w:left w:val="single" w:sz="6" w:space="0" w:color="A7A7A7"/>
              <w:bottom w:val="single" w:sz="6" w:space="0" w:color="A7A7A7"/>
              <w:right w:val="single" w:sz="6" w:space="0" w:color="A7A7A7"/>
            </w:tcBorders>
            <w:vAlign w:val="center"/>
          </w:tcPr>
          <w:p w14:paraId="6E06A7BC"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60E87B14" w14:textId="4A0CF458"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神经和心血管手术器械-心血管介入器械中的第三类产品</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4D230EA5"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03-13</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54F5BAB7"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52490FE3" w14:textId="77777777" w:rsidTr="00542A48">
        <w:trPr>
          <w:trHeight w:val="435"/>
        </w:trPr>
        <w:tc>
          <w:tcPr>
            <w:tcW w:w="1008" w:type="dxa"/>
            <w:tcBorders>
              <w:top w:val="single" w:sz="6" w:space="0" w:color="A7A7A7"/>
              <w:left w:val="single" w:sz="6" w:space="0" w:color="A7A7A7"/>
              <w:bottom w:val="single" w:sz="6" w:space="0" w:color="A7A7A7"/>
              <w:right w:val="single" w:sz="6" w:space="0" w:color="A7A7A7"/>
            </w:tcBorders>
            <w:vAlign w:val="center"/>
          </w:tcPr>
          <w:p w14:paraId="7B8E5654"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5770FE32" w14:textId="105DDA5A"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麻醉穿刺包 （ 针 ）</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0B34643F"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08-02-02</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73F67DE8"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7900E4C1" w14:textId="77777777" w:rsidTr="00542A48">
        <w:trPr>
          <w:trHeight w:val="255"/>
        </w:trPr>
        <w:tc>
          <w:tcPr>
            <w:tcW w:w="1008" w:type="dxa"/>
            <w:tcBorders>
              <w:top w:val="single" w:sz="6" w:space="0" w:color="A7A7A7"/>
              <w:left w:val="single" w:sz="6" w:space="0" w:color="A7A7A7"/>
              <w:bottom w:val="single" w:sz="6" w:space="0" w:color="A7A7A7"/>
              <w:right w:val="single" w:sz="6" w:space="0" w:color="A7A7A7"/>
            </w:tcBorders>
            <w:vAlign w:val="center"/>
          </w:tcPr>
          <w:p w14:paraId="0278C2B3"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57F352CD" w14:textId="1E92D818"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血袋</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53983EEE"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10-02-01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12B3062F"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42D7B16B" w14:textId="77777777" w:rsidTr="00542A48">
        <w:trPr>
          <w:trHeight w:val="225"/>
        </w:trPr>
        <w:tc>
          <w:tcPr>
            <w:tcW w:w="1008" w:type="dxa"/>
            <w:tcBorders>
              <w:top w:val="single" w:sz="6" w:space="0" w:color="A7A7A7"/>
              <w:left w:val="single" w:sz="6" w:space="0" w:color="A7A7A7"/>
              <w:bottom w:val="single" w:sz="6" w:space="0" w:color="A7A7A7"/>
              <w:right w:val="single" w:sz="6" w:space="0" w:color="A7A7A7"/>
            </w:tcBorders>
            <w:vAlign w:val="center"/>
          </w:tcPr>
          <w:p w14:paraId="2D4D3C52"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3254BC58" w14:textId="6DD2066C"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动静脉</w:t>
            </w:r>
            <w:proofErr w:type="gramStart"/>
            <w:r w:rsidRPr="0013055B">
              <w:rPr>
                <w:rFonts w:ascii="仿宋_GB2312" w:eastAsia="仿宋_GB2312" w:hint="eastAsia"/>
                <w:sz w:val="18"/>
                <w:szCs w:val="18"/>
              </w:rPr>
              <w:t>穿刺器</w:t>
            </w:r>
            <w:proofErr w:type="gramEnd"/>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293C2D02"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10-02-03</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04977E5F"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574D4AEF"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09FE3E70"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67BE2478" w14:textId="070FF38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输血器</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3CE9552C"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10-02-04</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5E755BBD"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1AD7E13C" w14:textId="77777777" w:rsidTr="00542A48">
        <w:trPr>
          <w:trHeight w:val="360"/>
        </w:trPr>
        <w:tc>
          <w:tcPr>
            <w:tcW w:w="1008" w:type="dxa"/>
            <w:tcBorders>
              <w:top w:val="single" w:sz="6" w:space="0" w:color="A7A7A7"/>
              <w:left w:val="single" w:sz="6" w:space="0" w:color="A7A7A7"/>
              <w:bottom w:val="single" w:sz="6" w:space="0" w:color="A7A7A7"/>
              <w:right w:val="single" w:sz="6" w:space="0" w:color="A7A7A7"/>
            </w:tcBorders>
            <w:vAlign w:val="center"/>
          </w:tcPr>
          <w:p w14:paraId="25E5FC4A"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4B409488" w14:textId="79AE1198"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血液净化及腹膜透析器具中的第三类产品</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1313EEE0"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10-04</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7EBFB035"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5A1FB179"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104AA032"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66E87790" w14:textId="030C7755"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心肺转流器具</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4A121A47"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10-06</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3386EC30"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502387F6"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31E0BB9E"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0CE8461A" w14:textId="19F04701"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注射、穿刺器械中的第三类产品</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40416CFB"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14-01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28FEC049"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6FE4A90F"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7BEF7371"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7E23C13B" w14:textId="158A76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血管内输液器械-输液泵</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1B40C8FC"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14-02-01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1F6B3BDF"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4D6F4B72"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486D2366"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3236967E" w14:textId="2C2CA971"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血管内输液器械-无源输注泵</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4BEDB167"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14-02-04</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78BB8878"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1EDBE703"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31090033"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41AE24F6" w14:textId="1DF3E79C"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血管内输液器械-输液器</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5D209077"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14-02-05</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455311BA"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61FBE15A"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1D77BA2E"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753A1AC7" w14:textId="415964AB"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血管内输液器械 静脉输液针</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2B684559"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14-02-06</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5A39443E"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228CEBE1"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2BE0ADE4"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170129F1" w14:textId="152E4A2F"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血管内输液器械-血管内留置针</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3D8DB5C0"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14-02-07</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008251E8"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27DC8FC8"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56E3551E"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1341CBDE" w14:textId="657BBBDF"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动静脉采血针</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749642CC"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22-11-01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438D8964"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bl>
    <w:p w14:paraId="27928B09" w14:textId="77777777" w:rsidR="00542A48" w:rsidRPr="0013055B" w:rsidRDefault="00542A48" w:rsidP="0013055B">
      <w:pPr>
        <w:pStyle w:val="a3"/>
        <w:kinsoku w:val="0"/>
        <w:overflowPunct w:val="0"/>
        <w:spacing w:line="360" w:lineRule="auto"/>
        <w:ind w:right="-54"/>
        <w:rPr>
          <w:rFonts w:ascii="黑体" w:eastAsia="黑体" w:hAnsi="黑体" w:hint="eastAsia"/>
          <w:b/>
          <w:bCs/>
          <w:sz w:val="32"/>
          <w:szCs w:val="32"/>
        </w:rPr>
      </w:pPr>
    </w:p>
    <w:p w14:paraId="22DF4142" w14:textId="1F9A78EF" w:rsidR="0013055B" w:rsidRPr="0013055B" w:rsidRDefault="0013055B" w:rsidP="0013055B">
      <w:pPr>
        <w:pStyle w:val="a3"/>
        <w:kinsoku w:val="0"/>
        <w:overflowPunct w:val="0"/>
        <w:spacing w:line="360" w:lineRule="auto"/>
        <w:ind w:right="-54"/>
        <w:rPr>
          <w:rFonts w:ascii="黑体" w:eastAsia="黑体" w:hAnsi="黑体" w:hint="eastAsia"/>
          <w:b/>
          <w:bCs/>
          <w:sz w:val="32"/>
          <w:szCs w:val="32"/>
        </w:rPr>
      </w:pPr>
      <w:r w:rsidRPr="0013055B">
        <w:rPr>
          <w:rFonts w:ascii="黑体" w:eastAsia="黑体" w:hAnsi="黑体"/>
          <w:b/>
          <w:bCs/>
          <w:sz w:val="32"/>
          <w:szCs w:val="32"/>
        </w:rPr>
        <w:t>植入材料和人工器官类</w:t>
      </w:r>
      <w:r w:rsidRPr="0013055B">
        <w:rPr>
          <w:rFonts w:ascii="仿宋_GB2312" w:eastAsia="仿宋_GB2312" w:hint="eastAsia"/>
          <w:b/>
          <w:bCs/>
          <w:sz w:val="24"/>
          <w:szCs w:val="24"/>
        </w:rPr>
        <w:t>(请在第一列勾选，经营√ ，不经营 X)</w:t>
      </w:r>
    </w:p>
    <w:p w14:paraId="69D73C9E" w14:textId="77777777" w:rsidR="0013055B" w:rsidRPr="0013055B" w:rsidRDefault="0013055B" w:rsidP="0013055B">
      <w:pPr>
        <w:pStyle w:val="a3"/>
        <w:kinsoku w:val="0"/>
        <w:overflowPunct w:val="0"/>
        <w:spacing w:line="360" w:lineRule="auto"/>
        <w:ind w:right="-54"/>
        <w:rPr>
          <w:rFonts w:ascii="仿宋_GB2312" w:eastAsia="仿宋_GB2312"/>
          <w:sz w:val="18"/>
          <w:szCs w:val="18"/>
        </w:rPr>
      </w:pPr>
    </w:p>
    <w:tbl>
      <w:tblPr>
        <w:tblW w:w="8095" w:type="dxa"/>
        <w:tblCellMar>
          <w:top w:w="15" w:type="dxa"/>
          <w:left w:w="15" w:type="dxa"/>
          <w:bottom w:w="15" w:type="dxa"/>
          <w:right w:w="15" w:type="dxa"/>
        </w:tblCellMar>
        <w:tblLook w:val="04A0" w:firstRow="1" w:lastRow="0" w:firstColumn="1" w:lastColumn="0" w:noHBand="0" w:noVBand="1"/>
      </w:tblPr>
      <w:tblGrid>
        <w:gridCol w:w="1008"/>
        <w:gridCol w:w="4677"/>
        <w:gridCol w:w="1276"/>
        <w:gridCol w:w="1134"/>
      </w:tblGrid>
      <w:tr w:rsidR="00542A48" w:rsidRPr="00542A48" w14:paraId="6FB5FEA0" w14:textId="77777777" w:rsidTr="00542A48">
        <w:trPr>
          <w:trHeight w:val="426"/>
        </w:trPr>
        <w:tc>
          <w:tcPr>
            <w:tcW w:w="1008" w:type="dxa"/>
            <w:tcBorders>
              <w:top w:val="single" w:sz="6" w:space="0" w:color="A7A7A7"/>
              <w:left w:val="single" w:sz="6" w:space="0" w:color="A7A7A7"/>
              <w:bottom w:val="single" w:sz="6" w:space="0" w:color="A7A7A7"/>
              <w:right w:val="single" w:sz="6" w:space="0" w:color="A7A7A7"/>
            </w:tcBorders>
            <w:vAlign w:val="center"/>
          </w:tcPr>
          <w:p w14:paraId="3FB91174" w14:textId="17E261BA" w:rsidR="00542A48" w:rsidRPr="00542A48" w:rsidRDefault="00542A48" w:rsidP="00542A48">
            <w:pPr>
              <w:pStyle w:val="a3"/>
              <w:kinsoku w:val="0"/>
              <w:overflowPunct w:val="0"/>
              <w:spacing w:line="360" w:lineRule="auto"/>
              <w:ind w:left="0" w:right="-54"/>
              <w:jc w:val="center"/>
              <w:rPr>
                <w:rFonts w:ascii="黑体" w:eastAsia="黑体" w:hAnsi="黑体" w:hint="eastAsia"/>
                <w:b/>
                <w:bCs/>
                <w:sz w:val="20"/>
                <w:szCs w:val="20"/>
              </w:rPr>
            </w:pPr>
            <w:r w:rsidRPr="00542A48">
              <w:rPr>
                <w:rFonts w:ascii="黑体" w:eastAsia="黑体" w:hAnsi="黑体" w:hint="eastAsia"/>
                <w:b/>
                <w:bCs/>
                <w:sz w:val="20"/>
                <w:szCs w:val="20"/>
              </w:rPr>
              <w:t>是否经营</w:t>
            </w: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013D69B8" w14:textId="1D7229C4" w:rsidR="00542A48" w:rsidRPr="0013055B" w:rsidRDefault="00542A48" w:rsidP="00542A48">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重点监管产品目录(2023版)名称</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54386D58" w14:textId="7EECF206" w:rsidR="00542A48" w:rsidRPr="0013055B" w:rsidRDefault="00542A48" w:rsidP="00542A48">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新分类目录</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13C7B6A1" w14:textId="77777777" w:rsidR="00542A48" w:rsidRPr="0013055B" w:rsidRDefault="00542A48" w:rsidP="00542A48">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类别</w:t>
            </w:r>
          </w:p>
        </w:tc>
      </w:tr>
      <w:tr w:rsidR="00542A48" w:rsidRPr="0013055B" w14:paraId="622ED610" w14:textId="77777777" w:rsidTr="00542A48">
        <w:trPr>
          <w:trHeight w:val="150"/>
        </w:trPr>
        <w:tc>
          <w:tcPr>
            <w:tcW w:w="1008" w:type="dxa"/>
            <w:tcBorders>
              <w:top w:val="single" w:sz="6" w:space="0" w:color="A7A7A7"/>
              <w:left w:val="single" w:sz="6" w:space="0" w:color="A7A7A7"/>
              <w:bottom w:val="single" w:sz="6" w:space="0" w:color="A7A7A7"/>
              <w:right w:val="single" w:sz="6" w:space="0" w:color="A7A7A7"/>
            </w:tcBorders>
          </w:tcPr>
          <w:p w14:paraId="4C5AC4E1"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33F62C8C" w14:textId="39DF7365"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用于血管的吻合器（带钉）</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59BCBF90"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02-13-01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390DD19A"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17DBA5FC" w14:textId="77777777" w:rsidTr="00542A48">
        <w:trPr>
          <w:trHeight w:val="150"/>
        </w:trPr>
        <w:tc>
          <w:tcPr>
            <w:tcW w:w="1008" w:type="dxa"/>
            <w:tcBorders>
              <w:top w:val="single" w:sz="6" w:space="0" w:color="A7A7A7"/>
              <w:left w:val="single" w:sz="6" w:space="0" w:color="A7A7A7"/>
              <w:bottom w:val="single" w:sz="6" w:space="0" w:color="A7A7A7"/>
              <w:right w:val="single" w:sz="6" w:space="0" w:color="A7A7A7"/>
            </w:tcBorders>
          </w:tcPr>
          <w:p w14:paraId="16DEECB1"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39D70AD7" w14:textId="513FC7C0"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可吸收缝合线</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4BE7CCC0"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02-13-06</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16A6CB8D"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0C3CEAE5" w14:textId="77777777" w:rsidTr="00542A48">
        <w:trPr>
          <w:trHeight w:val="150"/>
        </w:trPr>
        <w:tc>
          <w:tcPr>
            <w:tcW w:w="1008" w:type="dxa"/>
            <w:tcBorders>
              <w:top w:val="single" w:sz="6" w:space="0" w:color="A7A7A7"/>
              <w:left w:val="single" w:sz="6" w:space="0" w:color="A7A7A7"/>
              <w:bottom w:val="single" w:sz="6" w:space="0" w:color="A7A7A7"/>
              <w:right w:val="single" w:sz="6" w:space="0" w:color="A7A7A7"/>
            </w:tcBorders>
          </w:tcPr>
          <w:p w14:paraId="6768CD5E"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607B6C24" w14:textId="012AF0E9"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外固定及牵引器械中的第三类产品</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1E206793"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04-13</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5C322EDE"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171E9DE8" w14:textId="77777777" w:rsidTr="00542A48">
        <w:trPr>
          <w:trHeight w:val="301"/>
        </w:trPr>
        <w:tc>
          <w:tcPr>
            <w:tcW w:w="1008" w:type="dxa"/>
            <w:tcBorders>
              <w:top w:val="single" w:sz="6" w:space="0" w:color="A7A7A7"/>
              <w:left w:val="single" w:sz="6" w:space="0" w:color="A7A7A7"/>
              <w:bottom w:val="single" w:sz="6" w:space="0" w:color="A7A7A7"/>
              <w:right w:val="single" w:sz="6" w:space="0" w:color="A7A7A7"/>
            </w:tcBorders>
          </w:tcPr>
          <w:p w14:paraId="7CAC2EC5"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180C0A6B" w14:textId="3A9B8E3B"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骨水泥定型模具（ 包含植入体内的组件）</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7287B6AA"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04-16-01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5B779F14"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7E4693D4"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tcPr>
          <w:p w14:paraId="18FFEEAA"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0C9C8661" w14:textId="748B2463"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植入式心脏起搏器</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7123E4FE"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12-01-01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0914CE9A"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4D7C9843" w14:textId="77777777" w:rsidTr="00542A48">
        <w:trPr>
          <w:trHeight w:val="360"/>
        </w:trPr>
        <w:tc>
          <w:tcPr>
            <w:tcW w:w="1008" w:type="dxa"/>
            <w:tcBorders>
              <w:top w:val="single" w:sz="6" w:space="0" w:color="A7A7A7"/>
              <w:left w:val="single" w:sz="6" w:space="0" w:color="A7A7A7"/>
              <w:bottom w:val="single" w:sz="6" w:space="0" w:color="A7A7A7"/>
              <w:right w:val="single" w:sz="6" w:space="0" w:color="A7A7A7"/>
            </w:tcBorders>
          </w:tcPr>
          <w:p w14:paraId="4C3DD8F2"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74A21A75" w14:textId="2D73BD9C"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植入式心律转复除颤器</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226C5493"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12-01-02</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30F54C4B"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3D4457DE"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tcPr>
          <w:p w14:paraId="74589325"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3FEA12F7" w14:textId="7BB89C7E"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植入式神经刺激器</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4BEFC270"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12-02-01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48032F8F"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437AA0F5"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tcPr>
          <w:p w14:paraId="18AE22B2"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01EBAE1A" w14:textId="0511D893" w:rsidR="00542A48" w:rsidRPr="0013055B" w:rsidRDefault="00542A48" w:rsidP="0013055B">
            <w:pPr>
              <w:pStyle w:val="a3"/>
              <w:kinsoku w:val="0"/>
              <w:overflowPunct w:val="0"/>
              <w:spacing w:line="360" w:lineRule="auto"/>
              <w:ind w:right="-54"/>
              <w:rPr>
                <w:rFonts w:ascii="仿宋_GB2312" w:eastAsia="仿宋_GB2312"/>
                <w:sz w:val="18"/>
                <w:szCs w:val="18"/>
              </w:rPr>
            </w:pPr>
            <w:proofErr w:type="gramStart"/>
            <w:r w:rsidRPr="0013055B">
              <w:rPr>
                <w:rFonts w:ascii="仿宋_GB2312" w:eastAsia="仿宋_GB2312" w:hint="eastAsia"/>
                <w:sz w:val="18"/>
                <w:szCs w:val="18"/>
              </w:rPr>
              <w:t>植入式位听觉</w:t>
            </w:r>
            <w:proofErr w:type="gramEnd"/>
            <w:r w:rsidRPr="0013055B">
              <w:rPr>
                <w:rFonts w:ascii="仿宋_GB2312" w:eastAsia="仿宋_GB2312" w:hint="eastAsia"/>
                <w:sz w:val="18"/>
                <w:szCs w:val="18"/>
              </w:rPr>
              <w:t>设备</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3B4E99A4"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12-03-01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5168FB39"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4EDA25DE"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tcPr>
          <w:p w14:paraId="21A04427"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527DBC62" w14:textId="6B75CF58"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骨接合植入物</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659791A1"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13-01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02BAAF0D"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70831D9B" w14:textId="77777777" w:rsidTr="00542A48">
        <w:trPr>
          <w:trHeight w:val="150"/>
        </w:trPr>
        <w:tc>
          <w:tcPr>
            <w:tcW w:w="1008" w:type="dxa"/>
            <w:tcBorders>
              <w:top w:val="single" w:sz="6" w:space="0" w:color="A7A7A7"/>
              <w:left w:val="single" w:sz="6" w:space="0" w:color="A7A7A7"/>
              <w:bottom w:val="single" w:sz="6" w:space="0" w:color="A7A7A7"/>
              <w:right w:val="single" w:sz="6" w:space="0" w:color="A7A7A7"/>
            </w:tcBorders>
          </w:tcPr>
          <w:p w14:paraId="29F1878F"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21EB8C92" w14:textId="1C635646"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运动损伤软组织修复重建及置换植入物</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16B2D595"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13-02</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65B87591"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6E3F1466" w14:textId="77777777" w:rsidTr="00542A48">
        <w:trPr>
          <w:trHeight w:val="323"/>
        </w:trPr>
        <w:tc>
          <w:tcPr>
            <w:tcW w:w="1008" w:type="dxa"/>
            <w:tcBorders>
              <w:top w:val="single" w:sz="6" w:space="0" w:color="A7A7A7"/>
              <w:left w:val="single" w:sz="6" w:space="0" w:color="A7A7A7"/>
              <w:bottom w:val="single" w:sz="6" w:space="0" w:color="A7A7A7"/>
              <w:right w:val="single" w:sz="6" w:space="0" w:color="A7A7A7"/>
            </w:tcBorders>
          </w:tcPr>
          <w:p w14:paraId="02DBFF10"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7113ACA8" w14:textId="31EA4168"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脊柱植入物</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418F5CE5"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13-03</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33EB8AF8"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17A66F29" w14:textId="77777777" w:rsidTr="00542A48">
        <w:trPr>
          <w:trHeight w:val="323"/>
        </w:trPr>
        <w:tc>
          <w:tcPr>
            <w:tcW w:w="1008" w:type="dxa"/>
            <w:tcBorders>
              <w:top w:val="single" w:sz="6" w:space="0" w:color="A7A7A7"/>
              <w:left w:val="single" w:sz="6" w:space="0" w:color="A7A7A7"/>
              <w:bottom w:val="single" w:sz="6" w:space="0" w:color="A7A7A7"/>
              <w:right w:val="single" w:sz="6" w:space="0" w:color="A7A7A7"/>
            </w:tcBorders>
          </w:tcPr>
          <w:p w14:paraId="17C3FA82"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04FE71C3" w14:textId="4CD4B8D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关节置换植入物</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474761D2"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13-04</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1880937A"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0F845B6E" w14:textId="77777777" w:rsidTr="00542A48">
        <w:trPr>
          <w:trHeight w:val="323"/>
        </w:trPr>
        <w:tc>
          <w:tcPr>
            <w:tcW w:w="1008" w:type="dxa"/>
            <w:tcBorders>
              <w:top w:val="single" w:sz="6" w:space="0" w:color="A7A7A7"/>
              <w:left w:val="single" w:sz="6" w:space="0" w:color="A7A7A7"/>
              <w:bottom w:val="single" w:sz="6" w:space="0" w:color="A7A7A7"/>
              <w:right w:val="single" w:sz="6" w:space="0" w:color="A7A7A7"/>
            </w:tcBorders>
          </w:tcPr>
          <w:p w14:paraId="1E28C804"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67034871" w14:textId="546E1502"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骨科填充和修复材料</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67F03B0A"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13-05</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0615DB22"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40E1D299" w14:textId="77777777" w:rsidTr="00542A48">
        <w:trPr>
          <w:trHeight w:val="308"/>
        </w:trPr>
        <w:tc>
          <w:tcPr>
            <w:tcW w:w="1008" w:type="dxa"/>
            <w:tcBorders>
              <w:top w:val="single" w:sz="6" w:space="0" w:color="A7A7A7"/>
              <w:left w:val="single" w:sz="6" w:space="0" w:color="A7A7A7"/>
              <w:bottom w:val="single" w:sz="6" w:space="0" w:color="A7A7A7"/>
              <w:right w:val="single" w:sz="6" w:space="0" w:color="A7A7A7"/>
            </w:tcBorders>
          </w:tcPr>
          <w:p w14:paraId="6F04C610"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63B447A7" w14:textId="1D8E1693"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神经内／外科植入物</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71D7235C"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13-06</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65747CBA"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5804D2BE" w14:textId="77777777" w:rsidTr="00542A48">
        <w:trPr>
          <w:trHeight w:val="360"/>
        </w:trPr>
        <w:tc>
          <w:tcPr>
            <w:tcW w:w="1008" w:type="dxa"/>
            <w:tcBorders>
              <w:top w:val="single" w:sz="6" w:space="0" w:color="A7A7A7"/>
              <w:left w:val="single" w:sz="6" w:space="0" w:color="A7A7A7"/>
              <w:bottom w:val="single" w:sz="6" w:space="0" w:color="A7A7A7"/>
              <w:right w:val="single" w:sz="6" w:space="0" w:color="A7A7A7"/>
            </w:tcBorders>
          </w:tcPr>
          <w:p w14:paraId="224F9F71"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3259080E" w14:textId="252F4AA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心血管植入物</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62D24256"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13-07</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3747C95D"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0047FEDC"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tcPr>
          <w:p w14:paraId="3952AA1D"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4C15BAAF" w14:textId="63A4836C"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耳鼻</w:t>
            </w:r>
            <w:proofErr w:type="gramStart"/>
            <w:r w:rsidRPr="0013055B">
              <w:rPr>
                <w:rFonts w:ascii="仿宋_GB2312" w:eastAsia="仿宋_GB2312" w:hint="eastAsia"/>
                <w:sz w:val="18"/>
                <w:szCs w:val="18"/>
              </w:rPr>
              <w:t>喉</w:t>
            </w:r>
            <w:proofErr w:type="gramEnd"/>
            <w:r w:rsidRPr="0013055B">
              <w:rPr>
                <w:rFonts w:ascii="仿宋_GB2312" w:eastAsia="仿宋_GB2312" w:hint="eastAsia"/>
                <w:sz w:val="18"/>
                <w:szCs w:val="18"/>
              </w:rPr>
              <w:t>植入物</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52F77FE0"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13-08</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7BF1A4B0"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3EEBE3B3"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tcPr>
          <w:p w14:paraId="5DEAB024"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6508E867" w14:textId="3354F93F"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整形及普通外科植入物</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2C2ACF78"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13-09</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0165F16F"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46955E79"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tcPr>
          <w:p w14:paraId="77415EA7"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7A8B2297" w14:textId="0F742F25"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组织工程支架材料</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0E3B6067"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13-10</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16EE1481"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32B72EF3" w14:textId="77777777" w:rsidTr="00542A48">
        <w:trPr>
          <w:trHeight w:val="338"/>
        </w:trPr>
        <w:tc>
          <w:tcPr>
            <w:tcW w:w="1008" w:type="dxa"/>
            <w:tcBorders>
              <w:top w:val="single" w:sz="6" w:space="0" w:color="A7A7A7"/>
              <w:left w:val="single" w:sz="6" w:space="0" w:color="A7A7A7"/>
              <w:bottom w:val="single" w:sz="6" w:space="0" w:color="A7A7A7"/>
              <w:right w:val="single" w:sz="6" w:space="0" w:color="A7A7A7"/>
            </w:tcBorders>
          </w:tcPr>
          <w:p w14:paraId="21AFAECD"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6B5617FA" w14:textId="21D9200F"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无源植入器械其他</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78948271"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13-11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745D19E4"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7D055D1C" w14:textId="77777777" w:rsidTr="00542A48">
        <w:trPr>
          <w:trHeight w:val="323"/>
        </w:trPr>
        <w:tc>
          <w:tcPr>
            <w:tcW w:w="1008" w:type="dxa"/>
            <w:tcBorders>
              <w:top w:val="single" w:sz="6" w:space="0" w:color="A7A7A7"/>
              <w:left w:val="single" w:sz="6" w:space="0" w:color="A7A7A7"/>
              <w:bottom w:val="single" w:sz="6" w:space="0" w:color="A7A7A7"/>
              <w:right w:val="single" w:sz="6" w:space="0" w:color="A7A7A7"/>
            </w:tcBorders>
          </w:tcPr>
          <w:p w14:paraId="664CC148"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3890E224" w14:textId="6BD1AFA8"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眼科植入物</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22AEB76B"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16-07</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23BF4D4E"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19130D58"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tcPr>
          <w:p w14:paraId="72A47252" w14:textId="77777777" w:rsidR="00542A48" w:rsidRPr="0013055B" w:rsidRDefault="00542A48" w:rsidP="0013055B">
            <w:pPr>
              <w:pStyle w:val="a3"/>
              <w:kinsoku w:val="0"/>
              <w:overflowPunct w:val="0"/>
              <w:spacing w:line="360" w:lineRule="auto"/>
              <w:ind w:right="-54"/>
              <w:rPr>
                <w:rFonts w:ascii="仿宋_GB2312" w:eastAsia="仿宋_GB2312" w:hint="eastAsia"/>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51D1E8B7" w14:textId="299FCDBC"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口腔植入及组织重建材料中的第三类产品</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44718C37"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17-08</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531CF5EB" w14:textId="77777777" w:rsidR="00542A48" w:rsidRPr="0013055B" w:rsidRDefault="00542A48" w:rsidP="0013055B">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bl>
    <w:p w14:paraId="0AF39BB3" w14:textId="77777777" w:rsidR="0013055B" w:rsidRDefault="0013055B" w:rsidP="0013055B">
      <w:pPr>
        <w:pStyle w:val="a3"/>
        <w:kinsoku w:val="0"/>
        <w:overflowPunct w:val="0"/>
        <w:spacing w:line="360" w:lineRule="auto"/>
        <w:ind w:right="-54"/>
        <w:rPr>
          <w:rFonts w:ascii="仿宋_GB2312" w:eastAsia="仿宋_GB2312"/>
          <w:sz w:val="18"/>
          <w:szCs w:val="18"/>
        </w:rPr>
      </w:pPr>
    </w:p>
    <w:p w14:paraId="366958DF" w14:textId="77777777" w:rsidR="00542A48" w:rsidRDefault="00542A48" w:rsidP="0013055B">
      <w:pPr>
        <w:pStyle w:val="a3"/>
        <w:kinsoku w:val="0"/>
        <w:overflowPunct w:val="0"/>
        <w:spacing w:line="360" w:lineRule="auto"/>
        <w:ind w:right="-54"/>
        <w:rPr>
          <w:rFonts w:ascii="仿宋_GB2312" w:eastAsia="仿宋_GB2312"/>
          <w:sz w:val="18"/>
          <w:szCs w:val="18"/>
        </w:rPr>
      </w:pPr>
    </w:p>
    <w:p w14:paraId="3EA8D461" w14:textId="65166284" w:rsidR="0013055B" w:rsidRPr="0013055B" w:rsidRDefault="0013055B" w:rsidP="0013055B">
      <w:pPr>
        <w:pStyle w:val="a3"/>
        <w:kinsoku w:val="0"/>
        <w:overflowPunct w:val="0"/>
        <w:spacing w:line="360" w:lineRule="auto"/>
        <w:ind w:right="-54"/>
        <w:rPr>
          <w:rFonts w:ascii="黑体" w:eastAsia="黑体" w:hAnsi="黑体" w:hint="eastAsia"/>
          <w:b/>
          <w:bCs/>
          <w:sz w:val="32"/>
          <w:szCs w:val="32"/>
        </w:rPr>
      </w:pPr>
      <w:r w:rsidRPr="0013055B">
        <w:rPr>
          <w:rFonts w:ascii="黑体" w:eastAsia="黑体" w:hAnsi="黑体"/>
          <w:b/>
          <w:bCs/>
          <w:sz w:val="32"/>
          <w:szCs w:val="32"/>
        </w:rPr>
        <w:t>体外诊断试剂</w:t>
      </w:r>
      <w:r w:rsidR="00960F80">
        <w:rPr>
          <w:rFonts w:ascii="黑体" w:eastAsia="黑体" w:hAnsi="黑体" w:hint="eastAsia"/>
          <w:b/>
          <w:bCs/>
          <w:sz w:val="32"/>
          <w:szCs w:val="32"/>
        </w:rPr>
        <w:t>类</w:t>
      </w:r>
      <w:r w:rsidR="00047946" w:rsidRPr="0013055B">
        <w:rPr>
          <w:rFonts w:ascii="仿宋_GB2312" w:eastAsia="仿宋_GB2312" w:hint="eastAsia"/>
          <w:b/>
          <w:bCs/>
          <w:sz w:val="24"/>
          <w:szCs w:val="24"/>
        </w:rPr>
        <w:t>(请在第一列勾选，经营√ ，不经营 X)</w:t>
      </w:r>
    </w:p>
    <w:tbl>
      <w:tblPr>
        <w:tblW w:w="8095" w:type="dxa"/>
        <w:tblCellMar>
          <w:top w:w="15" w:type="dxa"/>
          <w:left w:w="15" w:type="dxa"/>
          <w:bottom w:w="15" w:type="dxa"/>
          <w:right w:w="15" w:type="dxa"/>
        </w:tblCellMar>
        <w:tblLook w:val="04A0" w:firstRow="1" w:lastRow="0" w:firstColumn="1" w:lastColumn="0" w:noHBand="0" w:noVBand="1"/>
      </w:tblPr>
      <w:tblGrid>
        <w:gridCol w:w="1008"/>
        <w:gridCol w:w="4677"/>
        <w:gridCol w:w="1276"/>
        <w:gridCol w:w="1134"/>
      </w:tblGrid>
      <w:tr w:rsidR="00542A48" w:rsidRPr="00542A48" w14:paraId="33ACC6EF" w14:textId="77777777" w:rsidTr="00542A48">
        <w:trPr>
          <w:trHeight w:val="426"/>
        </w:trPr>
        <w:tc>
          <w:tcPr>
            <w:tcW w:w="1008" w:type="dxa"/>
            <w:tcBorders>
              <w:top w:val="single" w:sz="6" w:space="0" w:color="A7A7A7"/>
              <w:left w:val="single" w:sz="6" w:space="0" w:color="A7A7A7"/>
              <w:bottom w:val="single" w:sz="6" w:space="0" w:color="A7A7A7"/>
              <w:right w:val="single" w:sz="6" w:space="0" w:color="A7A7A7"/>
            </w:tcBorders>
            <w:vAlign w:val="center"/>
          </w:tcPr>
          <w:p w14:paraId="33708413" w14:textId="77777777" w:rsidR="00542A48" w:rsidRPr="00542A48" w:rsidRDefault="00542A48" w:rsidP="000F6203">
            <w:pPr>
              <w:pStyle w:val="a3"/>
              <w:kinsoku w:val="0"/>
              <w:overflowPunct w:val="0"/>
              <w:spacing w:line="360" w:lineRule="auto"/>
              <w:ind w:left="0" w:right="-54"/>
              <w:jc w:val="center"/>
              <w:rPr>
                <w:rFonts w:ascii="黑体" w:eastAsia="黑体" w:hAnsi="黑体" w:hint="eastAsia"/>
                <w:b/>
                <w:bCs/>
                <w:sz w:val="20"/>
                <w:szCs w:val="20"/>
              </w:rPr>
            </w:pPr>
            <w:r w:rsidRPr="00542A48">
              <w:rPr>
                <w:rFonts w:ascii="黑体" w:eastAsia="黑体" w:hAnsi="黑体" w:hint="eastAsia"/>
                <w:b/>
                <w:bCs/>
                <w:sz w:val="20"/>
                <w:szCs w:val="20"/>
              </w:rPr>
              <w:t>是否经营</w:t>
            </w: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7E8798A7" w14:textId="77777777" w:rsidR="00542A48" w:rsidRPr="0013055B" w:rsidRDefault="00542A48"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重点监管产品目录(2023版)名称</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32F83102" w14:textId="77777777" w:rsidR="00542A48" w:rsidRPr="0013055B" w:rsidRDefault="00542A48"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新分类目录</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767CFAC1" w14:textId="77777777" w:rsidR="00542A48" w:rsidRPr="0013055B" w:rsidRDefault="00542A48"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类别</w:t>
            </w:r>
          </w:p>
        </w:tc>
      </w:tr>
      <w:tr w:rsidR="00542A48" w:rsidRPr="0013055B" w14:paraId="50867218"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hideMark/>
          </w:tcPr>
          <w:p w14:paraId="1A6959AC" w14:textId="420506EE"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6B6D1D85" w14:textId="0C4559ED"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人传染高致病性病原微生物（第一、二类危害/第三、四级防护）检测相关的试剂(如：SARS冠状病毒、新冠抗原检测、新冠核酸检测等)</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56A1E4D7" w14:textId="4A4F9DFF"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6840</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1BD4DF47"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62FB0EDF"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6DE8E747" w14:textId="022D57A3"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612CF5C2" w14:textId="5B977FD6"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与血型、组织配型相关的试剂</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1AFD876E" w14:textId="54126802"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6840</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0B414B86"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000000" w:rsidRPr="0013055B" w14:paraId="7F57E08C" w14:textId="77777777" w:rsidTr="00542A48">
        <w:trPr>
          <w:trHeight w:val="274"/>
        </w:trPr>
        <w:tc>
          <w:tcPr>
            <w:tcW w:w="1008" w:type="dxa"/>
            <w:tcBorders>
              <w:top w:val="single" w:sz="6" w:space="0" w:color="A7A7A7"/>
              <w:left w:val="single" w:sz="6" w:space="0" w:color="A7A7A7"/>
              <w:bottom w:val="single" w:sz="6" w:space="0" w:color="A7A7A7"/>
              <w:right w:val="single" w:sz="6" w:space="0" w:color="A7A7A7"/>
            </w:tcBorders>
            <w:vAlign w:val="center"/>
          </w:tcPr>
          <w:p w14:paraId="5E624E04" w14:textId="2087C103"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7BD39F39" w14:textId="5E100B0F"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其他</w:t>
            </w:r>
            <w:r w:rsidRPr="0013055B">
              <w:rPr>
                <w:rFonts w:ascii="黑体" w:eastAsia="黑体" w:hAnsi="黑体" w:hint="eastAsia"/>
                <w:sz w:val="18"/>
                <w:szCs w:val="18"/>
              </w:rPr>
              <w:t>需要冷链储运</w:t>
            </w:r>
            <w:r w:rsidRPr="0013055B">
              <w:rPr>
                <w:rFonts w:ascii="仿宋_GB2312" w:eastAsia="仿宋_GB2312" w:hint="eastAsia"/>
                <w:sz w:val="18"/>
                <w:szCs w:val="18"/>
              </w:rPr>
              <w:t>的第三类体外诊断试剂</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7C57E443" w14:textId="14DCF5EF"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6840</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52DCE55C"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bl>
    <w:p w14:paraId="694E4ACD" w14:textId="77777777" w:rsidR="0013055B" w:rsidRPr="0013055B" w:rsidRDefault="0013055B" w:rsidP="00542A48">
      <w:pPr>
        <w:pStyle w:val="a3"/>
        <w:kinsoku w:val="0"/>
        <w:overflowPunct w:val="0"/>
        <w:spacing w:line="360" w:lineRule="auto"/>
        <w:ind w:left="0" w:right="-54"/>
        <w:rPr>
          <w:rFonts w:ascii="仿宋_GB2312" w:eastAsia="仿宋_GB2312" w:hint="eastAsia"/>
          <w:sz w:val="18"/>
          <w:szCs w:val="18"/>
        </w:rPr>
      </w:pPr>
    </w:p>
    <w:p w14:paraId="7B9882B2" w14:textId="3AEDD44E" w:rsidR="0013055B" w:rsidRPr="0013055B" w:rsidRDefault="0013055B" w:rsidP="0013055B">
      <w:pPr>
        <w:pStyle w:val="a3"/>
        <w:kinsoku w:val="0"/>
        <w:overflowPunct w:val="0"/>
        <w:spacing w:line="360" w:lineRule="auto"/>
        <w:ind w:right="-54"/>
        <w:rPr>
          <w:rFonts w:ascii="黑体" w:eastAsia="黑体" w:hAnsi="黑体" w:hint="eastAsia"/>
          <w:b/>
          <w:bCs/>
          <w:sz w:val="32"/>
          <w:szCs w:val="32"/>
        </w:rPr>
      </w:pPr>
      <w:r w:rsidRPr="0013055B">
        <w:rPr>
          <w:rFonts w:ascii="黑体" w:eastAsia="黑体" w:hAnsi="黑体"/>
          <w:b/>
          <w:bCs/>
          <w:sz w:val="32"/>
          <w:szCs w:val="32"/>
        </w:rPr>
        <w:t>角膜接触镜类</w:t>
      </w:r>
      <w:r w:rsidR="00960F80" w:rsidRPr="0013055B">
        <w:rPr>
          <w:rFonts w:ascii="仿宋_GB2312" w:eastAsia="仿宋_GB2312" w:hint="eastAsia"/>
          <w:b/>
          <w:bCs/>
          <w:sz w:val="24"/>
          <w:szCs w:val="24"/>
        </w:rPr>
        <w:t>(请在第一列勾选，经营√ ，不经营 X)</w:t>
      </w:r>
    </w:p>
    <w:tbl>
      <w:tblPr>
        <w:tblW w:w="8095" w:type="dxa"/>
        <w:tblCellMar>
          <w:top w:w="15" w:type="dxa"/>
          <w:left w:w="15" w:type="dxa"/>
          <w:bottom w:w="15" w:type="dxa"/>
          <w:right w:w="15" w:type="dxa"/>
        </w:tblCellMar>
        <w:tblLook w:val="04A0" w:firstRow="1" w:lastRow="0" w:firstColumn="1" w:lastColumn="0" w:noHBand="0" w:noVBand="1"/>
      </w:tblPr>
      <w:tblGrid>
        <w:gridCol w:w="1008"/>
        <w:gridCol w:w="4677"/>
        <w:gridCol w:w="1276"/>
        <w:gridCol w:w="1134"/>
      </w:tblGrid>
      <w:tr w:rsidR="00542A48" w:rsidRPr="00542A48" w14:paraId="7C9615CF" w14:textId="77777777" w:rsidTr="000F6203">
        <w:trPr>
          <w:trHeight w:val="426"/>
        </w:trPr>
        <w:tc>
          <w:tcPr>
            <w:tcW w:w="1008" w:type="dxa"/>
            <w:tcBorders>
              <w:top w:val="single" w:sz="6" w:space="0" w:color="A7A7A7"/>
              <w:left w:val="single" w:sz="6" w:space="0" w:color="A7A7A7"/>
              <w:bottom w:val="single" w:sz="6" w:space="0" w:color="A7A7A7"/>
              <w:right w:val="single" w:sz="6" w:space="0" w:color="A7A7A7"/>
            </w:tcBorders>
            <w:vAlign w:val="center"/>
          </w:tcPr>
          <w:p w14:paraId="020E7834" w14:textId="77777777" w:rsidR="00542A48" w:rsidRPr="00542A48" w:rsidRDefault="00542A48" w:rsidP="000F6203">
            <w:pPr>
              <w:pStyle w:val="a3"/>
              <w:kinsoku w:val="0"/>
              <w:overflowPunct w:val="0"/>
              <w:spacing w:line="360" w:lineRule="auto"/>
              <w:ind w:left="0" w:right="-54"/>
              <w:jc w:val="center"/>
              <w:rPr>
                <w:rFonts w:ascii="黑体" w:eastAsia="黑体" w:hAnsi="黑体" w:hint="eastAsia"/>
                <w:b/>
                <w:bCs/>
                <w:sz w:val="20"/>
                <w:szCs w:val="20"/>
              </w:rPr>
            </w:pPr>
            <w:r w:rsidRPr="00542A48">
              <w:rPr>
                <w:rFonts w:ascii="黑体" w:eastAsia="黑体" w:hAnsi="黑体" w:hint="eastAsia"/>
                <w:b/>
                <w:bCs/>
                <w:sz w:val="20"/>
                <w:szCs w:val="20"/>
              </w:rPr>
              <w:t>是否经营</w:t>
            </w: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002613AC" w14:textId="77777777" w:rsidR="00542A48" w:rsidRPr="0013055B" w:rsidRDefault="00542A48"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重点监管产品目录(2023版)名称</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4FCD6A7A" w14:textId="77777777" w:rsidR="00542A48" w:rsidRPr="0013055B" w:rsidRDefault="00542A48"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新分类目录</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167AB59D" w14:textId="77777777" w:rsidR="00542A48" w:rsidRPr="0013055B" w:rsidRDefault="00542A48"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类别</w:t>
            </w:r>
          </w:p>
        </w:tc>
      </w:tr>
      <w:tr w:rsidR="00542A48" w:rsidRPr="0013055B" w14:paraId="56760DA5" w14:textId="77777777" w:rsidTr="000F6203">
        <w:trPr>
          <w:trHeight w:val="289"/>
        </w:trPr>
        <w:tc>
          <w:tcPr>
            <w:tcW w:w="1008" w:type="dxa"/>
            <w:tcBorders>
              <w:top w:val="single" w:sz="6" w:space="0" w:color="A7A7A7"/>
              <w:left w:val="single" w:sz="6" w:space="0" w:color="A7A7A7"/>
              <w:bottom w:val="single" w:sz="6" w:space="0" w:color="A7A7A7"/>
              <w:right w:val="single" w:sz="6" w:space="0" w:color="A7A7A7"/>
            </w:tcBorders>
            <w:vAlign w:val="center"/>
            <w:hideMark/>
          </w:tcPr>
          <w:p w14:paraId="24CF94DF" w14:textId="77777777"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4A8EED6D" w14:textId="280A7EDF"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硬性角膜接触镜</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68375433" w14:textId="1D6F6EFC"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16-06-01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2DA60E0E"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2670BB86" w14:textId="77777777" w:rsidTr="000F6203">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09F655A0" w14:textId="77777777"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4A3F9711" w14:textId="08ADB203"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角膜塑形用硬性透气接触镜</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04934D02" w14:textId="6E08021B"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16-06-01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21FDF36F"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3AE0D26E" w14:textId="77777777" w:rsidTr="00542A48">
        <w:trPr>
          <w:trHeight w:val="273"/>
        </w:trPr>
        <w:tc>
          <w:tcPr>
            <w:tcW w:w="1008" w:type="dxa"/>
            <w:tcBorders>
              <w:top w:val="single" w:sz="6" w:space="0" w:color="A7A7A7"/>
              <w:left w:val="single" w:sz="6" w:space="0" w:color="A7A7A7"/>
              <w:bottom w:val="single" w:sz="6" w:space="0" w:color="A7A7A7"/>
              <w:right w:val="single" w:sz="6" w:space="0" w:color="A7A7A7"/>
            </w:tcBorders>
            <w:vAlign w:val="center"/>
          </w:tcPr>
          <w:p w14:paraId="4DD6C11F" w14:textId="77777777"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42BB9A01" w14:textId="3CB163D9"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软性角膜接触镜</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320FE6BD" w14:textId="424EC3E8"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16-06-01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2713BA5A"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bl>
    <w:p w14:paraId="6FE052C2" w14:textId="77777777" w:rsidR="00542A48" w:rsidRDefault="00542A48" w:rsidP="0013055B">
      <w:pPr>
        <w:pStyle w:val="a3"/>
        <w:kinsoku w:val="0"/>
        <w:overflowPunct w:val="0"/>
        <w:spacing w:line="360" w:lineRule="auto"/>
        <w:ind w:right="-54"/>
        <w:rPr>
          <w:rFonts w:ascii="仿宋_GB2312" w:eastAsia="仿宋_GB2312"/>
          <w:sz w:val="18"/>
          <w:szCs w:val="18"/>
        </w:rPr>
      </w:pPr>
    </w:p>
    <w:p w14:paraId="27F726C2" w14:textId="50F676A6" w:rsidR="0013055B" w:rsidRPr="0013055B" w:rsidRDefault="0013055B" w:rsidP="0013055B">
      <w:pPr>
        <w:pStyle w:val="a3"/>
        <w:kinsoku w:val="0"/>
        <w:overflowPunct w:val="0"/>
        <w:spacing w:line="360" w:lineRule="auto"/>
        <w:ind w:right="-54"/>
        <w:rPr>
          <w:rFonts w:ascii="黑体" w:eastAsia="黑体" w:hAnsi="黑体" w:hint="eastAsia"/>
          <w:b/>
          <w:bCs/>
          <w:sz w:val="32"/>
          <w:szCs w:val="32"/>
        </w:rPr>
      </w:pPr>
      <w:r w:rsidRPr="0013055B">
        <w:rPr>
          <w:rFonts w:ascii="黑体" w:eastAsia="黑体" w:hAnsi="黑体"/>
          <w:b/>
          <w:bCs/>
          <w:sz w:val="32"/>
          <w:szCs w:val="32"/>
        </w:rPr>
        <w:t>仪器设备类</w:t>
      </w:r>
      <w:r w:rsidR="00960F80" w:rsidRPr="0013055B">
        <w:rPr>
          <w:rFonts w:ascii="仿宋_GB2312" w:eastAsia="仿宋_GB2312" w:hint="eastAsia"/>
          <w:b/>
          <w:bCs/>
          <w:sz w:val="24"/>
          <w:szCs w:val="24"/>
        </w:rPr>
        <w:t>(请在第一列勾选，经营√ ，不经营 X)</w:t>
      </w:r>
    </w:p>
    <w:tbl>
      <w:tblPr>
        <w:tblW w:w="8095" w:type="dxa"/>
        <w:tblCellMar>
          <w:top w:w="15" w:type="dxa"/>
          <w:left w:w="15" w:type="dxa"/>
          <w:bottom w:w="15" w:type="dxa"/>
          <w:right w:w="15" w:type="dxa"/>
        </w:tblCellMar>
        <w:tblLook w:val="04A0" w:firstRow="1" w:lastRow="0" w:firstColumn="1" w:lastColumn="0" w:noHBand="0" w:noVBand="1"/>
      </w:tblPr>
      <w:tblGrid>
        <w:gridCol w:w="1008"/>
        <w:gridCol w:w="4677"/>
        <w:gridCol w:w="1276"/>
        <w:gridCol w:w="1134"/>
      </w:tblGrid>
      <w:tr w:rsidR="00542A48" w:rsidRPr="00542A48" w14:paraId="1516BD20" w14:textId="77777777" w:rsidTr="000F6203">
        <w:trPr>
          <w:trHeight w:val="426"/>
        </w:trPr>
        <w:tc>
          <w:tcPr>
            <w:tcW w:w="1008" w:type="dxa"/>
            <w:tcBorders>
              <w:top w:val="single" w:sz="6" w:space="0" w:color="A7A7A7"/>
              <w:left w:val="single" w:sz="6" w:space="0" w:color="A7A7A7"/>
              <w:bottom w:val="single" w:sz="6" w:space="0" w:color="A7A7A7"/>
              <w:right w:val="single" w:sz="6" w:space="0" w:color="A7A7A7"/>
            </w:tcBorders>
            <w:vAlign w:val="center"/>
          </w:tcPr>
          <w:p w14:paraId="39492521" w14:textId="77777777" w:rsidR="00542A48" w:rsidRPr="00542A48" w:rsidRDefault="00542A48" w:rsidP="000F6203">
            <w:pPr>
              <w:pStyle w:val="a3"/>
              <w:kinsoku w:val="0"/>
              <w:overflowPunct w:val="0"/>
              <w:spacing w:line="360" w:lineRule="auto"/>
              <w:ind w:left="0" w:right="-54"/>
              <w:jc w:val="center"/>
              <w:rPr>
                <w:rFonts w:ascii="黑体" w:eastAsia="黑体" w:hAnsi="黑体" w:hint="eastAsia"/>
                <w:b/>
                <w:bCs/>
                <w:sz w:val="20"/>
                <w:szCs w:val="20"/>
              </w:rPr>
            </w:pPr>
            <w:r w:rsidRPr="00542A48">
              <w:rPr>
                <w:rFonts w:ascii="黑体" w:eastAsia="黑体" w:hAnsi="黑体" w:hint="eastAsia"/>
                <w:b/>
                <w:bCs/>
                <w:sz w:val="20"/>
                <w:szCs w:val="20"/>
              </w:rPr>
              <w:t>是否经营</w:t>
            </w: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46223183" w14:textId="77777777" w:rsidR="00542A48" w:rsidRPr="0013055B" w:rsidRDefault="00542A48"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重点监管产品目录(2023版)名称</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28D25638" w14:textId="77777777" w:rsidR="00542A48" w:rsidRPr="0013055B" w:rsidRDefault="00542A48"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新分类目录</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28425DD7" w14:textId="77777777" w:rsidR="00542A48" w:rsidRPr="0013055B" w:rsidRDefault="00542A48"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类别</w:t>
            </w:r>
          </w:p>
        </w:tc>
      </w:tr>
      <w:tr w:rsidR="00542A48" w:rsidRPr="0013055B" w14:paraId="5FCE5A47"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hideMark/>
          </w:tcPr>
          <w:p w14:paraId="24623B0F" w14:textId="77777777"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67807E65" w14:textId="3D4D82A0"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呼吸设备中的第三类产品</w:t>
            </w:r>
          </w:p>
        </w:tc>
        <w:tc>
          <w:tcPr>
            <w:tcW w:w="1276" w:type="dxa"/>
            <w:tcBorders>
              <w:top w:val="single" w:sz="6" w:space="0" w:color="A7A7A7"/>
              <w:left w:val="single" w:sz="6" w:space="0" w:color="A7A7A7"/>
              <w:bottom w:val="single" w:sz="6" w:space="0" w:color="A7A7A7"/>
              <w:right w:val="single" w:sz="6" w:space="0" w:color="A7A7A7"/>
            </w:tcBorders>
            <w:vAlign w:val="center"/>
          </w:tcPr>
          <w:p w14:paraId="477DE1A0" w14:textId="1A5EBA9D"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08-01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43459768"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40B26DA6" w14:textId="77777777" w:rsidTr="00542A48">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0A6A4C68" w14:textId="77777777"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2B01F9DD" w14:textId="619917C7"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麻醉机</w:t>
            </w:r>
          </w:p>
        </w:tc>
        <w:tc>
          <w:tcPr>
            <w:tcW w:w="1276" w:type="dxa"/>
            <w:tcBorders>
              <w:top w:val="single" w:sz="6" w:space="0" w:color="A7A7A7"/>
              <w:left w:val="single" w:sz="6" w:space="0" w:color="A7A7A7"/>
              <w:bottom w:val="single" w:sz="6" w:space="0" w:color="A7A7A7"/>
              <w:right w:val="single" w:sz="6" w:space="0" w:color="A7A7A7"/>
            </w:tcBorders>
            <w:vAlign w:val="center"/>
          </w:tcPr>
          <w:p w14:paraId="05DB6316" w14:textId="3F29D25B"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08-02-01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4C7507A0"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r w:rsidR="00542A48" w:rsidRPr="0013055B" w14:paraId="4A9D04FF" w14:textId="77777777" w:rsidTr="000F6203">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2D437AB6" w14:textId="77777777"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10C75736" w14:textId="49321D76"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急救设备中的第三类产品</w:t>
            </w:r>
          </w:p>
        </w:tc>
        <w:tc>
          <w:tcPr>
            <w:tcW w:w="1276" w:type="dxa"/>
            <w:tcBorders>
              <w:top w:val="single" w:sz="6" w:space="0" w:color="A7A7A7"/>
              <w:left w:val="single" w:sz="6" w:space="0" w:color="A7A7A7"/>
              <w:bottom w:val="single" w:sz="6" w:space="0" w:color="A7A7A7"/>
              <w:right w:val="single" w:sz="6" w:space="0" w:color="A7A7A7"/>
            </w:tcBorders>
            <w:vAlign w:val="center"/>
          </w:tcPr>
          <w:p w14:paraId="4A6963D8" w14:textId="4277C52D"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08-03</w:t>
            </w:r>
          </w:p>
        </w:tc>
        <w:tc>
          <w:tcPr>
            <w:tcW w:w="1134" w:type="dxa"/>
            <w:tcBorders>
              <w:top w:val="single" w:sz="6" w:space="0" w:color="A7A7A7"/>
              <w:left w:val="single" w:sz="6" w:space="0" w:color="A7A7A7"/>
              <w:bottom w:val="single" w:sz="6" w:space="0" w:color="A7A7A7"/>
              <w:right w:val="single" w:sz="6" w:space="0" w:color="A7A7A7"/>
            </w:tcBorders>
            <w:vAlign w:val="center"/>
          </w:tcPr>
          <w:p w14:paraId="48283C45" w14:textId="1C028480"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III</w:t>
            </w:r>
          </w:p>
        </w:tc>
      </w:tr>
      <w:tr w:rsidR="00542A48" w:rsidRPr="0013055B" w14:paraId="47CABA9F" w14:textId="77777777" w:rsidTr="000F6203">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608442B7" w14:textId="77777777"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4D00511A" w14:textId="22A10E7D"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电位治疗设备中的第三类产品</w:t>
            </w:r>
          </w:p>
        </w:tc>
        <w:tc>
          <w:tcPr>
            <w:tcW w:w="1276" w:type="dxa"/>
            <w:tcBorders>
              <w:top w:val="single" w:sz="6" w:space="0" w:color="A7A7A7"/>
              <w:left w:val="single" w:sz="6" w:space="0" w:color="A7A7A7"/>
              <w:bottom w:val="single" w:sz="6" w:space="0" w:color="A7A7A7"/>
              <w:right w:val="single" w:sz="6" w:space="0" w:color="A7A7A7"/>
            </w:tcBorders>
            <w:vAlign w:val="center"/>
          </w:tcPr>
          <w:p w14:paraId="20343E7F" w14:textId="07D41A34"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09-01-01</w:t>
            </w:r>
          </w:p>
        </w:tc>
        <w:tc>
          <w:tcPr>
            <w:tcW w:w="1134" w:type="dxa"/>
            <w:tcBorders>
              <w:top w:val="single" w:sz="6" w:space="0" w:color="A7A7A7"/>
              <w:left w:val="single" w:sz="6" w:space="0" w:color="A7A7A7"/>
              <w:bottom w:val="single" w:sz="6" w:space="0" w:color="A7A7A7"/>
              <w:right w:val="single" w:sz="6" w:space="0" w:color="A7A7A7"/>
            </w:tcBorders>
            <w:vAlign w:val="center"/>
          </w:tcPr>
          <w:p w14:paraId="0F4E3EC5" w14:textId="27A1D54E"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III</w:t>
            </w:r>
          </w:p>
        </w:tc>
      </w:tr>
      <w:tr w:rsidR="00542A48" w:rsidRPr="0013055B" w14:paraId="4EA51908" w14:textId="77777777" w:rsidTr="000F6203">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3035288E" w14:textId="77777777"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02618B9C" w14:textId="17B583FD"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血液净化及腹膜透析设备中的第三类产品</w:t>
            </w:r>
          </w:p>
        </w:tc>
        <w:tc>
          <w:tcPr>
            <w:tcW w:w="1276" w:type="dxa"/>
            <w:tcBorders>
              <w:top w:val="single" w:sz="6" w:space="0" w:color="A7A7A7"/>
              <w:left w:val="single" w:sz="6" w:space="0" w:color="A7A7A7"/>
              <w:bottom w:val="single" w:sz="6" w:space="0" w:color="A7A7A7"/>
              <w:right w:val="single" w:sz="6" w:space="0" w:color="A7A7A7"/>
            </w:tcBorders>
            <w:vAlign w:val="center"/>
          </w:tcPr>
          <w:p w14:paraId="73357FBD" w14:textId="6EFE01F9"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10-03</w:t>
            </w:r>
          </w:p>
        </w:tc>
        <w:tc>
          <w:tcPr>
            <w:tcW w:w="1134" w:type="dxa"/>
            <w:tcBorders>
              <w:top w:val="single" w:sz="6" w:space="0" w:color="A7A7A7"/>
              <w:left w:val="single" w:sz="6" w:space="0" w:color="A7A7A7"/>
              <w:bottom w:val="single" w:sz="6" w:space="0" w:color="A7A7A7"/>
              <w:right w:val="single" w:sz="6" w:space="0" w:color="A7A7A7"/>
            </w:tcBorders>
            <w:vAlign w:val="center"/>
          </w:tcPr>
          <w:p w14:paraId="66726BF9" w14:textId="0680CAA9"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III</w:t>
            </w:r>
          </w:p>
        </w:tc>
      </w:tr>
      <w:tr w:rsidR="00542A48" w:rsidRPr="0013055B" w14:paraId="71687D55" w14:textId="77777777" w:rsidTr="00542A48">
        <w:trPr>
          <w:trHeight w:val="273"/>
        </w:trPr>
        <w:tc>
          <w:tcPr>
            <w:tcW w:w="1008" w:type="dxa"/>
            <w:tcBorders>
              <w:top w:val="single" w:sz="6" w:space="0" w:color="A7A7A7"/>
              <w:left w:val="single" w:sz="6" w:space="0" w:color="A7A7A7"/>
              <w:bottom w:val="single" w:sz="6" w:space="0" w:color="A7A7A7"/>
              <w:right w:val="single" w:sz="6" w:space="0" w:color="A7A7A7"/>
            </w:tcBorders>
            <w:vAlign w:val="center"/>
          </w:tcPr>
          <w:p w14:paraId="1825620F" w14:textId="77777777" w:rsidR="00542A48" w:rsidRPr="0013055B" w:rsidRDefault="00542A48" w:rsidP="00542A48">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vAlign w:val="center"/>
          </w:tcPr>
          <w:p w14:paraId="6D2F8A60" w14:textId="29954BB1" w:rsidR="00542A48" w:rsidRPr="0013055B" w:rsidRDefault="00542A48" w:rsidP="00542A48">
            <w:pPr>
              <w:pStyle w:val="a3"/>
              <w:kinsoku w:val="0"/>
              <w:overflowPunct w:val="0"/>
              <w:spacing w:line="360" w:lineRule="auto"/>
              <w:ind w:right="-54"/>
              <w:rPr>
                <w:rFonts w:ascii="仿宋_GB2312" w:eastAsia="仿宋_GB2312" w:hint="eastAsia"/>
                <w:sz w:val="18"/>
                <w:szCs w:val="18"/>
              </w:rPr>
            </w:pPr>
            <w:r w:rsidRPr="0013055B">
              <w:rPr>
                <w:rFonts w:ascii="仿宋_GB2312" w:eastAsia="仿宋_GB2312" w:hint="eastAsia"/>
                <w:sz w:val="18"/>
                <w:szCs w:val="18"/>
              </w:rPr>
              <w:t>心肺转流用泵</w:t>
            </w:r>
          </w:p>
        </w:tc>
        <w:tc>
          <w:tcPr>
            <w:tcW w:w="1276" w:type="dxa"/>
            <w:tcBorders>
              <w:top w:val="single" w:sz="6" w:space="0" w:color="A7A7A7"/>
              <w:left w:val="single" w:sz="6" w:space="0" w:color="A7A7A7"/>
              <w:bottom w:val="single" w:sz="6" w:space="0" w:color="A7A7A7"/>
              <w:right w:val="single" w:sz="6" w:space="0" w:color="A7A7A7"/>
            </w:tcBorders>
            <w:vAlign w:val="center"/>
          </w:tcPr>
          <w:p w14:paraId="53DC762A" w14:textId="219E996E"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10-05-01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4BAE1BAC" w14:textId="77777777" w:rsidR="00542A48" w:rsidRPr="0013055B" w:rsidRDefault="00542A48" w:rsidP="00542A48">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III</w:t>
            </w:r>
          </w:p>
        </w:tc>
      </w:tr>
    </w:tbl>
    <w:p w14:paraId="3ED71DD4" w14:textId="77777777" w:rsidR="00542A48" w:rsidRDefault="00542A48" w:rsidP="0013055B">
      <w:pPr>
        <w:pStyle w:val="a3"/>
        <w:kinsoku w:val="0"/>
        <w:overflowPunct w:val="0"/>
        <w:spacing w:line="360" w:lineRule="auto"/>
        <w:ind w:right="-54"/>
        <w:rPr>
          <w:rFonts w:ascii="仿宋_GB2312" w:eastAsia="仿宋_GB2312"/>
          <w:sz w:val="18"/>
          <w:szCs w:val="18"/>
        </w:rPr>
      </w:pPr>
    </w:p>
    <w:p w14:paraId="521E8B36" w14:textId="1A328EA1" w:rsidR="00960F80" w:rsidRDefault="00960F80" w:rsidP="00960F80">
      <w:pPr>
        <w:pStyle w:val="a3"/>
        <w:kinsoku w:val="0"/>
        <w:overflowPunct w:val="0"/>
        <w:spacing w:before="137" w:line="360" w:lineRule="auto"/>
        <w:ind w:right="-54"/>
        <w:rPr>
          <w:rFonts w:ascii="仿宋_GB2312" w:eastAsia="仿宋_GB2312"/>
          <w:b/>
          <w:bCs/>
          <w:sz w:val="24"/>
          <w:szCs w:val="24"/>
        </w:rPr>
      </w:pPr>
      <w:r w:rsidRPr="00960F80">
        <w:rPr>
          <w:rFonts w:ascii="黑体" w:eastAsia="黑体" w:hAnsi="黑体"/>
          <w:b/>
          <w:bCs/>
          <w:sz w:val="32"/>
          <w:szCs w:val="32"/>
        </w:rPr>
        <w:t>医用防护类</w:t>
      </w:r>
      <w:r w:rsidRPr="0013055B">
        <w:rPr>
          <w:rFonts w:ascii="仿宋_GB2312" w:eastAsia="仿宋_GB2312" w:hint="eastAsia"/>
          <w:b/>
          <w:bCs/>
          <w:sz w:val="24"/>
          <w:szCs w:val="24"/>
        </w:rPr>
        <w:t>(请在第一列勾选，经营√ ，不经营 X)</w:t>
      </w:r>
    </w:p>
    <w:tbl>
      <w:tblPr>
        <w:tblW w:w="8095" w:type="dxa"/>
        <w:tblCellMar>
          <w:top w:w="15" w:type="dxa"/>
          <w:left w:w="15" w:type="dxa"/>
          <w:bottom w:w="15" w:type="dxa"/>
          <w:right w:w="15" w:type="dxa"/>
        </w:tblCellMar>
        <w:tblLook w:val="04A0" w:firstRow="1" w:lastRow="0" w:firstColumn="1" w:lastColumn="0" w:noHBand="0" w:noVBand="1"/>
      </w:tblPr>
      <w:tblGrid>
        <w:gridCol w:w="1008"/>
        <w:gridCol w:w="4677"/>
        <w:gridCol w:w="1276"/>
        <w:gridCol w:w="1134"/>
      </w:tblGrid>
      <w:tr w:rsidR="00960F80" w:rsidRPr="00542A48" w14:paraId="53C5BC56" w14:textId="77777777" w:rsidTr="000F6203">
        <w:trPr>
          <w:trHeight w:val="426"/>
        </w:trPr>
        <w:tc>
          <w:tcPr>
            <w:tcW w:w="1008" w:type="dxa"/>
            <w:tcBorders>
              <w:top w:val="single" w:sz="6" w:space="0" w:color="A7A7A7"/>
              <w:left w:val="single" w:sz="6" w:space="0" w:color="A7A7A7"/>
              <w:bottom w:val="single" w:sz="6" w:space="0" w:color="A7A7A7"/>
              <w:right w:val="single" w:sz="6" w:space="0" w:color="A7A7A7"/>
            </w:tcBorders>
            <w:vAlign w:val="center"/>
          </w:tcPr>
          <w:p w14:paraId="75F26AB7" w14:textId="77777777" w:rsidR="00960F80" w:rsidRPr="00542A48" w:rsidRDefault="00960F80" w:rsidP="000F6203">
            <w:pPr>
              <w:pStyle w:val="a3"/>
              <w:kinsoku w:val="0"/>
              <w:overflowPunct w:val="0"/>
              <w:spacing w:line="360" w:lineRule="auto"/>
              <w:ind w:left="0" w:right="-54"/>
              <w:jc w:val="center"/>
              <w:rPr>
                <w:rFonts w:ascii="黑体" w:eastAsia="黑体" w:hAnsi="黑体" w:hint="eastAsia"/>
                <w:b/>
                <w:bCs/>
                <w:sz w:val="20"/>
                <w:szCs w:val="20"/>
              </w:rPr>
            </w:pPr>
            <w:r w:rsidRPr="00542A48">
              <w:rPr>
                <w:rFonts w:ascii="黑体" w:eastAsia="黑体" w:hAnsi="黑体" w:hint="eastAsia"/>
                <w:b/>
                <w:bCs/>
                <w:sz w:val="20"/>
                <w:szCs w:val="20"/>
              </w:rPr>
              <w:t>是否经营</w:t>
            </w:r>
          </w:p>
        </w:tc>
        <w:tc>
          <w:tcPr>
            <w:tcW w:w="4677" w:type="dxa"/>
            <w:tcBorders>
              <w:top w:val="single" w:sz="6" w:space="0" w:color="A7A7A7"/>
              <w:left w:val="single" w:sz="6" w:space="0" w:color="A7A7A7"/>
              <w:bottom w:val="single" w:sz="6" w:space="0" w:color="A7A7A7"/>
              <w:right w:val="single" w:sz="6" w:space="0" w:color="A7A7A7"/>
            </w:tcBorders>
            <w:vAlign w:val="center"/>
            <w:hideMark/>
          </w:tcPr>
          <w:p w14:paraId="6FF4D56E" w14:textId="77777777" w:rsidR="00960F80" w:rsidRPr="0013055B" w:rsidRDefault="00960F80"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重点监管产品目录(2023版)名称</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1EACCCFB" w14:textId="77777777" w:rsidR="00960F80" w:rsidRPr="0013055B" w:rsidRDefault="00960F80"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新分类目录</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664081F0" w14:textId="77777777" w:rsidR="00960F80" w:rsidRPr="0013055B" w:rsidRDefault="00960F80" w:rsidP="000F6203">
            <w:pPr>
              <w:pStyle w:val="a3"/>
              <w:kinsoku w:val="0"/>
              <w:overflowPunct w:val="0"/>
              <w:spacing w:line="360" w:lineRule="auto"/>
              <w:ind w:left="0" w:right="-54"/>
              <w:jc w:val="center"/>
              <w:rPr>
                <w:rFonts w:ascii="黑体" w:eastAsia="黑体" w:hAnsi="黑体"/>
                <w:sz w:val="20"/>
                <w:szCs w:val="20"/>
              </w:rPr>
            </w:pPr>
            <w:r w:rsidRPr="0013055B">
              <w:rPr>
                <w:rFonts w:ascii="黑体" w:eastAsia="黑体" w:hAnsi="黑体" w:hint="eastAsia"/>
                <w:b/>
                <w:bCs/>
                <w:sz w:val="20"/>
                <w:szCs w:val="20"/>
              </w:rPr>
              <w:t>类别</w:t>
            </w:r>
          </w:p>
        </w:tc>
      </w:tr>
      <w:tr w:rsidR="00960F80" w:rsidRPr="0013055B" w14:paraId="2B39209E" w14:textId="77777777" w:rsidTr="009F0436">
        <w:trPr>
          <w:trHeight w:val="289"/>
        </w:trPr>
        <w:tc>
          <w:tcPr>
            <w:tcW w:w="1008" w:type="dxa"/>
            <w:tcBorders>
              <w:top w:val="single" w:sz="6" w:space="0" w:color="A7A7A7"/>
              <w:left w:val="single" w:sz="6" w:space="0" w:color="A7A7A7"/>
              <w:bottom w:val="single" w:sz="6" w:space="0" w:color="A7A7A7"/>
              <w:right w:val="single" w:sz="6" w:space="0" w:color="A7A7A7"/>
            </w:tcBorders>
            <w:vAlign w:val="center"/>
            <w:hideMark/>
          </w:tcPr>
          <w:p w14:paraId="63D71B83" w14:textId="77777777" w:rsidR="00960F80" w:rsidRPr="0013055B" w:rsidRDefault="00960F80" w:rsidP="00960F80">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tcPr>
          <w:p w14:paraId="4E475C7C" w14:textId="11526616" w:rsidR="00960F80" w:rsidRPr="00960F80" w:rsidRDefault="00960F80" w:rsidP="00960F80">
            <w:pPr>
              <w:pStyle w:val="a3"/>
              <w:kinsoku w:val="0"/>
              <w:overflowPunct w:val="0"/>
              <w:spacing w:line="360" w:lineRule="auto"/>
              <w:ind w:right="-54"/>
              <w:rPr>
                <w:rFonts w:ascii="仿宋_GB2312" w:eastAsia="仿宋_GB2312" w:hint="eastAsia"/>
                <w:b/>
                <w:bCs/>
                <w:sz w:val="18"/>
                <w:szCs w:val="18"/>
              </w:rPr>
            </w:pPr>
            <w:r w:rsidRPr="00960F80">
              <w:rPr>
                <w:rFonts w:ascii="仿宋_GB2312" w:eastAsia="仿宋_GB2312" w:hint="eastAsia"/>
                <w:b/>
                <w:bCs/>
                <w:sz w:val="18"/>
                <w:szCs w:val="18"/>
              </w:rPr>
              <w:t>医用防护口罩</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22B3F078" w14:textId="7985D3FE" w:rsidR="00960F80" w:rsidRPr="0013055B" w:rsidRDefault="00960F80" w:rsidP="00960F80">
            <w:pPr>
              <w:pStyle w:val="a3"/>
              <w:kinsoku w:val="0"/>
              <w:overflowPunct w:val="0"/>
              <w:spacing w:line="360" w:lineRule="auto"/>
              <w:ind w:right="-54"/>
              <w:rPr>
                <w:rFonts w:ascii="仿宋_GB2312" w:eastAsia="仿宋_GB2312"/>
                <w:sz w:val="18"/>
                <w:szCs w:val="18"/>
              </w:rPr>
            </w:pPr>
            <w:r w:rsidRPr="00960F80">
              <w:rPr>
                <w:rFonts w:ascii="仿宋_GB2312" w:eastAsia="仿宋_GB2312"/>
                <w:sz w:val="18"/>
                <w:szCs w:val="18"/>
              </w:rPr>
              <w:t>14-14-01</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6C1CE2E3" w14:textId="023E7CFF" w:rsidR="00960F80" w:rsidRPr="0013055B" w:rsidRDefault="00960F80" w:rsidP="00960F80">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w:t>
            </w:r>
          </w:p>
        </w:tc>
      </w:tr>
      <w:tr w:rsidR="00960F80" w:rsidRPr="0013055B" w14:paraId="7800903F" w14:textId="77777777" w:rsidTr="009F0436">
        <w:trPr>
          <w:trHeight w:val="289"/>
        </w:trPr>
        <w:tc>
          <w:tcPr>
            <w:tcW w:w="1008" w:type="dxa"/>
            <w:tcBorders>
              <w:top w:val="single" w:sz="6" w:space="0" w:color="A7A7A7"/>
              <w:left w:val="single" w:sz="6" w:space="0" w:color="A7A7A7"/>
              <w:bottom w:val="single" w:sz="6" w:space="0" w:color="A7A7A7"/>
              <w:right w:val="single" w:sz="6" w:space="0" w:color="A7A7A7"/>
            </w:tcBorders>
            <w:vAlign w:val="center"/>
          </w:tcPr>
          <w:p w14:paraId="49A51481" w14:textId="77777777" w:rsidR="00960F80" w:rsidRPr="0013055B" w:rsidRDefault="00960F80" w:rsidP="00960F80">
            <w:pPr>
              <w:pStyle w:val="a3"/>
              <w:kinsoku w:val="0"/>
              <w:overflowPunct w:val="0"/>
              <w:spacing w:line="360" w:lineRule="auto"/>
              <w:ind w:right="-54"/>
              <w:jc w:val="center"/>
              <w:rPr>
                <w:rFonts w:ascii="仿宋_GB2312" w:eastAsia="仿宋_GB2312"/>
                <w:sz w:val="18"/>
                <w:szCs w:val="18"/>
              </w:rPr>
            </w:pPr>
          </w:p>
        </w:tc>
        <w:tc>
          <w:tcPr>
            <w:tcW w:w="4677" w:type="dxa"/>
            <w:tcBorders>
              <w:top w:val="single" w:sz="6" w:space="0" w:color="A7A7A7"/>
              <w:left w:val="single" w:sz="6" w:space="0" w:color="A7A7A7"/>
              <w:bottom w:val="single" w:sz="6" w:space="0" w:color="A7A7A7"/>
              <w:right w:val="single" w:sz="6" w:space="0" w:color="A7A7A7"/>
            </w:tcBorders>
          </w:tcPr>
          <w:p w14:paraId="5D108129" w14:textId="57F0EFF7" w:rsidR="00960F80" w:rsidRPr="00960F80" w:rsidRDefault="00960F80" w:rsidP="00960F80">
            <w:pPr>
              <w:pStyle w:val="a3"/>
              <w:kinsoku w:val="0"/>
              <w:overflowPunct w:val="0"/>
              <w:spacing w:line="360" w:lineRule="auto"/>
              <w:ind w:right="-54"/>
              <w:rPr>
                <w:rFonts w:ascii="仿宋_GB2312" w:eastAsia="仿宋_GB2312" w:hint="eastAsia"/>
                <w:b/>
                <w:bCs/>
                <w:sz w:val="18"/>
                <w:szCs w:val="18"/>
              </w:rPr>
            </w:pPr>
            <w:r w:rsidRPr="00960F80">
              <w:rPr>
                <w:rFonts w:ascii="仿宋_GB2312" w:eastAsia="仿宋_GB2312" w:hint="eastAsia"/>
                <w:b/>
                <w:bCs/>
                <w:sz w:val="18"/>
                <w:szCs w:val="18"/>
              </w:rPr>
              <w:t>医用防护服</w:t>
            </w:r>
          </w:p>
        </w:tc>
        <w:tc>
          <w:tcPr>
            <w:tcW w:w="1276" w:type="dxa"/>
            <w:tcBorders>
              <w:top w:val="single" w:sz="6" w:space="0" w:color="A7A7A7"/>
              <w:left w:val="single" w:sz="6" w:space="0" w:color="A7A7A7"/>
              <w:bottom w:val="single" w:sz="6" w:space="0" w:color="A7A7A7"/>
              <w:right w:val="single" w:sz="6" w:space="0" w:color="A7A7A7"/>
            </w:tcBorders>
            <w:vAlign w:val="center"/>
            <w:hideMark/>
          </w:tcPr>
          <w:p w14:paraId="5D37FC1A" w14:textId="5E2E6CD9" w:rsidR="00960F80" w:rsidRPr="0013055B" w:rsidRDefault="00960F80" w:rsidP="00960F80">
            <w:pPr>
              <w:pStyle w:val="a3"/>
              <w:kinsoku w:val="0"/>
              <w:overflowPunct w:val="0"/>
              <w:spacing w:line="360" w:lineRule="auto"/>
              <w:ind w:right="-54"/>
              <w:rPr>
                <w:rFonts w:ascii="仿宋_GB2312" w:eastAsia="仿宋_GB2312" w:hint="eastAsia"/>
                <w:sz w:val="18"/>
                <w:szCs w:val="18"/>
              </w:rPr>
            </w:pPr>
            <w:r w:rsidRPr="00960F80">
              <w:rPr>
                <w:rFonts w:ascii="仿宋_GB2312" w:eastAsia="仿宋_GB2312"/>
                <w:sz w:val="18"/>
                <w:szCs w:val="18"/>
              </w:rPr>
              <w:t>14-14-0</w:t>
            </w:r>
            <w:r>
              <w:rPr>
                <w:rFonts w:ascii="仿宋_GB2312" w:eastAsia="仿宋_GB2312" w:hint="eastAsia"/>
                <w:sz w:val="18"/>
                <w:szCs w:val="18"/>
              </w:rPr>
              <w:t>2</w:t>
            </w:r>
          </w:p>
        </w:tc>
        <w:tc>
          <w:tcPr>
            <w:tcW w:w="1134" w:type="dxa"/>
            <w:tcBorders>
              <w:top w:val="single" w:sz="6" w:space="0" w:color="A7A7A7"/>
              <w:left w:val="single" w:sz="6" w:space="0" w:color="A7A7A7"/>
              <w:bottom w:val="single" w:sz="6" w:space="0" w:color="A7A7A7"/>
              <w:right w:val="single" w:sz="6" w:space="0" w:color="A7A7A7"/>
            </w:tcBorders>
            <w:vAlign w:val="center"/>
            <w:hideMark/>
          </w:tcPr>
          <w:p w14:paraId="47CF551A" w14:textId="324DF31E" w:rsidR="00960F80" w:rsidRPr="0013055B" w:rsidRDefault="00960F80" w:rsidP="00960F80">
            <w:pPr>
              <w:pStyle w:val="a3"/>
              <w:kinsoku w:val="0"/>
              <w:overflowPunct w:val="0"/>
              <w:spacing w:line="360" w:lineRule="auto"/>
              <w:ind w:right="-54"/>
              <w:rPr>
                <w:rFonts w:ascii="仿宋_GB2312" w:eastAsia="仿宋_GB2312"/>
                <w:sz w:val="18"/>
                <w:szCs w:val="18"/>
              </w:rPr>
            </w:pPr>
            <w:r w:rsidRPr="0013055B">
              <w:rPr>
                <w:rFonts w:ascii="仿宋_GB2312" w:eastAsia="仿宋_GB2312" w:hint="eastAsia"/>
                <w:sz w:val="18"/>
                <w:szCs w:val="18"/>
              </w:rPr>
              <w:t>II</w:t>
            </w:r>
          </w:p>
        </w:tc>
      </w:tr>
    </w:tbl>
    <w:p w14:paraId="232C4F7E" w14:textId="77777777" w:rsidR="00960F80" w:rsidRPr="00960F80" w:rsidRDefault="00960F80" w:rsidP="00960F80">
      <w:pPr>
        <w:pStyle w:val="a3"/>
        <w:kinsoku w:val="0"/>
        <w:overflowPunct w:val="0"/>
        <w:spacing w:before="137" w:line="360" w:lineRule="auto"/>
        <w:ind w:right="-54"/>
        <w:rPr>
          <w:rFonts w:ascii="黑体" w:eastAsia="黑体" w:hAnsi="黑体" w:hint="eastAsia"/>
          <w:b/>
          <w:bCs/>
          <w:sz w:val="32"/>
          <w:szCs w:val="32"/>
        </w:rPr>
      </w:pPr>
    </w:p>
    <w:p w14:paraId="67FE151F" w14:textId="77777777" w:rsidR="00E358BE" w:rsidRDefault="00E358BE" w:rsidP="00E358BE">
      <w:pPr>
        <w:pStyle w:val="a3"/>
        <w:kinsoku w:val="0"/>
        <w:overflowPunct w:val="0"/>
        <w:spacing w:before="137" w:line="360" w:lineRule="auto"/>
        <w:ind w:right="-54"/>
        <w:jc w:val="center"/>
        <w:rPr>
          <w:rFonts w:ascii="方正小标宋简体" w:eastAsia="方正小标宋简体" w:hAnsi="黑体"/>
          <w:sz w:val="36"/>
          <w:szCs w:val="36"/>
        </w:rPr>
      </w:pPr>
    </w:p>
    <w:p w14:paraId="1771B26A" w14:textId="4E320166" w:rsidR="00000000" w:rsidRPr="00E358BE" w:rsidRDefault="00E358BE" w:rsidP="00E358BE">
      <w:pPr>
        <w:pStyle w:val="a3"/>
        <w:kinsoku w:val="0"/>
        <w:overflowPunct w:val="0"/>
        <w:spacing w:before="137" w:line="360" w:lineRule="auto"/>
        <w:ind w:right="-54"/>
        <w:jc w:val="center"/>
        <w:rPr>
          <w:rFonts w:ascii="方正小标宋简体" w:eastAsia="方正小标宋简体" w:hAnsi="黑体" w:hint="eastAsia"/>
          <w:sz w:val="36"/>
          <w:szCs w:val="36"/>
        </w:rPr>
      </w:pPr>
      <w:r>
        <w:rPr>
          <w:rFonts w:ascii="方正小标宋简体" w:eastAsia="方正小标宋简体" w:hAnsi="黑体" w:hint="eastAsia"/>
          <w:sz w:val="36"/>
          <w:szCs w:val="36"/>
        </w:rPr>
        <w:lastRenderedPageBreak/>
        <w:t>医疗器械·</w:t>
      </w:r>
      <w:r w:rsidR="00000000" w:rsidRPr="00E358BE">
        <w:rPr>
          <w:rFonts w:ascii="方正小标宋简体" w:eastAsia="方正小标宋简体" w:hAnsi="黑体" w:hint="eastAsia"/>
          <w:sz w:val="36"/>
          <w:szCs w:val="36"/>
        </w:rPr>
        <w:t>经营方式说明</w:t>
      </w:r>
    </w:p>
    <w:p w14:paraId="46102725" w14:textId="5B8C6326" w:rsidR="00000000" w:rsidRPr="00404C88" w:rsidRDefault="00000000" w:rsidP="00960F80">
      <w:pPr>
        <w:pStyle w:val="a3"/>
        <w:kinsoku w:val="0"/>
        <w:overflowPunct w:val="0"/>
        <w:spacing w:before="137" w:line="360" w:lineRule="auto"/>
        <w:ind w:right="-54" w:firstLineChars="200" w:firstLine="640"/>
        <w:rPr>
          <w:rFonts w:ascii="仿宋_GB2312" w:eastAsia="仿宋_GB2312" w:hint="eastAsia"/>
          <w:sz w:val="32"/>
          <w:szCs w:val="32"/>
        </w:rPr>
      </w:pPr>
      <w:r w:rsidRPr="00404C88">
        <w:rPr>
          <w:rFonts w:ascii="仿宋_GB2312" w:eastAsia="仿宋_GB2312" w:hint="eastAsia"/>
          <w:sz w:val="32"/>
          <w:szCs w:val="32"/>
        </w:rPr>
        <w:t>本企业申请经营方式为“零售”</w:t>
      </w:r>
      <w:r w:rsidR="00960F80">
        <w:rPr>
          <w:rFonts w:ascii="仿宋_GB2312" w:eastAsia="仿宋_GB2312" w:hint="eastAsia"/>
          <w:sz w:val="32"/>
          <w:szCs w:val="32"/>
        </w:rPr>
        <w:t>，</w:t>
      </w:r>
      <w:r w:rsidRPr="00404C88">
        <w:rPr>
          <w:rFonts w:ascii="仿宋_GB2312" w:eastAsia="仿宋_GB2312" w:hint="eastAsia"/>
          <w:w w:val="95"/>
          <w:sz w:val="32"/>
          <w:szCs w:val="32"/>
        </w:rPr>
        <w:t>将医疗器械直接销售给消费者个人使用的医疗器械。</w:t>
      </w:r>
    </w:p>
    <w:p w14:paraId="0ACF2BB9" w14:textId="572596E1" w:rsidR="00AF2913" w:rsidRPr="00AF2913" w:rsidRDefault="00E1524C" w:rsidP="00AF2913">
      <w:pPr>
        <w:pStyle w:val="a3"/>
        <w:kinsoku w:val="0"/>
        <w:overflowPunct w:val="0"/>
        <w:spacing w:before="13" w:line="360" w:lineRule="auto"/>
        <w:ind w:right="-54"/>
        <w:rPr>
          <w:rFonts w:ascii="仿宋_GB2312" w:eastAsia="仿宋_GB2312"/>
          <w:color w:val="7F7F7F" w:themeColor="text1" w:themeTint="80"/>
          <w:sz w:val="22"/>
          <w:szCs w:val="22"/>
        </w:rPr>
      </w:pPr>
      <w:r>
        <w:rPr>
          <w:rFonts w:ascii="黑体" w:eastAsia="黑体" w:hAnsi="黑体" w:hint="eastAsia"/>
          <w:color w:val="7F7F7F" w:themeColor="text1" w:themeTint="80"/>
          <w:sz w:val="22"/>
          <w:szCs w:val="22"/>
        </w:rPr>
        <w:t>法规提醒</w:t>
      </w:r>
      <w:r w:rsidR="00AF2913" w:rsidRPr="00AF2913">
        <w:rPr>
          <w:rFonts w:ascii="黑体" w:eastAsia="黑体" w:hAnsi="黑体" w:hint="eastAsia"/>
          <w:color w:val="7F7F7F" w:themeColor="text1" w:themeTint="80"/>
          <w:sz w:val="22"/>
          <w:szCs w:val="22"/>
        </w:rPr>
        <w:t>：</w:t>
      </w:r>
      <w:r w:rsidR="00AF2913" w:rsidRPr="00AF2913">
        <w:rPr>
          <w:rFonts w:ascii="仿宋_GB2312" w:eastAsia="仿宋_GB2312" w:hint="eastAsia"/>
          <w:color w:val="7F7F7F" w:themeColor="text1" w:themeTint="80"/>
          <w:sz w:val="22"/>
          <w:szCs w:val="22"/>
        </w:rPr>
        <w:t>医疗器械零售企业将非消费者自行使用的医疗器械销售给消费者个人的</w:t>
      </w:r>
      <w:r w:rsidR="00AF2913">
        <w:rPr>
          <w:rFonts w:ascii="仿宋_GB2312" w:eastAsia="仿宋_GB2312" w:hint="eastAsia"/>
          <w:color w:val="7F7F7F" w:themeColor="text1" w:themeTint="80"/>
          <w:sz w:val="22"/>
          <w:szCs w:val="22"/>
        </w:rPr>
        <w:t>，</w:t>
      </w:r>
      <w:r w:rsidR="00AF2913" w:rsidRPr="00AF2913">
        <w:rPr>
          <w:rFonts w:ascii="仿宋_GB2312" w:eastAsia="仿宋_GB2312" w:hint="eastAsia"/>
          <w:color w:val="7F7F7F"/>
          <w:sz w:val="22"/>
          <w:szCs w:val="22"/>
        </w:rPr>
        <w:t>由县级以上地方食品药品监督管理部门</w:t>
      </w:r>
      <w:r w:rsidR="00AF2913" w:rsidRPr="00AF2913">
        <w:rPr>
          <w:rFonts w:ascii="仿宋_GB2312" w:eastAsia="仿宋_GB2312"/>
          <w:color w:val="7F7F7F"/>
          <w:sz w:val="22"/>
          <w:szCs w:val="22"/>
        </w:rPr>
        <w:t>责令改正</w:t>
      </w:r>
      <w:r w:rsidR="00AF2913" w:rsidRPr="00AF2913">
        <w:rPr>
          <w:rFonts w:ascii="仿宋_GB2312" w:eastAsia="仿宋_GB2312" w:hint="eastAsia"/>
          <w:color w:val="7F7F7F"/>
          <w:sz w:val="22"/>
          <w:szCs w:val="22"/>
        </w:rPr>
        <w:t>，处1万元以上3万元以下罚款</w:t>
      </w:r>
      <w:r w:rsidR="0086502E">
        <w:rPr>
          <w:rFonts w:ascii="仿宋_GB2312" w:eastAsia="仿宋_GB2312" w:hint="eastAsia"/>
          <w:color w:val="7F7F7F" w:themeColor="text1" w:themeTint="80"/>
          <w:sz w:val="22"/>
          <w:szCs w:val="22"/>
        </w:rPr>
        <w:t>。</w:t>
      </w:r>
    </w:p>
    <w:p w14:paraId="1AE2AF79" w14:textId="48CCFE92" w:rsidR="00000000" w:rsidRPr="00AF2913" w:rsidRDefault="00000000" w:rsidP="00E358BE">
      <w:pPr>
        <w:pStyle w:val="a3"/>
        <w:kinsoku w:val="0"/>
        <w:overflowPunct w:val="0"/>
        <w:spacing w:before="13" w:line="360" w:lineRule="auto"/>
        <w:ind w:left="0" w:right="-54"/>
        <w:rPr>
          <w:rFonts w:ascii="仿宋_GB2312" w:eastAsia="仿宋_GB2312"/>
          <w:color w:val="7F7F7F" w:themeColor="text1" w:themeTint="80"/>
          <w:sz w:val="22"/>
          <w:szCs w:val="22"/>
        </w:rPr>
      </w:pPr>
    </w:p>
    <w:p w14:paraId="194BF4C5" w14:textId="77777777" w:rsidR="00AF2913" w:rsidRPr="00AF2913" w:rsidRDefault="00AF2913" w:rsidP="00E358BE">
      <w:pPr>
        <w:pStyle w:val="a3"/>
        <w:kinsoku w:val="0"/>
        <w:overflowPunct w:val="0"/>
        <w:spacing w:before="13" w:line="360" w:lineRule="auto"/>
        <w:ind w:left="0" w:right="-54"/>
        <w:rPr>
          <w:rFonts w:ascii="仿宋_GB2312" w:eastAsia="仿宋_GB2312" w:hint="eastAsia"/>
          <w:color w:val="7F7F7F" w:themeColor="text1" w:themeTint="80"/>
          <w:sz w:val="22"/>
          <w:szCs w:val="22"/>
        </w:rPr>
      </w:pPr>
    </w:p>
    <w:p w14:paraId="057281FD" w14:textId="703B86D9" w:rsidR="00000000" w:rsidRDefault="00000000" w:rsidP="00960F80">
      <w:pPr>
        <w:pStyle w:val="a3"/>
        <w:kinsoku w:val="0"/>
        <w:overflowPunct w:val="0"/>
        <w:spacing w:line="360" w:lineRule="auto"/>
        <w:ind w:right="-54" w:firstLineChars="200" w:firstLine="640"/>
        <w:rPr>
          <w:rFonts w:ascii="仿宋_GB2312" w:eastAsia="仿宋_GB2312"/>
          <w:sz w:val="32"/>
          <w:szCs w:val="32"/>
        </w:rPr>
      </w:pPr>
      <w:r w:rsidRPr="00404C88">
        <w:rPr>
          <w:rFonts w:ascii="仿宋_GB2312" w:eastAsia="仿宋_GB2312" w:hint="eastAsia"/>
          <w:sz w:val="32"/>
          <w:szCs w:val="32"/>
        </w:rPr>
        <w:t>本企业申请经营方式为“批发”</w:t>
      </w:r>
      <w:r w:rsidR="00960F80">
        <w:rPr>
          <w:rFonts w:ascii="仿宋_GB2312" w:eastAsia="仿宋_GB2312" w:hint="eastAsia"/>
          <w:sz w:val="32"/>
          <w:szCs w:val="32"/>
        </w:rPr>
        <w:t>，</w:t>
      </w:r>
      <w:r w:rsidRPr="00404C88">
        <w:rPr>
          <w:rFonts w:ascii="仿宋_GB2312" w:eastAsia="仿宋_GB2312" w:hint="eastAsia"/>
          <w:spacing w:val="-2"/>
          <w:w w:val="95"/>
          <w:sz w:val="32"/>
          <w:szCs w:val="32"/>
        </w:rPr>
        <w:t>将医疗器械销售给医疗器械生产企业、医疗器械经营企业、医疗器械使用单位或者其他有合</w:t>
      </w:r>
      <w:r w:rsidRPr="00404C88">
        <w:rPr>
          <w:rFonts w:ascii="仿宋_GB2312" w:eastAsia="仿宋_GB2312" w:hint="eastAsia"/>
          <w:sz w:val="32"/>
          <w:szCs w:val="32"/>
        </w:rPr>
        <w:t>理使用需求的单位。</w:t>
      </w:r>
    </w:p>
    <w:p w14:paraId="3D4566B3" w14:textId="277BBC0F" w:rsidR="00E1524C" w:rsidRPr="00E1524C" w:rsidRDefault="00E1524C" w:rsidP="00E1524C">
      <w:pPr>
        <w:pStyle w:val="a3"/>
        <w:kinsoku w:val="0"/>
        <w:overflowPunct w:val="0"/>
        <w:spacing w:line="360" w:lineRule="auto"/>
        <w:ind w:right="-54"/>
        <w:rPr>
          <w:rFonts w:ascii="仿宋_GB2312" w:eastAsia="仿宋_GB2312"/>
          <w:sz w:val="32"/>
          <w:szCs w:val="32"/>
        </w:rPr>
      </w:pPr>
      <w:r w:rsidRPr="00E1524C">
        <w:rPr>
          <w:rFonts w:ascii="黑体" w:eastAsia="黑体" w:hAnsi="黑体" w:hint="eastAsia"/>
          <w:color w:val="7F7F7F"/>
          <w:sz w:val="22"/>
          <w:szCs w:val="22"/>
        </w:rPr>
        <w:t>法规提醒：</w:t>
      </w:r>
      <w:r w:rsidRPr="00E1524C">
        <w:rPr>
          <w:rFonts w:ascii="仿宋_GB2312" w:eastAsia="仿宋_GB2312"/>
          <w:color w:val="7F7F7F" w:themeColor="text1" w:themeTint="80"/>
          <w:sz w:val="22"/>
          <w:szCs w:val="22"/>
        </w:rPr>
        <w:t>医疗器械批发（含批零兼营）企业将医疗器械销售给有合理使用需求的单位，</w:t>
      </w:r>
      <w:r w:rsidRPr="00E1524C">
        <w:rPr>
          <w:rFonts w:ascii="黑体" w:eastAsia="黑体" w:hAnsi="黑体"/>
          <w:color w:val="7F7F7F" w:themeColor="text1" w:themeTint="80"/>
          <w:sz w:val="22"/>
          <w:szCs w:val="22"/>
        </w:rPr>
        <w:t>购货者应当提交合理使用需求的书面说明，且包含承诺所购医疗器械不用于销售等内容，相关文件存档备查。</w:t>
      </w:r>
    </w:p>
    <w:p w14:paraId="0F96B4E6" w14:textId="77777777" w:rsidR="00960F80" w:rsidRPr="00E1524C" w:rsidRDefault="00960F80" w:rsidP="00960F80">
      <w:pPr>
        <w:pStyle w:val="a3"/>
        <w:kinsoku w:val="0"/>
        <w:overflowPunct w:val="0"/>
        <w:spacing w:line="360" w:lineRule="auto"/>
        <w:ind w:right="-54" w:firstLineChars="200" w:firstLine="640"/>
        <w:rPr>
          <w:rFonts w:ascii="仿宋_GB2312" w:eastAsia="仿宋_GB2312"/>
          <w:sz w:val="32"/>
          <w:szCs w:val="32"/>
        </w:rPr>
      </w:pPr>
    </w:p>
    <w:p w14:paraId="5C00308D" w14:textId="77777777" w:rsidR="0086502E" w:rsidRDefault="0086502E" w:rsidP="00960F80">
      <w:pPr>
        <w:pStyle w:val="a3"/>
        <w:kinsoku w:val="0"/>
        <w:overflowPunct w:val="0"/>
        <w:spacing w:line="360" w:lineRule="auto"/>
        <w:ind w:right="-54" w:firstLineChars="200" w:firstLine="640"/>
        <w:rPr>
          <w:rFonts w:ascii="仿宋_GB2312" w:eastAsia="仿宋_GB2312"/>
          <w:sz w:val="32"/>
          <w:szCs w:val="32"/>
        </w:rPr>
      </w:pPr>
    </w:p>
    <w:p w14:paraId="30BADC6F" w14:textId="77777777" w:rsidR="0086502E" w:rsidRDefault="0086502E" w:rsidP="00960F80">
      <w:pPr>
        <w:pStyle w:val="a3"/>
        <w:kinsoku w:val="0"/>
        <w:overflowPunct w:val="0"/>
        <w:spacing w:line="360" w:lineRule="auto"/>
        <w:ind w:right="-54" w:firstLineChars="200" w:firstLine="640"/>
        <w:rPr>
          <w:rFonts w:ascii="仿宋_GB2312" w:eastAsia="仿宋_GB2312"/>
          <w:sz w:val="32"/>
          <w:szCs w:val="32"/>
        </w:rPr>
      </w:pPr>
    </w:p>
    <w:p w14:paraId="2FEC6996" w14:textId="77777777" w:rsidR="0086502E" w:rsidRDefault="0086502E" w:rsidP="00960F80">
      <w:pPr>
        <w:pStyle w:val="a3"/>
        <w:kinsoku w:val="0"/>
        <w:overflowPunct w:val="0"/>
        <w:spacing w:line="360" w:lineRule="auto"/>
        <w:ind w:right="-54" w:firstLineChars="200" w:firstLine="640"/>
        <w:rPr>
          <w:rFonts w:ascii="仿宋_GB2312" w:eastAsia="仿宋_GB2312" w:hint="eastAsia"/>
          <w:sz w:val="32"/>
          <w:szCs w:val="32"/>
        </w:rPr>
      </w:pPr>
    </w:p>
    <w:p w14:paraId="657720EA" w14:textId="430BEF02" w:rsidR="00960F80" w:rsidRDefault="00960F80" w:rsidP="00960F80">
      <w:pPr>
        <w:pStyle w:val="a3"/>
        <w:kinsoku w:val="0"/>
        <w:overflowPunct w:val="0"/>
        <w:spacing w:line="360" w:lineRule="auto"/>
        <w:ind w:right="1226" w:firstLineChars="800" w:firstLine="2560"/>
        <w:rPr>
          <w:rFonts w:ascii="仿宋_GB2312" w:eastAsia="仿宋_GB2312"/>
          <w:sz w:val="32"/>
          <w:szCs w:val="32"/>
        </w:rPr>
      </w:pPr>
      <w:r>
        <w:rPr>
          <w:rFonts w:ascii="仿宋_GB2312" w:eastAsia="仿宋_GB2312" w:hint="eastAsia"/>
          <w:sz w:val="32"/>
          <w:szCs w:val="32"/>
        </w:rPr>
        <w:t>法定代表人签字：</w:t>
      </w:r>
    </w:p>
    <w:p w14:paraId="4AEBF37F" w14:textId="18C3B29D" w:rsidR="00960F80" w:rsidRDefault="00960F80" w:rsidP="00960F80">
      <w:pPr>
        <w:pStyle w:val="a3"/>
        <w:kinsoku w:val="0"/>
        <w:overflowPunct w:val="0"/>
        <w:spacing w:line="360" w:lineRule="auto"/>
        <w:ind w:right="1226" w:firstLineChars="800" w:firstLine="2560"/>
        <w:rPr>
          <w:rFonts w:ascii="仿宋_GB2312" w:eastAsia="仿宋_GB2312"/>
          <w:sz w:val="32"/>
          <w:szCs w:val="32"/>
        </w:rPr>
      </w:pPr>
      <w:r>
        <w:rPr>
          <w:rFonts w:ascii="仿宋_GB2312" w:eastAsia="仿宋_GB2312" w:hint="eastAsia"/>
          <w:sz w:val="32"/>
          <w:szCs w:val="32"/>
        </w:rPr>
        <w:t>（企业公章）</w:t>
      </w:r>
    </w:p>
    <w:p w14:paraId="14EA4540" w14:textId="1AF43D6E" w:rsidR="00960F80" w:rsidRPr="00960F80" w:rsidRDefault="00960F80" w:rsidP="00960F80">
      <w:pPr>
        <w:pStyle w:val="a3"/>
        <w:kinsoku w:val="0"/>
        <w:overflowPunct w:val="0"/>
        <w:spacing w:line="360" w:lineRule="auto"/>
        <w:ind w:right="1226" w:firstLineChars="200" w:firstLine="640"/>
        <w:jc w:val="center"/>
        <w:rPr>
          <w:rFonts w:ascii="仿宋_GB2312" w:eastAsia="仿宋_GB2312" w:hint="eastAsia"/>
          <w:sz w:val="32"/>
          <w:szCs w:val="32"/>
        </w:rPr>
      </w:pPr>
      <w:r>
        <w:rPr>
          <w:rFonts w:ascii="仿宋_GB2312" w:eastAsia="仿宋_GB2312" w:hint="eastAsia"/>
          <w:sz w:val="32"/>
          <w:szCs w:val="32"/>
        </w:rPr>
        <w:t xml:space="preserve">   时        间：</w:t>
      </w:r>
    </w:p>
    <w:sectPr w:rsidR="00960F80" w:rsidRPr="00960F80" w:rsidSect="00E358BE">
      <w:headerReference w:type="default" r:id="rId7"/>
      <w:type w:val="continuous"/>
      <w:pgSz w:w="11910" w:h="16840"/>
      <w:pgMar w:top="1440" w:right="180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7B675C" w14:textId="77777777" w:rsidR="00331EFD" w:rsidRDefault="00331EFD" w:rsidP="00404C88">
      <w:r>
        <w:separator/>
      </w:r>
    </w:p>
  </w:endnote>
  <w:endnote w:type="continuationSeparator" w:id="0">
    <w:p w14:paraId="2EF2FA7F" w14:textId="77777777" w:rsidR="00331EFD" w:rsidRDefault="00331EFD" w:rsidP="00404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4A2C4" w14:textId="77777777" w:rsidR="00331EFD" w:rsidRDefault="00331EFD" w:rsidP="00404C88">
      <w:r>
        <w:separator/>
      </w:r>
    </w:p>
  </w:footnote>
  <w:footnote w:type="continuationSeparator" w:id="0">
    <w:p w14:paraId="32505AB8" w14:textId="77777777" w:rsidR="00331EFD" w:rsidRDefault="00331EFD" w:rsidP="00404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8DB5B" w14:textId="7BC19BCD" w:rsidR="00960F80" w:rsidRDefault="00960F80" w:rsidP="00960F80">
    <w:pPr>
      <w:pStyle w:val="a6"/>
      <w:jc w:val="right"/>
      <w:rPr>
        <w:rFonts w:hint="eastAsia"/>
      </w:rPr>
    </w:pPr>
    <w:r>
      <w:rPr>
        <w:rFonts w:hint="eastAsia"/>
      </w:rPr>
      <w:t>SMDAYLQX202501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C88"/>
    <w:rsid w:val="00047946"/>
    <w:rsid w:val="0013055B"/>
    <w:rsid w:val="00331EFD"/>
    <w:rsid w:val="00404C88"/>
    <w:rsid w:val="00542A48"/>
    <w:rsid w:val="0086502E"/>
    <w:rsid w:val="008C0647"/>
    <w:rsid w:val="00960F80"/>
    <w:rsid w:val="00AF2913"/>
    <w:rsid w:val="00C87104"/>
    <w:rsid w:val="00E1524C"/>
    <w:rsid w:val="00E35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7B343F"/>
  <w14:defaultImageDpi w14:val="0"/>
  <w15:docId w15:val="{C0B2B2F8-B78B-40EA-A36B-10313AAD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Times New Roman" w:hAnsi="Times New Roman" w:cs="Times New Roman"/>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20"/>
    </w:pPr>
    <w:rPr>
      <w:rFonts w:ascii="宋体" w:eastAsia="宋体" w:cs="宋体"/>
      <w:sz w:val="21"/>
      <w:szCs w:val="21"/>
    </w:rPr>
  </w:style>
  <w:style w:type="character" w:customStyle="1" w:styleId="a4">
    <w:name w:val="正文文本 字符"/>
    <w:basedOn w:val="a0"/>
    <w:link w:val="a3"/>
    <w:uiPriority w:val="99"/>
    <w:semiHidden/>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404C88"/>
    <w:pPr>
      <w:tabs>
        <w:tab w:val="center" w:pos="4153"/>
        <w:tab w:val="right" w:pos="8306"/>
      </w:tabs>
      <w:snapToGrid w:val="0"/>
      <w:jc w:val="center"/>
    </w:pPr>
    <w:rPr>
      <w:sz w:val="18"/>
      <w:szCs w:val="18"/>
    </w:rPr>
  </w:style>
  <w:style w:type="character" w:customStyle="1" w:styleId="a7">
    <w:name w:val="页眉 字符"/>
    <w:basedOn w:val="a0"/>
    <w:link w:val="a6"/>
    <w:uiPriority w:val="99"/>
    <w:rsid w:val="00404C88"/>
    <w:rPr>
      <w:rFonts w:ascii="Times New Roman" w:hAnsi="Times New Roman" w:cs="Times New Roman"/>
      <w:kern w:val="0"/>
      <w:sz w:val="18"/>
      <w:szCs w:val="18"/>
    </w:rPr>
  </w:style>
  <w:style w:type="paragraph" w:styleId="a8">
    <w:name w:val="footer"/>
    <w:basedOn w:val="a"/>
    <w:link w:val="a9"/>
    <w:uiPriority w:val="99"/>
    <w:unhideWhenUsed/>
    <w:rsid w:val="00404C88"/>
    <w:pPr>
      <w:tabs>
        <w:tab w:val="center" w:pos="4153"/>
        <w:tab w:val="right" w:pos="8306"/>
      </w:tabs>
      <w:snapToGrid w:val="0"/>
    </w:pPr>
    <w:rPr>
      <w:sz w:val="18"/>
      <w:szCs w:val="18"/>
    </w:rPr>
  </w:style>
  <w:style w:type="character" w:customStyle="1" w:styleId="a9">
    <w:name w:val="页脚 字符"/>
    <w:basedOn w:val="a0"/>
    <w:link w:val="a8"/>
    <w:uiPriority w:val="99"/>
    <w:rsid w:val="00404C88"/>
    <w:rPr>
      <w:rFonts w:ascii="Times New Roman"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580207">
      <w:bodyDiv w:val="1"/>
      <w:marLeft w:val="0"/>
      <w:marRight w:val="0"/>
      <w:marTop w:val="0"/>
      <w:marBottom w:val="0"/>
      <w:divBdr>
        <w:top w:val="none" w:sz="0" w:space="0" w:color="auto"/>
        <w:left w:val="none" w:sz="0" w:space="0" w:color="auto"/>
        <w:bottom w:val="none" w:sz="0" w:space="0" w:color="auto"/>
        <w:right w:val="none" w:sz="0" w:space="0" w:color="auto"/>
      </w:divBdr>
      <w:divsChild>
        <w:div w:id="1354460984">
          <w:marLeft w:val="0"/>
          <w:marRight w:val="0"/>
          <w:marTop w:val="0"/>
          <w:marBottom w:val="0"/>
          <w:divBdr>
            <w:top w:val="none" w:sz="0" w:space="0" w:color="auto"/>
            <w:left w:val="none" w:sz="0" w:space="0" w:color="auto"/>
            <w:bottom w:val="none" w:sz="0" w:space="0" w:color="auto"/>
            <w:right w:val="none" w:sz="0" w:space="0" w:color="auto"/>
          </w:divBdr>
          <w:divsChild>
            <w:div w:id="938294245">
              <w:marLeft w:val="0"/>
              <w:marRight w:val="0"/>
              <w:marTop w:val="0"/>
              <w:marBottom w:val="0"/>
              <w:divBdr>
                <w:top w:val="none" w:sz="0" w:space="0" w:color="auto"/>
                <w:left w:val="none" w:sz="0" w:space="0" w:color="auto"/>
                <w:bottom w:val="none" w:sz="0" w:space="0" w:color="auto"/>
                <w:right w:val="none" w:sz="0" w:space="0" w:color="auto"/>
              </w:divBdr>
            </w:div>
            <w:div w:id="1581253286">
              <w:marLeft w:val="0"/>
              <w:marRight w:val="0"/>
              <w:marTop w:val="0"/>
              <w:marBottom w:val="0"/>
              <w:divBdr>
                <w:top w:val="none" w:sz="0" w:space="0" w:color="auto"/>
                <w:left w:val="none" w:sz="0" w:space="0" w:color="auto"/>
                <w:bottom w:val="none" w:sz="0" w:space="0" w:color="auto"/>
                <w:right w:val="none" w:sz="0" w:space="0" w:color="auto"/>
              </w:divBdr>
            </w:div>
            <w:div w:id="776870628">
              <w:marLeft w:val="0"/>
              <w:marRight w:val="0"/>
              <w:marTop w:val="0"/>
              <w:marBottom w:val="0"/>
              <w:divBdr>
                <w:top w:val="none" w:sz="0" w:space="0" w:color="auto"/>
                <w:left w:val="none" w:sz="0" w:space="0" w:color="auto"/>
                <w:bottom w:val="none" w:sz="0" w:space="0" w:color="auto"/>
                <w:right w:val="none" w:sz="0" w:space="0" w:color="auto"/>
              </w:divBdr>
            </w:div>
            <w:div w:id="784276034">
              <w:marLeft w:val="0"/>
              <w:marRight w:val="0"/>
              <w:marTop w:val="0"/>
              <w:marBottom w:val="0"/>
              <w:divBdr>
                <w:top w:val="none" w:sz="0" w:space="0" w:color="auto"/>
                <w:left w:val="none" w:sz="0" w:space="0" w:color="auto"/>
                <w:bottom w:val="none" w:sz="0" w:space="0" w:color="auto"/>
                <w:right w:val="none" w:sz="0" w:space="0" w:color="auto"/>
              </w:divBdr>
            </w:div>
            <w:div w:id="1483349848">
              <w:marLeft w:val="0"/>
              <w:marRight w:val="0"/>
              <w:marTop w:val="0"/>
              <w:marBottom w:val="0"/>
              <w:divBdr>
                <w:top w:val="none" w:sz="0" w:space="0" w:color="auto"/>
                <w:left w:val="none" w:sz="0" w:space="0" w:color="auto"/>
                <w:bottom w:val="none" w:sz="0" w:space="0" w:color="auto"/>
                <w:right w:val="none" w:sz="0" w:space="0" w:color="auto"/>
              </w:divBdr>
            </w:div>
            <w:div w:id="382798939">
              <w:marLeft w:val="0"/>
              <w:marRight w:val="0"/>
              <w:marTop w:val="0"/>
              <w:marBottom w:val="0"/>
              <w:divBdr>
                <w:top w:val="none" w:sz="0" w:space="0" w:color="auto"/>
                <w:left w:val="none" w:sz="0" w:space="0" w:color="auto"/>
                <w:bottom w:val="none" w:sz="0" w:space="0" w:color="auto"/>
                <w:right w:val="none" w:sz="0" w:space="0" w:color="auto"/>
              </w:divBdr>
            </w:div>
            <w:div w:id="386340260">
              <w:marLeft w:val="0"/>
              <w:marRight w:val="0"/>
              <w:marTop w:val="0"/>
              <w:marBottom w:val="0"/>
              <w:divBdr>
                <w:top w:val="none" w:sz="0" w:space="0" w:color="auto"/>
                <w:left w:val="none" w:sz="0" w:space="0" w:color="auto"/>
                <w:bottom w:val="none" w:sz="0" w:space="0" w:color="auto"/>
                <w:right w:val="none" w:sz="0" w:space="0" w:color="auto"/>
              </w:divBdr>
            </w:div>
            <w:div w:id="1378578531">
              <w:marLeft w:val="0"/>
              <w:marRight w:val="0"/>
              <w:marTop w:val="0"/>
              <w:marBottom w:val="0"/>
              <w:divBdr>
                <w:top w:val="none" w:sz="0" w:space="0" w:color="auto"/>
                <w:left w:val="none" w:sz="0" w:space="0" w:color="auto"/>
                <w:bottom w:val="none" w:sz="0" w:space="0" w:color="auto"/>
                <w:right w:val="none" w:sz="0" w:space="0" w:color="auto"/>
              </w:divBdr>
            </w:div>
            <w:div w:id="1074471480">
              <w:marLeft w:val="0"/>
              <w:marRight w:val="0"/>
              <w:marTop w:val="0"/>
              <w:marBottom w:val="0"/>
              <w:divBdr>
                <w:top w:val="none" w:sz="0" w:space="0" w:color="auto"/>
                <w:left w:val="none" w:sz="0" w:space="0" w:color="auto"/>
                <w:bottom w:val="none" w:sz="0" w:space="0" w:color="auto"/>
                <w:right w:val="none" w:sz="0" w:space="0" w:color="auto"/>
              </w:divBdr>
            </w:div>
            <w:div w:id="1203708515">
              <w:marLeft w:val="0"/>
              <w:marRight w:val="0"/>
              <w:marTop w:val="0"/>
              <w:marBottom w:val="0"/>
              <w:divBdr>
                <w:top w:val="none" w:sz="0" w:space="0" w:color="auto"/>
                <w:left w:val="none" w:sz="0" w:space="0" w:color="auto"/>
                <w:bottom w:val="none" w:sz="0" w:space="0" w:color="auto"/>
                <w:right w:val="none" w:sz="0" w:space="0" w:color="auto"/>
              </w:divBdr>
            </w:div>
            <w:div w:id="925312031">
              <w:marLeft w:val="0"/>
              <w:marRight w:val="0"/>
              <w:marTop w:val="0"/>
              <w:marBottom w:val="0"/>
              <w:divBdr>
                <w:top w:val="none" w:sz="0" w:space="0" w:color="auto"/>
                <w:left w:val="none" w:sz="0" w:space="0" w:color="auto"/>
                <w:bottom w:val="none" w:sz="0" w:space="0" w:color="auto"/>
                <w:right w:val="none" w:sz="0" w:space="0" w:color="auto"/>
              </w:divBdr>
            </w:div>
            <w:div w:id="1252931593">
              <w:marLeft w:val="0"/>
              <w:marRight w:val="0"/>
              <w:marTop w:val="0"/>
              <w:marBottom w:val="0"/>
              <w:divBdr>
                <w:top w:val="none" w:sz="0" w:space="0" w:color="auto"/>
                <w:left w:val="none" w:sz="0" w:space="0" w:color="auto"/>
                <w:bottom w:val="none" w:sz="0" w:space="0" w:color="auto"/>
                <w:right w:val="none" w:sz="0" w:space="0" w:color="auto"/>
              </w:divBdr>
            </w:div>
            <w:div w:id="1121413171">
              <w:marLeft w:val="0"/>
              <w:marRight w:val="0"/>
              <w:marTop w:val="0"/>
              <w:marBottom w:val="0"/>
              <w:divBdr>
                <w:top w:val="none" w:sz="0" w:space="0" w:color="auto"/>
                <w:left w:val="none" w:sz="0" w:space="0" w:color="auto"/>
                <w:bottom w:val="none" w:sz="0" w:space="0" w:color="auto"/>
                <w:right w:val="none" w:sz="0" w:space="0" w:color="auto"/>
              </w:divBdr>
            </w:div>
            <w:div w:id="617372996">
              <w:marLeft w:val="0"/>
              <w:marRight w:val="0"/>
              <w:marTop w:val="0"/>
              <w:marBottom w:val="0"/>
              <w:divBdr>
                <w:top w:val="none" w:sz="0" w:space="0" w:color="auto"/>
                <w:left w:val="none" w:sz="0" w:space="0" w:color="auto"/>
                <w:bottom w:val="none" w:sz="0" w:space="0" w:color="auto"/>
                <w:right w:val="none" w:sz="0" w:space="0" w:color="auto"/>
              </w:divBdr>
            </w:div>
            <w:div w:id="366486827">
              <w:marLeft w:val="0"/>
              <w:marRight w:val="0"/>
              <w:marTop w:val="0"/>
              <w:marBottom w:val="0"/>
              <w:divBdr>
                <w:top w:val="none" w:sz="0" w:space="0" w:color="auto"/>
                <w:left w:val="none" w:sz="0" w:space="0" w:color="auto"/>
                <w:bottom w:val="none" w:sz="0" w:space="0" w:color="auto"/>
                <w:right w:val="none" w:sz="0" w:space="0" w:color="auto"/>
              </w:divBdr>
            </w:div>
            <w:div w:id="1758362362">
              <w:marLeft w:val="0"/>
              <w:marRight w:val="0"/>
              <w:marTop w:val="0"/>
              <w:marBottom w:val="0"/>
              <w:divBdr>
                <w:top w:val="none" w:sz="0" w:space="0" w:color="auto"/>
                <w:left w:val="none" w:sz="0" w:space="0" w:color="auto"/>
                <w:bottom w:val="none" w:sz="0" w:space="0" w:color="auto"/>
                <w:right w:val="none" w:sz="0" w:space="0" w:color="auto"/>
              </w:divBdr>
            </w:div>
            <w:div w:id="130634126">
              <w:marLeft w:val="0"/>
              <w:marRight w:val="0"/>
              <w:marTop w:val="0"/>
              <w:marBottom w:val="0"/>
              <w:divBdr>
                <w:top w:val="none" w:sz="0" w:space="0" w:color="auto"/>
                <w:left w:val="none" w:sz="0" w:space="0" w:color="auto"/>
                <w:bottom w:val="none" w:sz="0" w:space="0" w:color="auto"/>
                <w:right w:val="none" w:sz="0" w:space="0" w:color="auto"/>
              </w:divBdr>
            </w:div>
            <w:div w:id="1738362964">
              <w:marLeft w:val="0"/>
              <w:marRight w:val="0"/>
              <w:marTop w:val="0"/>
              <w:marBottom w:val="0"/>
              <w:divBdr>
                <w:top w:val="none" w:sz="0" w:space="0" w:color="auto"/>
                <w:left w:val="none" w:sz="0" w:space="0" w:color="auto"/>
                <w:bottom w:val="none" w:sz="0" w:space="0" w:color="auto"/>
                <w:right w:val="none" w:sz="0" w:space="0" w:color="auto"/>
              </w:divBdr>
            </w:div>
            <w:div w:id="1456027237">
              <w:marLeft w:val="0"/>
              <w:marRight w:val="0"/>
              <w:marTop w:val="0"/>
              <w:marBottom w:val="0"/>
              <w:divBdr>
                <w:top w:val="none" w:sz="0" w:space="0" w:color="auto"/>
                <w:left w:val="none" w:sz="0" w:space="0" w:color="auto"/>
                <w:bottom w:val="none" w:sz="0" w:space="0" w:color="auto"/>
                <w:right w:val="none" w:sz="0" w:space="0" w:color="auto"/>
              </w:divBdr>
            </w:div>
            <w:div w:id="1588881767">
              <w:marLeft w:val="0"/>
              <w:marRight w:val="0"/>
              <w:marTop w:val="0"/>
              <w:marBottom w:val="0"/>
              <w:divBdr>
                <w:top w:val="none" w:sz="0" w:space="0" w:color="auto"/>
                <w:left w:val="none" w:sz="0" w:space="0" w:color="auto"/>
                <w:bottom w:val="none" w:sz="0" w:space="0" w:color="auto"/>
                <w:right w:val="none" w:sz="0" w:space="0" w:color="auto"/>
              </w:divBdr>
            </w:div>
            <w:div w:id="1324430888">
              <w:marLeft w:val="0"/>
              <w:marRight w:val="0"/>
              <w:marTop w:val="0"/>
              <w:marBottom w:val="0"/>
              <w:divBdr>
                <w:top w:val="none" w:sz="0" w:space="0" w:color="auto"/>
                <w:left w:val="none" w:sz="0" w:space="0" w:color="auto"/>
                <w:bottom w:val="none" w:sz="0" w:space="0" w:color="auto"/>
                <w:right w:val="none" w:sz="0" w:space="0" w:color="auto"/>
              </w:divBdr>
            </w:div>
            <w:div w:id="844978199">
              <w:marLeft w:val="0"/>
              <w:marRight w:val="0"/>
              <w:marTop w:val="0"/>
              <w:marBottom w:val="0"/>
              <w:divBdr>
                <w:top w:val="none" w:sz="0" w:space="0" w:color="auto"/>
                <w:left w:val="none" w:sz="0" w:space="0" w:color="auto"/>
                <w:bottom w:val="none" w:sz="0" w:space="0" w:color="auto"/>
                <w:right w:val="none" w:sz="0" w:space="0" w:color="auto"/>
              </w:divBdr>
            </w:div>
            <w:div w:id="143162375">
              <w:marLeft w:val="0"/>
              <w:marRight w:val="0"/>
              <w:marTop w:val="0"/>
              <w:marBottom w:val="0"/>
              <w:divBdr>
                <w:top w:val="none" w:sz="0" w:space="0" w:color="auto"/>
                <w:left w:val="none" w:sz="0" w:space="0" w:color="auto"/>
                <w:bottom w:val="none" w:sz="0" w:space="0" w:color="auto"/>
                <w:right w:val="none" w:sz="0" w:space="0" w:color="auto"/>
              </w:divBdr>
            </w:div>
            <w:div w:id="1271739346">
              <w:marLeft w:val="0"/>
              <w:marRight w:val="0"/>
              <w:marTop w:val="0"/>
              <w:marBottom w:val="0"/>
              <w:divBdr>
                <w:top w:val="none" w:sz="0" w:space="0" w:color="auto"/>
                <w:left w:val="none" w:sz="0" w:space="0" w:color="auto"/>
                <w:bottom w:val="none" w:sz="0" w:space="0" w:color="auto"/>
                <w:right w:val="none" w:sz="0" w:space="0" w:color="auto"/>
              </w:divBdr>
            </w:div>
            <w:div w:id="279410696">
              <w:marLeft w:val="0"/>
              <w:marRight w:val="0"/>
              <w:marTop w:val="0"/>
              <w:marBottom w:val="0"/>
              <w:divBdr>
                <w:top w:val="none" w:sz="0" w:space="0" w:color="auto"/>
                <w:left w:val="none" w:sz="0" w:space="0" w:color="auto"/>
                <w:bottom w:val="none" w:sz="0" w:space="0" w:color="auto"/>
                <w:right w:val="none" w:sz="0" w:space="0" w:color="auto"/>
              </w:divBdr>
            </w:div>
            <w:div w:id="156507992">
              <w:marLeft w:val="0"/>
              <w:marRight w:val="0"/>
              <w:marTop w:val="0"/>
              <w:marBottom w:val="0"/>
              <w:divBdr>
                <w:top w:val="none" w:sz="0" w:space="0" w:color="auto"/>
                <w:left w:val="none" w:sz="0" w:space="0" w:color="auto"/>
                <w:bottom w:val="none" w:sz="0" w:space="0" w:color="auto"/>
                <w:right w:val="none" w:sz="0" w:space="0" w:color="auto"/>
              </w:divBdr>
            </w:div>
            <w:div w:id="84421751">
              <w:marLeft w:val="0"/>
              <w:marRight w:val="0"/>
              <w:marTop w:val="0"/>
              <w:marBottom w:val="0"/>
              <w:divBdr>
                <w:top w:val="none" w:sz="0" w:space="0" w:color="auto"/>
                <w:left w:val="none" w:sz="0" w:space="0" w:color="auto"/>
                <w:bottom w:val="none" w:sz="0" w:space="0" w:color="auto"/>
                <w:right w:val="none" w:sz="0" w:space="0" w:color="auto"/>
              </w:divBdr>
            </w:div>
            <w:div w:id="1910116711">
              <w:marLeft w:val="0"/>
              <w:marRight w:val="0"/>
              <w:marTop w:val="0"/>
              <w:marBottom w:val="0"/>
              <w:divBdr>
                <w:top w:val="none" w:sz="0" w:space="0" w:color="auto"/>
                <w:left w:val="none" w:sz="0" w:space="0" w:color="auto"/>
                <w:bottom w:val="none" w:sz="0" w:space="0" w:color="auto"/>
                <w:right w:val="none" w:sz="0" w:space="0" w:color="auto"/>
              </w:divBdr>
            </w:div>
            <w:div w:id="880440779">
              <w:marLeft w:val="0"/>
              <w:marRight w:val="0"/>
              <w:marTop w:val="0"/>
              <w:marBottom w:val="0"/>
              <w:divBdr>
                <w:top w:val="none" w:sz="0" w:space="0" w:color="auto"/>
                <w:left w:val="none" w:sz="0" w:space="0" w:color="auto"/>
                <w:bottom w:val="none" w:sz="0" w:space="0" w:color="auto"/>
                <w:right w:val="none" w:sz="0" w:space="0" w:color="auto"/>
              </w:divBdr>
            </w:div>
            <w:div w:id="540552999">
              <w:marLeft w:val="0"/>
              <w:marRight w:val="0"/>
              <w:marTop w:val="0"/>
              <w:marBottom w:val="0"/>
              <w:divBdr>
                <w:top w:val="none" w:sz="0" w:space="0" w:color="auto"/>
                <w:left w:val="none" w:sz="0" w:space="0" w:color="auto"/>
                <w:bottom w:val="none" w:sz="0" w:space="0" w:color="auto"/>
                <w:right w:val="none" w:sz="0" w:space="0" w:color="auto"/>
              </w:divBdr>
            </w:div>
            <w:div w:id="2078939849">
              <w:marLeft w:val="0"/>
              <w:marRight w:val="0"/>
              <w:marTop w:val="0"/>
              <w:marBottom w:val="0"/>
              <w:divBdr>
                <w:top w:val="none" w:sz="0" w:space="0" w:color="auto"/>
                <w:left w:val="none" w:sz="0" w:space="0" w:color="auto"/>
                <w:bottom w:val="none" w:sz="0" w:space="0" w:color="auto"/>
                <w:right w:val="none" w:sz="0" w:space="0" w:color="auto"/>
              </w:divBdr>
            </w:div>
            <w:div w:id="608320599">
              <w:marLeft w:val="0"/>
              <w:marRight w:val="0"/>
              <w:marTop w:val="0"/>
              <w:marBottom w:val="0"/>
              <w:divBdr>
                <w:top w:val="none" w:sz="0" w:space="0" w:color="auto"/>
                <w:left w:val="none" w:sz="0" w:space="0" w:color="auto"/>
                <w:bottom w:val="none" w:sz="0" w:space="0" w:color="auto"/>
                <w:right w:val="none" w:sz="0" w:space="0" w:color="auto"/>
              </w:divBdr>
            </w:div>
            <w:div w:id="2047557800">
              <w:marLeft w:val="0"/>
              <w:marRight w:val="0"/>
              <w:marTop w:val="0"/>
              <w:marBottom w:val="0"/>
              <w:divBdr>
                <w:top w:val="none" w:sz="0" w:space="0" w:color="auto"/>
                <w:left w:val="none" w:sz="0" w:space="0" w:color="auto"/>
                <w:bottom w:val="none" w:sz="0" w:space="0" w:color="auto"/>
                <w:right w:val="none" w:sz="0" w:space="0" w:color="auto"/>
              </w:divBdr>
            </w:div>
            <w:div w:id="292711093">
              <w:marLeft w:val="0"/>
              <w:marRight w:val="0"/>
              <w:marTop w:val="0"/>
              <w:marBottom w:val="0"/>
              <w:divBdr>
                <w:top w:val="none" w:sz="0" w:space="0" w:color="auto"/>
                <w:left w:val="none" w:sz="0" w:space="0" w:color="auto"/>
                <w:bottom w:val="none" w:sz="0" w:space="0" w:color="auto"/>
                <w:right w:val="none" w:sz="0" w:space="0" w:color="auto"/>
              </w:divBdr>
            </w:div>
            <w:div w:id="1539001265">
              <w:marLeft w:val="0"/>
              <w:marRight w:val="0"/>
              <w:marTop w:val="0"/>
              <w:marBottom w:val="0"/>
              <w:divBdr>
                <w:top w:val="none" w:sz="0" w:space="0" w:color="auto"/>
                <w:left w:val="none" w:sz="0" w:space="0" w:color="auto"/>
                <w:bottom w:val="none" w:sz="0" w:space="0" w:color="auto"/>
                <w:right w:val="none" w:sz="0" w:space="0" w:color="auto"/>
              </w:divBdr>
            </w:div>
            <w:div w:id="1881168759">
              <w:marLeft w:val="0"/>
              <w:marRight w:val="0"/>
              <w:marTop w:val="0"/>
              <w:marBottom w:val="0"/>
              <w:divBdr>
                <w:top w:val="none" w:sz="0" w:space="0" w:color="auto"/>
                <w:left w:val="none" w:sz="0" w:space="0" w:color="auto"/>
                <w:bottom w:val="none" w:sz="0" w:space="0" w:color="auto"/>
                <w:right w:val="none" w:sz="0" w:space="0" w:color="auto"/>
              </w:divBdr>
            </w:div>
            <w:div w:id="276832434">
              <w:marLeft w:val="0"/>
              <w:marRight w:val="0"/>
              <w:marTop w:val="0"/>
              <w:marBottom w:val="0"/>
              <w:divBdr>
                <w:top w:val="none" w:sz="0" w:space="0" w:color="auto"/>
                <w:left w:val="none" w:sz="0" w:space="0" w:color="auto"/>
                <w:bottom w:val="none" w:sz="0" w:space="0" w:color="auto"/>
                <w:right w:val="none" w:sz="0" w:space="0" w:color="auto"/>
              </w:divBdr>
            </w:div>
            <w:div w:id="1806967288">
              <w:marLeft w:val="0"/>
              <w:marRight w:val="0"/>
              <w:marTop w:val="0"/>
              <w:marBottom w:val="0"/>
              <w:divBdr>
                <w:top w:val="none" w:sz="0" w:space="0" w:color="auto"/>
                <w:left w:val="none" w:sz="0" w:space="0" w:color="auto"/>
                <w:bottom w:val="none" w:sz="0" w:space="0" w:color="auto"/>
                <w:right w:val="none" w:sz="0" w:space="0" w:color="auto"/>
              </w:divBdr>
            </w:div>
            <w:div w:id="1127964886">
              <w:marLeft w:val="0"/>
              <w:marRight w:val="0"/>
              <w:marTop w:val="0"/>
              <w:marBottom w:val="0"/>
              <w:divBdr>
                <w:top w:val="none" w:sz="0" w:space="0" w:color="auto"/>
                <w:left w:val="none" w:sz="0" w:space="0" w:color="auto"/>
                <w:bottom w:val="none" w:sz="0" w:space="0" w:color="auto"/>
                <w:right w:val="none" w:sz="0" w:space="0" w:color="auto"/>
              </w:divBdr>
            </w:div>
            <w:div w:id="366218695">
              <w:marLeft w:val="0"/>
              <w:marRight w:val="0"/>
              <w:marTop w:val="0"/>
              <w:marBottom w:val="0"/>
              <w:divBdr>
                <w:top w:val="none" w:sz="0" w:space="0" w:color="auto"/>
                <w:left w:val="none" w:sz="0" w:space="0" w:color="auto"/>
                <w:bottom w:val="none" w:sz="0" w:space="0" w:color="auto"/>
                <w:right w:val="none" w:sz="0" w:space="0" w:color="auto"/>
              </w:divBdr>
            </w:div>
            <w:div w:id="684330592">
              <w:marLeft w:val="0"/>
              <w:marRight w:val="0"/>
              <w:marTop w:val="0"/>
              <w:marBottom w:val="0"/>
              <w:divBdr>
                <w:top w:val="none" w:sz="0" w:space="0" w:color="auto"/>
                <w:left w:val="none" w:sz="0" w:space="0" w:color="auto"/>
                <w:bottom w:val="none" w:sz="0" w:space="0" w:color="auto"/>
                <w:right w:val="none" w:sz="0" w:space="0" w:color="auto"/>
              </w:divBdr>
            </w:div>
            <w:div w:id="2116709022">
              <w:marLeft w:val="0"/>
              <w:marRight w:val="0"/>
              <w:marTop w:val="0"/>
              <w:marBottom w:val="0"/>
              <w:divBdr>
                <w:top w:val="none" w:sz="0" w:space="0" w:color="auto"/>
                <w:left w:val="none" w:sz="0" w:space="0" w:color="auto"/>
                <w:bottom w:val="none" w:sz="0" w:space="0" w:color="auto"/>
                <w:right w:val="none" w:sz="0" w:space="0" w:color="auto"/>
              </w:divBdr>
            </w:div>
            <w:div w:id="1300115289">
              <w:marLeft w:val="0"/>
              <w:marRight w:val="0"/>
              <w:marTop w:val="0"/>
              <w:marBottom w:val="0"/>
              <w:divBdr>
                <w:top w:val="none" w:sz="0" w:space="0" w:color="auto"/>
                <w:left w:val="none" w:sz="0" w:space="0" w:color="auto"/>
                <w:bottom w:val="none" w:sz="0" w:space="0" w:color="auto"/>
                <w:right w:val="none" w:sz="0" w:space="0" w:color="auto"/>
              </w:divBdr>
            </w:div>
            <w:div w:id="57098034">
              <w:marLeft w:val="0"/>
              <w:marRight w:val="0"/>
              <w:marTop w:val="0"/>
              <w:marBottom w:val="0"/>
              <w:divBdr>
                <w:top w:val="none" w:sz="0" w:space="0" w:color="auto"/>
                <w:left w:val="none" w:sz="0" w:space="0" w:color="auto"/>
                <w:bottom w:val="none" w:sz="0" w:space="0" w:color="auto"/>
                <w:right w:val="none" w:sz="0" w:space="0" w:color="auto"/>
              </w:divBdr>
            </w:div>
            <w:div w:id="1923249635">
              <w:marLeft w:val="0"/>
              <w:marRight w:val="0"/>
              <w:marTop w:val="0"/>
              <w:marBottom w:val="0"/>
              <w:divBdr>
                <w:top w:val="none" w:sz="0" w:space="0" w:color="auto"/>
                <w:left w:val="none" w:sz="0" w:space="0" w:color="auto"/>
                <w:bottom w:val="none" w:sz="0" w:space="0" w:color="auto"/>
                <w:right w:val="none" w:sz="0" w:space="0" w:color="auto"/>
              </w:divBdr>
            </w:div>
            <w:div w:id="925460945">
              <w:marLeft w:val="0"/>
              <w:marRight w:val="0"/>
              <w:marTop w:val="0"/>
              <w:marBottom w:val="0"/>
              <w:divBdr>
                <w:top w:val="none" w:sz="0" w:space="0" w:color="auto"/>
                <w:left w:val="none" w:sz="0" w:space="0" w:color="auto"/>
                <w:bottom w:val="none" w:sz="0" w:space="0" w:color="auto"/>
                <w:right w:val="none" w:sz="0" w:space="0" w:color="auto"/>
              </w:divBdr>
            </w:div>
            <w:div w:id="565144583">
              <w:marLeft w:val="0"/>
              <w:marRight w:val="0"/>
              <w:marTop w:val="0"/>
              <w:marBottom w:val="0"/>
              <w:divBdr>
                <w:top w:val="none" w:sz="0" w:space="0" w:color="auto"/>
                <w:left w:val="none" w:sz="0" w:space="0" w:color="auto"/>
                <w:bottom w:val="none" w:sz="0" w:space="0" w:color="auto"/>
                <w:right w:val="none" w:sz="0" w:space="0" w:color="auto"/>
              </w:divBdr>
            </w:div>
            <w:div w:id="52899405">
              <w:marLeft w:val="0"/>
              <w:marRight w:val="0"/>
              <w:marTop w:val="0"/>
              <w:marBottom w:val="0"/>
              <w:divBdr>
                <w:top w:val="none" w:sz="0" w:space="0" w:color="auto"/>
                <w:left w:val="none" w:sz="0" w:space="0" w:color="auto"/>
                <w:bottom w:val="none" w:sz="0" w:space="0" w:color="auto"/>
                <w:right w:val="none" w:sz="0" w:space="0" w:color="auto"/>
              </w:divBdr>
            </w:div>
            <w:div w:id="1558200115">
              <w:marLeft w:val="0"/>
              <w:marRight w:val="0"/>
              <w:marTop w:val="0"/>
              <w:marBottom w:val="0"/>
              <w:divBdr>
                <w:top w:val="none" w:sz="0" w:space="0" w:color="auto"/>
                <w:left w:val="none" w:sz="0" w:space="0" w:color="auto"/>
                <w:bottom w:val="none" w:sz="0" w:space="0" w:color="auto"/>
                <w:right w:val="none" w:sz="0" w:space="0" w:color="auto"/>
              </w:divBdr>
            </w:div>
            <w:div w:id="555354613">
              <w:marLeft w:val="0"/>
              <w:marRight w:val="0"/>
              <w:marTop w:val="0"/>
              <w:marBottom w:val="0"/>
              <w:divBdr>
                <w:top w:val="none" w:sz="0" w:space="0" w:color="auto"/>
                <w:left w:val="none" w:sz="0" w:space="0" w:color="auto"/>
                <w:bottom w:val="none" w:sz="0" w:space="0" w:color="auto"/>
                <w:right w:val="none" w:sz="0" w:space="0" w:color="auto"/>
              </w:divBdr>
            </w:div>
            <w:div w:id="51195120">
              <w:marLeft w:val="0"/>
              <w:marRight w:val="0"/>
              <w:marTop w:val="0"/>
              <w:marBottom w:val="0"/>
              <w:divBdr>
                <w:top w:val="none" w:sz="0" w:space="0" w:color="auto"/>
                <w:left w:val="none" w:sz="0" w:space="0" w:color="auto"/>
                <w:bottom w:val="none" w:sz="0" w:space="0" w:color="auto"/>
                <w:right w:val="none" w:sz="0" w:space="0" w:color="auto"/>
              </w:divBdr>
            </w:div>
            <w:div w:id="121466756">
              <w:marLeft w:val="0"/>
              <w:marRight w:val="0"/>
              <w:marTop w:val="0"/>
              <w:marBottom w:val="0"/>
              <w:divBdr>
                <w:top w:val="none" w:sz="0" w:space="0" w:color="auto"/>
                <w:left w:val="none" w:sz="0" w:space="0" w:color="auto"/>
                <w:bottom w:val="none" w:sz="0" w:space="0" w:color="auto"/>
                <w:right w:val="none" w:sz="0" w:space="0" w:color="auto"/>
              </w:divBdr>
            </w:div>
            <w:div w:id="1232888914">
              <w:marLeft w:val="0"/>
              <w:marRight w:val="0"/>
              <w:marTop w:val="0"/>
              <w:marBottom w:val="0"/>
              <w:divBdr>
                <w:top w:val="none" w:sz="0" w:space="0" w:color="auto"/>
                <w:left w:val="none" w:sz="0" w:space="0" w:color="auto"/>
                <w:bottom w:val="none" w:sz="0" w:space="0" w:color="auto"/>
                <w:right w:val="none" w:sz="0" w:space="0" w:color="auto"/>
              </w:divBdr>
            </w:div>
            <w:div w:id="1162504477">
              <w:marLeft w:val="0"/>
              <w:marRight w:val="0"/>
              <w:marTop w:val="0"/>
              <w:marBottom w:val="0"/>
              <w:divBdr>
                <w:top w:val="none" w:sz="0" w:space="0" w:color="auto"/>
                <w:left w:val="none" w:sz="0" w:space="0" w:color="auto"/>
                <w:bottom w:val="none" w:sz="0" w:space="0" w:color="auto"/>
                <w:right w:val="none" w:sz="0" w:space="0" w:color="auto"/>
              </w:divBdr>
            </w:div>
            <w:div w:id="588195122">
              <w:marLeft w:val="0"/>
              <w:marRight w:val="0"/>
              <w:marTop w:val="0"/>
              <w:marBottom w:val="0"/>
              <w:divBdr>
                <w:top w:val="none" w:sz="0" w:space="0" w:color="auto"/>
                <w:left w:val="none" w:sz="0" w:space="0" w:color="auto"/>
                <w:bottom w:val="none" w:sz="0" w:space="0" w:color="auto"/>
                <w:right w:val="none" w:sz="0" w:space="0" w:color="auto"/>
              </w:divBdr>
            </w:div>
            <w:div w:id="305401359">
              <w:marLeft w:val="0"/>
              <w:marRight w:val="0"/>
              <w:marTop w:val="0"/>
              <w:marBottom w:val="0"/>
              <w:divBdr>
                <w:top w:val="none" w:sz="0" w:space="0" w:color="auto"/>
                <w:left w:val="none" w:sz="0" w:space="0" w:color="auto"/>
                <w:bottom w:val="none" w:sz="0" w:space="0" w:color="auto"/>
                <w:right w:val="none" w:sz="0" w:space="0" w:color="auto"/>
              </w:divBdr>
            </w:div>
            <w:div w:id="1387027627">
              <w:marLeft w:val="0"/>
              <w:marRight w:val="0"/>
              <w:marTop w:val="0"/>
              <w:marBottom w:val="0"/>
              <w:divBdr>
                <w:top w:val="none" w:sz="0" w:space="0" w:color="auto"/>
                <w:left w:val="none" w:sz="0" w:space="0" w:color="auto"/>
                <w:bottom w:val="none" w:sz="0" w:space="0" w:color="auto"/>
                <w:right w:val="none" w:sz="0" w:space="0" w:color="auto"/>
              </w:divBdr>
            </w:div>
            <w:div w:id="964503313">
              <w:marLeft w:val="0"/>
              <w:marRight w:val="0"/>
              <w:marTop w:val="0"/>
              <w:marBottom w:val="0"/>
              <w:divBdr>
                <w:top w:val="none" w:sz="0" w:space="0" w:color="auto"/>
                <w:left w:val="none" w:sz="0" w:space="0" w:color="auto"/>
                <w:bottom w:val="none" w:sz="0" w:space="0" w:color="auto"/>
                <w:right w:val="none" w:sz="0" w:space="0" w:color="auto"/>
              </w:divBdr>
            </w:div>
            <w:div w:id="1574975432">
              <w:marLeft w:val="0"/>
              <w:marRight w:val="0"/>
              <w:marTop w:val="0"/>
              <w:marBottom w:val="0"/>
              <w:divBdr>
                <w:top w:val="none" w:sz="0" w:space="0" w:color="auto"/>
                <w:left w:val="none" w:sz="0" w:space="0" w:color="auto"/>
                <w:bottom w:val="none" w:sz="0" w:space="0" w:color="auto"/>
                <w:right w:val="none" w:sz="0" w:space="0" w:color="auto"/>
              </w:divBdr>
            </w:div>
            <w:div w:id="2126733508">
              <w:marLeft w:val="0"/>
              <w:marRight w:val="0"/>
              <w:marTop w:val="0"/>
              <w:marBottom w:val="0"/>
              <w:divBdr>
                <w:top w:val="none" w:sz="0" w:space="0" w:color="auto"/>
                <w:left w:val="none" w:sz="0" w:space="0" w:color="auto"/>
                <w:bottom w:val="none" w:sz="0" w:space="0" w:color="auto"/>
                <w:right w:val="none" w:sz="0" w:space="0" w:color="auto"/>
              </w:divBdr>
            </w:div>
            <w:div w:id="1875842840">
              <w:marLeft w:val="0"/>
              <w:marRight w:val="0"/>
              <w:marTop w:val="0"/>
              <w:marBottom w:val="0"/>
              <w:divBdr>
                <w:top w:val="none" w:sz="0" w:space="0" w:color="auto"/>
                <w:left w:val="none" w:sz="0" w:space="0" w:color="auto"/>
                <w:bottom w:val="none" w:sz="0" w:space="0" w:color="auto"/>
                <w:right w:val="none" w:sz="0" w:space="0" w:color="auto"/>
              </w:divBdr>
            </w:div>
            <w:div w:id="1885631078">
              <w:marLeft w:val="0"/>
              <w:marRight w:val="0"/>
              <w:marTop w:val="0"/>
              <w:marBottom w:val="0"/>
              <w:divBdr>
                <w:top w:val="none" w:sz="0" w:space="0" w:color="auto"/>
                <w:left w:val="none" w:sz="0" w:space="0" w:color="auto"/>
                <w:bottom w:val="none" w:sz="0" w:space="0" w:color="auto"/>
                <w:right w:val="none" w:sz="0" w:space="0" w:color="auto"/>
              </w:divBdr>
            </w:div>
          </w:divsChild>
        </w:div>
        <w:div w:id="1482383009">
          <w:marLeft w:val="0"/>
          <w:marRight w:val="0"/>
          <w:marTop w:val="0"/>
          <w:marBottom w:val="0"/>
          <w:divBdr>
            <w:top w:val="none" w:sz="0" w:space="0" w:color="auto"/>
            <w:left w:val="none" w:sz="0" w:space="0" w:color="auto"/>
            <w:bottom w:val="none" w:sz="0" w:space="0" w:color="auto"/>
            <w:right w:val="none" w:sz="0" w:space="0" w:color="auto"/>
          </w:divBdr>
          <w:divsChild>
            <w:div w:id="1926110301">
              <w:marLeft w:val="0"/>
              <w:marRight w:val="0"/>
              <w:marTop w:val="0"/>
              <w:marBottom w:val="0"/>
              <w:divBdr>
                <w:top w:val="none" w:sz="0" w:space="0" w:color="auto"/>
                <w:left w:val="none" w:sz="0" w:space="0" w:color="auto"/>
                <w:bottom w:val="none" w:sz="0" w:space="0" w:color="auto"/>
                <w:right w:val="none" w:sz="0" w:space="0" w:color="auto"/>
              </w:divBdr>
            </w:div>
            <w:div w:id="591203196">
              <w:marLeft w:val="0"/>
              <w:marRight w:val="0"/>
              <w:marTop w:val="0"/>
              <w:marBottom w:val="0"/>
              <w:divBdr>
                <w:top w:val="none" w:sz="0" w:space="0" w:color="auto"/>
                <w:left w:val="none" w:sz="0" w:space="0" w:color="auto"/>
                <w:bottom w:val="none" w:sz="0" w:space="0" w:color="auto"/>
                <w:right w:val="none" w:sz="0" w:space="0" w:color="auto"/>
              </w:divBdr>
            </w:div>
            <w:div w:id="773592795">
              <w:marLeft w:val="0"/>
              <w:marRight w:val="0"/>
              <w:marTop w:val="0"/>
              <w:marBottom w:val="0"/>
              <w:divBdr>
                <w:top w:val="none" w:sz="0" w:space="0" w:color="auto"/>
                <w:left w:val="none" w:sz="0" w:space="0" w:color="auto"/>
                <w:bottom w:val="none" w:sz="0" w:space="0" w:color="auto"/>
                <w:right w:val="none" w:sz="0" w:space="0" w:color="auto"/>
              </w:divBdr>
            </w:div>
            <w:div w:id="1889150608">
              <w:marLeft w:val="0"/>
              <w:marRight w:val="0"/>
              <w:marTop w:val="0"/>
              <w:marBottom w:val="0"/>
              <w:divBdr>
                <w:top w:val="none" w:sz="0" w:space="0" w:color="auto"/>
                <w:left w:val="none" w:sz="0" w:space="0" w:color="auto"/>
                <w:bottom w:val="none" w:sz="0" w:space="0" w:color="auto"/>
                <w:right w:val="none" w:sz="0" w:space="0" w:color="auto"/>
              </w:divBdr>
            </w:div>
            <w:div w:id="94906528">
              <w:marLeft w:val="0"/>
              <w:marRight w:val="0"/>
              <w:marTop w:val="0"/>
              <w:marBottom w:val="0"/>
              <w:divBdr>
                <w:top w:val="none" w:sz="0" w:space="0" w:color="auto"/>
                <w:left w:val="none" w:sz="0" w:space="0" w:color="auto"/>
                <w:bottom w:val="none" w:sz="0" w:space="0" w:color="auto"/>
                <w:right w:val="none" w:sz="0" w:space="0" w:color="auto"/>
              </w:divBdr>
            </w:div>
            <w:div w:id="248537681">
              <w:marLeft w:val="0"/>
              <w:marRight w:val="0"/>
              <w:marTop w:val="0"/>
              <w:marBottom w:val="0"/>
              <w:divBdr>
                <w:top w:val="none" w:sz="0" w:space="0" w:color="auto"/>
                <w:left w:val="none" w:sz="0" w:space="0" w:color="auto"/>
                <w:bottom w:val="none" w:sz="0" w:space="0" w:color="auto"/>
                <w:right w:val="none" w:sz="0" w:space="0" w:color="auto"/>
              </w:divBdr>
            </w:div>
            <w:div w:id="1864704108">
              <w:marLeft w:val="0"/>
              <w:marRight w:val="0"/>
              <w:marTop w:val="0"/>
              <w:marBottom w:val="0"/>
              <w:divBdr>
                <w:top w:val="none" w:sz="0" w:space="0" w:color="auto"/>
                <w:left w:val="none" w:sz="0" w:space="0" w:color="auto"/>
                <w:bottom w:val="none" w:sz="0" w:space="0" w:color="auto"/>
                <w:right w:val="none" w:sz="0" w:space="0" w:color="auto"/>
              </w:divBdr>
            </w:div>
            <w:div w:id="1403797902">
              <w:marLeft w:val="0"/>
              <w:marRight w:val="0"/>
              <w:marTop w:val="0"/>
              <w:marBottom w:val="0"/>
              <w:divBdr>
                <w:top w:val="none" w:sz="0" w:space="0" w:color="auto"/>
                <w:left w:val="none" w:sz="0" w:space="0" w:color="auto"/>
                <w:bottom w:val="none" w:sz="0" w:space="0" w:color="auto"/>
                <w:right w:val="none" w:sz="0" w:space="0" w:color="auto"/>
              </w:divBdr>
            </w:div>
            <w:div w:id="2034763544">
              <w:marLeft w:val="0"/>
              <w:marRight w:val="0"/>
              <w:marTop w:val="0"/>
              <w:marBottom w:val="0"/>
              <w:divBdr>
                <w:top w:val="none" w:sz="0" w:space="0" w:color="auto"/>
                <w:left w:val="none" w:sz="0" w:space="0" w:color="auto"/>
                <w:bottom w:val="none" w:sz="0" w:space="0" w:color="auto"/>
                <w:right w:val="none" w:sz="0" w:space="0" w:color="auto"/>
              </w:divBdr>
            </w:div>
            <w:div w:id="755630594">
              <w:marLeft w:val="0"/>
              <w:marRight w:val="0"/>
              <w:marTop w:val="0"/>
              <w:marBottom w:val="0"/>
              <w:divBdr>
                <w:top w:val="none" w:sz="0" w:space="0" w:color="auto"/>
                <w:left w:val="none" w:sz="0" w:space="0" w:color="auto"/>
                <w:bottom w:val="none" w:sz="0" w:space="0" w:color="auto"/>
                <w:right w:val="none" w:sz="0" w:space="0" w:color="auto"/>
              </w:divBdr>
            </w:div>
            <w:div w:id="412974484">
              <w:marLeft w:val="0"/>
              <w:marRight w:val="0"/>
              <w:marTop w:val="0"/>
              <w:marBottom w:val="0"/>
              <w:divBdr>
                <w:top w:val="none" w:sz="0" w:space="0" w:color="auto"/>
                <w:left w:val="none" w:sz="0" w:space="0" w:color="auto"/>
                <w:bottom w:val="none" w:sz="0" w:space="0" w:color="auto"/>
                <w:right w:val="none" w:sz="0" w:space="0" w:color="auto"/>
              </w:divBdr>
            </w:div>
            <w:div w:id="1125974150">
              <w:marLeft w:val="0"/>
              <w:marRight w:val="0"/>
              <w:marTop w:val="0"/>
              <w:marBottom w:val="0"/>
              <w:divBdr>
                <w:top w:val="none" w:sz="0" w:space="0" w:color="auto"/>
                <w:left w:val="none" w:sz="0" w:space="0" w:color="auto"/>
                <w:bottom w:val="none" w:sz="0" w:space="0" w:color="auto"/>
                <w:right w:val="none" w:sz="0" w:space="0" w:color="auto"/>
              </w:divBdr>
            </w:div>
            <w:div w:id="224528400">
              <w:marLeft w:val="0"/>
              <w:marRight w:val="0"/>
              <w:marTop w:val="0"/>
              <w:marBottom w:val="0"/>
              <w:divBdr>
                <w:top w:val="none" w:sz="0" w:space="0" w:color="auto"/>
                <w:left w:val="none" w:sz="0" w:space="0" w:color="auto"/>
                <w:bottom w:val="none" w:sz="0" w:space="0" w:color="auto"/>
                <w:right w:val="none" w:sz="0" w:space="0" w:color="auto"/>
              </w:divBdr>
            </w:div>
            <w:div w:id="1254968572">
              <w:marLeft w:val="0"/>
              <w:marRight w:val="0"/>
              <w:marTop w:val="0"/>
              <w:marBottom w:val="0"/>
              <w:divBdr>
                <w:top w:val="none" w:sz="0" w:space="0" w:color="auto"/>
                <w:left w:val="none" w:sz="0" w:space="0" w:color="auto"/>
                <w:bottom w:val="none" w:sz="0" w:space="0" w:color="auto"/>
                <w:right w:val="none" w:sz="0" w:space="0" w:color="auto"/>
              </w:divBdr>
            </w:div>
            <w:div w:id="2059891385">
              <w:marLeft w:val="0"/>
              <w:marRight w:val="0"/>
              <w:marTop w:val="0"/>
              <w:marBottom w:val="0"/>
              <w:divBdr>
                <w:top w:val="none" w:sz="0" w:space="0" w:color="auto"/>
                <w:left w:val="none" w:sz="0" w:space="0" w:color="auto"/>
                <w:bottom w:val="none" w:sz="0" w:space="0" w:color="auto"/>
                <w:right w:val="none" w:sz="0" w:space="0" w:color="auto"/>
              </w:divBdr>
            </w:div>
            <w:div w:id="1546718925">
              <w:marLeft w:val="0"/>
              <w:marRight w:val="0"/>
              <w:marTop w:val="0"/>
              <w:marBottom w:val="0"/>
              <w:divBdr>
                <w:top w:val="none" w:sz="0" w:space="0" w:color="auto"/>
                <w:left w:val="none" w:sz="0" w:space="0" w:color="auto"/>
                <w:bottom w:val="none" w:sz="0" w:space="0" w:color="auto"/>
                <w:right w:val="none" w:sz="0" w:space="0" w:color="auto"/>
              </w:divBdr>
            </w:div>
            <w:div w:id="1547528518">
              <w:marLeft w:val="0"/>
              <w:marRight w:val="0"/>
              <w:marTop w:val="0"/>
              <w:marBottom w:val="0"/>
              <w:divBdr>
                <w:top w:val="none" w:sz="0" w:space="0" w:color="auto"/>
                <w:left w:val="none" w:sz="0" w:space="0" w:color="auto"/>
                <w:bottom w:val="none" w:sz="0" w:space="0" w:color="auto"/>
                <w:right w:val="none" w:sz="0" w:space="0" w:color="auto"/>
              </w:divBdr>
            </w:div>
            <w:div w:id="1389063965">
              <w:marLeft w:val="0"/>
              <w:marRight w:val="0"/>
              <w:marTop w:val="0"/>
              <w:marBottom w:val="0"/>
              <w:divBdr>
                <w:top w:val="none" w:sz="0" w:space="0" w:color="auto"/>
                <w:left w:val="none" w:sz="0" w:space="0" w:color="auto"/>
                <w:bottom w:val="none" w:sz="0" w:space="0" w:color="auto"/>
                <w:right w:val="none" w:sz="0" w:space="0" w:color="auto"/>
              </w:divBdr>
            </w:div>
            <w:div w:id="1566069478">
              <w:marLeft w:val="0"/>
              <w:marRight w:val="0"/>
              <w:marTop w:val="0"/>
              <w:marBottom w:val="0"/>
              <w:divBdr>
                <w:top w:val="none" w:sz="0" w:space="0" w:color="auto"/>
                <w:left w:val="none" w:sz="0" w:space="0" w:color="auto"/>
                <w:bottom w:val="none" w:sz="0" w:space="0" w:color="auto"/>
                <w:right w:val="none" w:sz="0" w:space="0" w:color="auto"/>
              </w:divBdr>
            </w:div>
            <w:div w:id="1721434797">
              <w:marLeft w:val="0"/>
              <w:marRight w:val="0"/>
              <w:marTop w:val="0"/>
              <w:marBottom w:val="0"/>
              <w:divBdr>
                <w:top w:val="none" w:sz="0" w:space="0" w:color="auto"/>
                <w:left w:val="none" w:sz="0" w:space="0" w:color="auto"/>
                <w:bottom w:val="none" w:sz="0" w:space="0" w:color="auto"/>
                <w:right w:val="none" w:sz="0" w:space="0" w:color="auto"/>
              </w:divBdr>
            </w:div>
            <w:div w:id="642783222">
              <w:marLeft w:val="0"/>
              <w:marRight w:val="0"/>
              <w:marTop w:val="0"/>
              <w:marBottom w:val="0"/>
              <w:divBdr>
                <w:top w:val="none" w:sz="0" w:space="0" w:color="auto"/>
                <w:left w:val="none" w:sz="0" w:space="0" w:color="auto"/>
                <w:bottom w:val="none" w:sz="0" w:space="0" w:color="auto"/>
                <w:right w:val="none" w:sz="0" w:space="0" w:color="auto"/>
              </w:divBdr>
            </w:div>
            <w:div w:id="1221942907">
              <w:marLeft w:val="0"/>
              <w:marRight w:val="0"/>
              <w:marTop w:val="0"/>
              <w:marBottom w:val="0"/>
              <w:divBdr>
                <w:top w:val="none" w:sz="0" w:space="0" w:color="auto"/>
                <w:left w:val="none" w:sz="0" w:space="0" w:color="auto"/>
                <w:bottom w:val="none" w:sz="0" w:space="0" w:color="auto"/>
                <w:right w:val="none" w:sz="0" w:space="0" w:color="auto"/>
              </w:divBdr>
            </w:div>
            <w:div w:id="1218012765">
              <w:marLeft w:val="0"/>
              <w:marRight w:val="0"/>
              <w:marTop w:val="0"/>
              <w:marBottom w:val="0"/>
              <w:divBdr>
                <w:top w:val="none" w:sz="0" w:space="0" w:color="auto"/>
                <w:left w:val="none" w:sz="0" w:space="0" w:color="auto"/>
                <w:bottom w:val="none" w:sz="0" w:space="0" w:color="auto"/>
                <w:right w:val="none" w:sz="0" w:space="0" w:color="auto"/>
              </w:divBdr>
            </w:div>
            <w:div w:id="889809704">
              <w:marLeft w:val="0"/>
              <w:marRight w:val="0"/>
              <w:marTop w:val="0"/>
              <w:marBottom w:val="0"/>
              <w:divBdr>
                <w:top w:val="none" w:sz="0" w:space="0" w:color="auto"/>
                <w:left w:val="none" w:sz="0" w:space="0" w:color="auto"/>
                <w:bottom w:val="none" w:sz="0" w:space="0" w:color="auto"/>
                <w:right w:val="none" w:sz="0" w:space="0" w:color="auto"/>
              </w:divBdr>
            </w:div>
            <w:div w:id="184759082">
              <w:marLeft w:val="0"/>
              <w:marRight w:val="0"/>
              <w:marTop w:val="0"/>
              <w:marBottom w:val="0"/>
              <w:divBdr>
                <w:top w:val="none" w:sz="0" w:space="0" w:color="auto"/>
                <w:left w:val="none" w:sz="0" w:space="0" w:color="auto"/>
                <w:bottom w:val="none" w:sz="0" w:space="0" w:color="auto"/>
                <w:right w:val="none" w:sz="0" w:space="0" w:color="auto"/>
              </w:divBdr>
            </w:div>
            <w:div w:id="1612854443">
              <w:marLeft w:val="0"/>
              <w:marRight w:val="0"/>
              <w:marTop w:val="0"/>
              <w:marBottom w:val="0"/>
              <w:divBdr>
                <w:top w:val="none" w:sz="0" w:space="0" w:color="auto"/>
                <w:left w:val="none" w:sz="0" w:space="0" w:color="auto"/>
                <w:bottom w:val="none" w:sz="0" w:space="0" w:color="auto"/>
                <w:right w:val="none" w:sz="0" w:space="0" w:color="auto"/>
              </w:divBdr>
            </w:div>
            <w:div w:id="538015498">
              <w:marLeft w:val="0"/>
              <w:marRight w:val="0"/>
              <w:marTop w:val="0"/>
              <w:marBottom w:val="0"/>
              <w:divBdr>
                <w:top w:val="none" w:sz="0" w:space="0" w:color="auto"/>
                <w:left w:val="none" w:sz="0" w:space="0" w:color="auto"/>
                <w:bottom w:val="none" w:sz="0" w:space="0" w:color="auto"/>
                <w:right w:val="none" w:sz="0" w:space="0" w:color="auto"/>
              </w:divBdr>
            </w:div>
            <w:div w:id="1491408272">
              <w:marLeft w:val="0"/>
              <w:marRight w:val="0"/>
              <w:marTop w:val="0"/>
              <w:marBottom w:val="0"/>
              <w:divBdr>
                <w:top w:val="none" w:sz="0" w:space="0" w:color="auto"/>
                <w:left w:val="none" w:sz="0" w:space="0" w:color="auto"/>
                <w:bottom w:val="none" w:sz="0" w:space="0" w:color="auto"/>
                <w:right w:val="none" w:sz="0" w:space="0" w:color="auto"/>
              </w:divBdr>
            </w:div>
            <w:div w:id="866451941">
              <w:marLeft w:val="0"/>
              <w:marRight w:val="0"/>
              <w:marTop w:val="0"/>
              <w:marBottom w:val="0"/>
              <w:divBdr>
                <w:top w:val="none" w:sz="0" w:space="0" w:color="auto"/>
                <w:left w:val="none" w:sz="0" w:space="0" w:color="auto"/>
                <w:bottom w:val="none" w:sz="0" w:space="0" w:color="auto"/>
                <w:right w:val="none" w:sz="0" w:space="0" w:color="auto"/>
              </w:divBdr>
            </w:div>
            <w:div w:id="939264953">
              <w:marLeft w:val="0"/>
              <w:marRight w:val="0"/>
              <w:marTop w:val="0"/>
              <w:marBottom w:val="0"/>
              <w:divBdr>
                <w:top w:val="none" w:sz="0" w:space="0" w:color="auto"/>
                <w:left w:val="none" w:sz="0" w:space="0" w:color="auto"/>
                <w:bottom w:val="none" w:sz="0" w:space="0" w:color="auto"/>
                <w:right w:val="none" w:sz="0" w:space="0" w:color="auto"/>
              </w:divBdr>
            </w:div>
            <w:div w:id="1190877044">
              <w:marLeft w:val="0"/>
              <w:marRight w:val="0"/>
              <w:marTop w:val="0"/>
              <w:marBottom w:val="0"/>
              <w:divBdr>
                <w:top w:val="none" w:sz="0" w:space="0" w:color="auto"/>
                <w:left w:val="none" w:sz="0" w:space="0" w:color="auto"/>
                <w:bottom w:val="none" w:sz="0" w:space="0" w:color="auto"/>
                <w:right w:val="none" w:sz="0" w:space="0" w:color="auto"/>
              </w:divBdr>
            </w:div>
            <w:div w:id="696546504">
              <w:marLeft w:val="0"/>
              <w:marRight w:val="0"/>
              <w:marTop w:val="0"/>
              <w:marBottom w:val="0"/>
              <w:divBdr>
                <w:top w:val="none" w:sz="0" w:space="0" w:color="auto"/>
                <w:left w:val="none" w:sz="0" w:space="0" w:color="auto"/>
                <w:bottom w:val="none" w:sz="0" w:space="0" w:color="auto"/>
                <w:right w:val="none" w:sz="0" w:space="0" w:color="auto"/>
              </w:divBdr>
            </w:div>
            <w:div w:id="1455245508">
              <w:marLeft w:val="0"/>
              <w:marRight w:val="0"/>
              <w:marTop w:val="0"/>
              <w:marBottom w:val="0"/>
              <w:divBdr>
                <w:top w:val="none" w:sz="0" w:space="0" w:color="auto"/>
                <w:left w:val="none" w:sz="0" w:space="0" w:color="auto"/>
                <w:bottom w:val="none" w:sz="0" w:space="0" w:color="auto"/>
                <w:right w:val="none" w:sz="0" w:space="0" w:color="auto"/>
              </w:divBdr>
            </w:div>
            <w:div w:id="413280011">
              <w:marLeft w:val="0"/>
              <w:marRight w:val="0"/>
              <w:marTop w:val="0"/>
              <w:marBottom w:val="0"/>
              <w:divBdr>
                <w:top w:val="none" w:sz="0" w:space="0" w:color="auto"/>
                <w:left w:val="none" w:sz="0" w:space="0" w:color="auto"/>
                <w:bottom w:val="none" w:sz="0" w:space="0" w:color="auto"/>
                <w:right w:val="none" w:sz="0" w:space="0" w:color="auto"/>
              </w:divBdr>
            </w:div>
            <w:div w:id="1827550293">
              <w:marLeft w:val="0"/>
              <w:marRight w:val="0"/>
              <w:marTop w:val="0"/>
              <w:marBottom w:val="0"/>
              <w:divBdr>
                <w:top w:val="none" w:sz="0" w:space="0" w:color="auto"/>
                <w:left w:val="none" w:sz="0" w:space="0" w:color="auto"/>
                <w:bottom w:val="none" w:sz="0" w:space="0" w:color="auto"/>
                <w:right w:val="none" w:sz="0" w:space="0" w:color="auto"/>
              </w:divBdr>
            </w:div>
            <w:div w:id="925924434">
              <w:marLeft w:val="0"/>
              <w:marRight w:val="0"/>
              <w:marTop w:val="0"/>
              <w:marBottom w:val="0"/>
              <w:divBdr>
                <w:top w:val="none" w:sz="0" w:space="0" w:color="auto"/>
                <w:left w:val="none" w:sz="0" w:space="0" w:color="auto"/>
                <w:bottom w:val="none" w:sz="0" w:space="0" w:color="auto"/>
                <w:right w:val="none" w:sz="0" w:space="0" w:color="auto"/>
              </w:divBdr>
            </w:div>
            <w:div w:id="288903327">
              <w:marLeft w:val="0"/>
              <w:marRight w:val="0"/>
              <w:marTop w:val="0"/>
              <w:marBottom w:val="0"/>
              <w:divBdr>
                <w:top w:val="none" w:sz="0" w:space="0" w:color="auto"/>
                <w:left w:val="none" w:sz="0" w:space="0" w:color="auto"/>
                <w:bottom w:val="none" w:sz="0" w:space="0" w:color="auto"/>
                <w:right w:val="none" w:sz="0" w:space="0" w:color="auto"/>
              </w:divBdr>
            </w:div>
            <w:div w:id="113989195">
              <w:marLeft w:val="0"/>
              <w:marRight w:val="0"/>
              <w:marTop w:val="0"/>
              <w:marBottom w:val="0"/>
              <w:divBdr>
                <w:top w:val="none" w:sz="0" w:space="0" w:color="auto"/>
                <w:left w:val="none" w:sz="0" w:space="0" w:color="auto"/>
                <w:bottom w:val="none" w:sz="0" w:space="0" w:color="auto"/>
                <w:right w:val="none" w:sz="0" w:space="0" w:color="auto"/>
              </w:divBdr>
            </w:div>
            <w:div w:id="388498555">
              <w:marLeft w:val="0"/>
              <w:marRight w:val="0"/>
              <w:marTop w:val="0"/>
              <w:marBottom w:val="0"/>
              <w:divBdr>
                <w:top w:val="none" w:sz="0" w:space="0" w:color="auto"/>
                <w:left w:val="none" w:sz="0" w:space="0" w:color="auto"/>
                <w:bottom w:val="none" w:sz="0" w:space="0" w:color="auto"/>
                <w:right w:val="none" w:sz="0" w:space="0" w:color="auto"/>
              </w:divBdr>
            </w:div>
            <w:div w:id="1500390259">
              <w:marLeft w:val="0"/>
              <w:marRight w:val="0"/>
              <w:marTop w:val="0"/>
              <w:marBottom w:val="0"/>
              <w:divBdr>
                <w:top w:val="none" w:sz="0" w:space="0" w:color="auto"/>
                <w:left w:val="none" w:sz="0" w:space="0" w:color="auto"/>
                <w:bottom w:val="none" w:sz="0" w:space="0" w:color="auto"/>
                <w:right w:val="none" w:sz="0" w:space="0" w:color="auto"/>
              </w:divBdr>
            </w:div>
            <w:div w:id="324748124">
              <w:marLeft w:val="0"/>
              <w:marRight w:val="0"/>
              <w:marTop w:val="0"/>
              <w:marBottom w:val="0"/>
              <w:divBdr>
                <w:top w:val="none" w:sz="0" w:space="0" w:color="auto"/>
                <w:left w:val="none" w:sz="0" w:space="0" w:color="auto"/>
                <w:bottom w:val="none" w:sz="0" w:space="0" w:color="auto"/>
                <w:right w:val="none" w:sz="0" w:space="0" w:color="auto"/>
              </w:divBdr>
            </w:div>
            <w:div w:id="1218786092">
              <w:marLeft w:val="0"/>
              <w:marRight w:val="0"/>
              <w:marTop w:val="0"/>
              <w:marBottom w:val="0"/>
              <w:divBdr>
                <w:top w:val="none" w:sz="0" w:space="0" w:color="auto"/>
                <w:left w:val="none" w:sz="0" w:space="0" w:color="auto"/>
                <w:bottom w:val="none" w:sz="0" w:space="0" w:color="auto"/>
                <w:right w:val="none" w:sz="0" w:space="0" w:color="auto"/>
              </w:divBdr>
            </w:div>
            <w:div w:id="1130706626">
              <w:marLeft w:val="0"/>
              <w:marRight w:val="0"/>
              <w:marTop w:val="0"/>
              <w:marBottom w:val="0"/>
              <w:divBdr>
                <w:top w:val="none" w:sz="0" w:space="0" w:color="auto"/>
                <w:left w:val="none" w:sz="0" w:space="0" w:color="auto"/>
                <w:bottom w:val="none" w:sz="0" w:space="0" w:color="auto"/>
                <w:right w:val="none" w:sz="0" w:space="0" w:color="auto"/>
              </w:divBdr>
            </w:div>
            <w:div w:id="927806807">
              <w:marLeft w:val="0"/>
              <w:marRight w:val="0"/>
              <w:marTop w:val="0"/>
              <w:marBottom w:val="0"/>
              <w:divBdr>
                <w:top w:val="none" w:sz="0" w:space="0" w:color="auto"/>
                <w:left w:val="none" w:sz="0" w:space="0" w:color="auto"/>
                <w:bottom w:val="none" w:sz="0" w:space="0" w:color="auto"/>
                <w:right w:val="none" w:sz="0" w:space="0" w:color="auto"/>
              </w:divBdr>
            </w:div>
            <w:div w:id="1372463208">
              <w:marLeft w:val="0"/>
              <w:marRight w:val="0"/>
              <w:marTop w:val="0"/>
              <w:marBottom w:val="0"/>
              <w:divBdr>
                <w:top w:val="none" w:sz="0" w:space="0" w:color="auto"/>
                <w:left w:val="none" w:sz="0" w:space="0" w:color="auto"/>
                <w:bottom w:val="none" w:sz="0" w:space="0" w:color="auto"/>
                <w:right w:val="none" w:sz="0" w:space="0" w:color="auto"/>
              </w:divBdr>
            </w:div>
            <w:div w:id="1297027261">
              <w:marLeft w:val="0"/>
              <w:marRight w:val="0"/>
              <w:marTop w:val="0"/>
              <w:marBottom w:val="0"/>
              <w:divBdr>
                <w:top w:val="none" w:sz="0" w:space="0" w:color="auto"/>
                <w:left w:val="none" w:sz="0" w:space="0" w:color="auto"/>
                <w:bottom w:val="none" w:sz="0" w:space="0" w:color="auto"/>
                <w:right w:val="none" w:sz="0" w:space="0" w:color="auto"/>
              </w:divBdr>
            </w:div>
            <w:div w:id="955867419">
              <w:marLeft w:val="0"/>
              <w:marRight w:val="0"/>
              <w:marTop w:val="0"/>
              <w:marBottom w:val="0"/>
              <w:divBdr>
                <w:top w:val="none" w:sz="0" w:space="0" w:color="auto"/>
                <w:left w:val="none" w:sz="0" w:space="0" w:color="auto"/>
                <w:bottom w:val="none" w:sz="0" w:space="0" w:color="auto"/>
                <w:right w:val="none" w:sz="0" w:space="0" w:color="auto"/>
              </w:divBdr>
            </w:div>
            <w:div w:id="1539273745">
              <w:marLeft w:val="0"/>
              <w:marRight w:val="0"/>
              <w:marTop w:val="0"/>
              <w:marBottom w:val="0"/>
              <w:divBdr>
                <w:top w:val="none" w:sz="0" w:space="0" w:color="auto"/>
                <w:left w:val="none" w:sz="0" w:space="0" w:color="auto"/>
                <w:bottom w:val="none" w:sz="0" w:space="0" w:color="auto"/>
                <w:right w:val="none" w:sz="0" w:space="0" w:color="auto"/>
              </w:divBdr>
            </w:div>
            <w:div w:id="1398628414">
              <w:marLeft w:val="0"/>
              <w:marRight w:val="0"/>
              <w:marTop w:val="0"/>
              <w:marBottom w:val="0"/>
              <w:divBdr>
                <w:top w:val="none" w:sz="0" w:space="0" w:color="auto"/>
                <w:left w:val="none" w:sz="0" w:space="0" w:color="auto"/>
                <w:bottom w:val="none" w:sz="0" w:space="0" w:color="auto"/>
                <w:right w:val="none" w:sz="0" w:space="0" w:color="auto"/>
              </w:divBdr>
            </w:div>
            <w:div w:id="1586646716">
              <w:marLeft w:val="0"/>
              <w:marRight w:val="0"/>
              <w:marTop w:val="0"/>
              <w:marBottom w:val="0"/>
              <w:divBdr>
                <w:top w:val="none" w:sz="0" w:space="0" w:color="auto"/>
                <w:left w:val="none" w:sz="0" w:space="0" w:color="auto"/>
                <w:bottom w:val="none" w:sz="0" w:space="0" w:color="auto"/>
                <w:right w:val="none" w:sz="0" w:space="0" w:color="auto"/>
              </w:divBdr>
            </w:div>
            <w:div w:id="547255435">
              <w:marLeft w:val="0"/>
              <w:marRight w:val="0"/>
              <w:marTop w:val="0"/>
              <w:marBottom w:val="0"/>
              <w:divBdr>
                <w:top w:val="none" w:sz="0" w:space="0" w:color="auto"/>
                <w:left w:val="none" w:sz="0" w:space="0" w:color="auto"/>
                <w:bottom w:val="none" w:sz="0" w:space="0" w:color="auto"/>
                <w:right w:val="none" w:sz="0" w:space="0" w:color="auto"/>
              </w:divBdr>
            </w:div>
            <w:div w:id="511796923">
              <w:marLeft w:val="0"/>
              <w:marRight w:val="0"/>
              <w:marTop w:val="0"/>
              <w:marBottom w:val="0"/>
              <w:divBdr>
                <w:top w:val="none" w:sz="0" w:space="0" w:color="auto"/>
                <w:left w:val="none" w:sz="0" w:space="0" w:color="auto"/>
                <w:bottom w:val="none" w:sz="0" w:space="0" w:color="auto"/>
                <w:right w:val="none" w:sz="0" w:space="0" w:color="auto"/>
              </w:divBdr>
            </w:div>
            <w:div w:id="830097161">
              <w:marLeft w:val="0"/>
              <w:marRight w:val="0"/>
              <w:marTop w:val="0"/>
              <w:marBottom w:val="0"/>
              <w:divBdr>
                <w:top w:val="none" w:sz="0" w:space="0" w:color="auto"/>
                <w:left w:val="none" w:sz="0" w:space="0" w:color="auto"/>
                <w:bottom w:val="none" w:sz="0" w:space="0" w:color="auto"/>
                <w:right w:val="none" w:sz="0" w:space="0" w:color="auto"/>
              </w:divBdr>
            </w:div>
            <w:div w:id="1405444904">
              <w:marLeft w:val="0"/>
              <w:marRight w:val="0"/>
              <w:marTop w:val="0"/>
              <w:marBottom w:val="0"/>
              <w:divBdr>
                <w:top w:val="none" w:sz="0" w:space="0" w:color="auto"/>
                <w:left w:val="none" w:sz="0" w:space="0" w:color="auto"/>
                <w:bottom w:val="none" w:sz="0" w:space="0" w:color="auto"/>
                <w:right w:val="none" w:sz="0" w:space="0" w:color="auto"/>
              </w:divBdr>
            </w:div>
            <w:div w:id="705065294">
              <w:marLeft w:val="0"/>
              <w:marRight w:val="0"/>
              <w:marTop w:val="0"/>
              <w:marBottom w:val="0"/>
              <w:divBdr>
                <w:top w:val="none" w:sz="0" w:space="0" w:color="auto"/>
                <w:left w:val="none" w:sz="0" w:space="0" w:color="auto"/>
                <w:bottom w:val="none" w:sz="0" w:space="0" w:color="auto"/>
                <w:right w:val="none" w:sz="0" w:space="0" w:color="auto"/>
              </w:divBdr>
            </w:div>
            <w:div w:id="1970276567">
              <w:marLeft w:val="0"/>
              <w:marRight w:val="0"/>
              <w:marTop w:val="0"/>
              <w:marBottom w:val="0"/>
              <w:divBdr>
                <w:top w:val="none" w:sz="0" w:space="0" w:color="auto"/>
                <w:left w:val="none" w:sz="0" w:space="0" w:color="auto"/>
                <w:bottom w:val="none" w:sz="0" w:space="0" w:color="auto"/>
                <w:right w:val="none" w:sz="0" w:space="0" w:color="auto"/>
              </w:divBdr>
            </w:div>
            <w:div w:id="436757652">
              <w:marLeft w:val="0"/>
              <w:marRight w:val="0"/>
              <w:marTop w:val="0"/>
              <w:marBottom w:val="0"/>
              <w:divBdr>
                <w:top w:val="none" w:sz="0" w:space="0" w:color="auto"/>
                <w:left w:val="none" w:sz="0" w:space="0" w:color="auto"/>
                <w:bottom w:val="none" w:sz="0" w:space="0" w:color="auto"/>
                <w:right w:val="none" w:sz="0" w:space="0" w:color="auto"/>
              </w:divBdr>
            </w:div>
            <w:div w:id="744382540">
              <w:marLeft w:val="0"/>
              <w:marRight w:val="0"/>
              <w:marTop w:val="0"/>
              <w:marBottom w:val="0"/>
              <w:divBdr>
                <w:top w:val="none" w:sz="0" w:space="0" w:color="auto"/>
                <w:left w:val="none" w:sz="0" w:space="0" w:color="auto"/>
                <w:bottom w:val="none" w:sz="0" w:space="0" w:color="auto"/>
                <w:right w:val="none" w:sz="0" w:space="0" w:color="auto"/>
              </w:divBdr>
            </w:div>
            <w:div w:id="1508640166">
              <w:marLeft w:val="0"/>
              <w:marRight w:val="0"/>
              <w:marTop w:val="0"/>
              <w:marBottom w:val="0"/>
              <w:divBdr>
                <w:top w:val="none" w:sz="0" w:space="0" w:color="auto"/>
                <w:left w:val="none" w:sz="0" w:space="0" w:color="auto"/>
                <w:bottom w:val="none" w:sz="0" w:space="0" w:color="auto"/>
                <w:right w:val="none" w:sz="0" w:space="0" w:color="auto"/>
              </w:divBdr>
            </w:div>
            <w:div w:id="786699025">
              <w:marLeft w:val="0"/>
              <w:marRight w:val="0"/>
              <w:marTop w:val="0"/>
              <w:marBottom w:val="0"/>
              <w:divBdr>
                <w:top w:val="none" w:sz="0" w:space="0" w:color="auto"/>
                <w:left w:val="none" w:sz="0" w:space="0" w:color="auto"/>
                <w:bottom w:val="none" w:sz="0" w:space="0" w:color="auto"/>
                <w:right w:val="none" w:sz="0" w:space="0" w:color="auto"/>
              </w:divBdr>
            </w:div>
            <w:div w:id="240145291">
              <w:marLeft w:val="0"/>
              <w:marRight w:val="0"/>
              <w:marTop w:val="0"/>
              <w:marBottom w:val="0"/>
              <w:divBdr>
                <w:top w:val="none" w:sz="0" w:space="0" w:color="auto"/>
                <w:left w:val="none" w:sz="0" w:space="0" w:color="auto"/>
                <w:bottom w:val="none" w:sz="0" w:space="0" w:color="auto"/>
                <w:right w:val="none" w:sz="0" w:space="0" w:color="auto"/>
              </w:divBdr>
            </w:div>
            <w:div w:id="350572516">
              <w:marLeft w:val="0"/>
              <w:marRight w:val="0"/>
              <w:marTop w:val="0"/>
              <w:marBottom w:val="0"/>
              <w:divBdr>
                <w:top w:val="none" w:sz="0" w:space="0" w:color="auto"/>
                <w:left w:val="none" w:sz="0" w:space="0" w:color="auto"/>
                <w:bottom w:val="none" w:sz="0" w:space="0" w:color="auto"/>
                <w:right w:val="none" w:sz="0" w:space="0" w:color="auto"/>
              </w:divBdr>
            </w:div>
            <w:div w:id="2050454639">
              <w:marLeft w:val="0"/>
              <w:marRight w:val="0"/>
              <w:marTop w:val="0"/>
              <w:marBottom w:val="0"/>
              <w:divBdr>
                <w:top w:val="none" w:sz="0" w:space="0" w:color="auto"/>
                <w:left w:val="none" w:sz="0" w:space="0" w:color="auto"/>
                <w:bottom w:val="none" w:sz="0" w:space="0" w:color="auto"/>
                <w:right w:val="none" w:sz="0" w:space="0" w:color="auto"/>
              </w:divBdr>
            </w:div>
            <w:div w:id="1968275270">
              <w:marLeft w:val="0"/>
              <w:marRight w:val="0"/>
              <w:marTop w:val="0"/>
              <w:marBottom w:val="0"/>
              <w:divBdr>
                <w:top w:val="none" w:sz="0" w:space="0" w:color="auto"/>
                <w:left w:val="none" w:sz="0" w:space="0" w:color="auto"/>
                <w:bottom w:val="none" w:sz="0" w:space="0" w:color="auto"/>
                <w:right w:val="none" w:sz="0" w:space="0" w:color="auto"/>
              </w:divBdr>
            </w:div>
            <w:div w:id="1343317622">
              <w:marLeft w:val="0"/>
              <w:marRight w:val="0"/>
              <w:marTop w:val="0"/>
              <w:marBottom w:val="0"/>
              <w:divBdr>
                <w:top w:val="none" w:sz="0" w:space="0" w:color="auto"/>
                <w:left w:val="none" w:sz="0" w:space="0" w:color="auto"/>
                <w:bottom w:val="none" w:sz="0" w:space="0" w:color="auto"/>
                <w:right w:val="none" w:sz="0" w:space="0" w:color="auto"/>
              </w:divBdr>
            </w:div>
            <w:div w:id="1792017204">
              <w:marLeft w:val="0"/>
              <w:marRight w:val="0"/>
              <w:marTop w:val="0"/>
              <w:marBottom w:val="0"/>
              <w:divBdr>
                <w:top w:val="none" w:sz="0" w:space="0" w:color="auto"/>
                <w:left w:val="none" w:sz="0" w:space="0" w:color="auto"/>
                <w:bottom w:val="none" w:sz="0" w:space="0" w:color="auto"/>
                <w:right w:val="none" w:sz="0" w:space="0" w:color="auto"/>
              </w:divBdr>
            </w:div>
            <w:div w:id="1750231480">
              <w:marLeft w:val="0"/>
              <w:marRight w:val="0"/>
              <w:marTop w:val="0"/>
              <w:marBottom w:val="0"/>
              <w:divBdr>
                <w:top w:val="none" w:sz="0" w:space="0" w:color="auto"/>
                <w:left w:val="none" w:sz="0" w:space="0" w:color="auto"/>
                <w:bottom w:val="none" w:sz="0" w:space="0" w:color="auto"/>
                <w:right w:val="none" w:sz="0" w:space="0" w:color="auto"/>
              </w:divBdr>
            </w:div>
            <w:div w:id="1489248099">
              <w:marLeft w:val="0"/>
              <w:marRight w:val="0"/>
              <w:marTop w:val="0"/>
              <w:marBottom w:val="0"/>
              <w:divBdr>
                <w:top w:val="none" w:sz="0" w:space="0" w:color="auto"/>
                <w:left w:val="none" w:sz="0" w:space="0" w:color="auto"/>
                <w:bottom w:val="none" w:sz="0" w:space="0" w:color="auto"/>
                <w:right w:val="none" w:sz="0" w:space="0" w:color="auto"/>
              </w:divBdr>
            </w:div>
            <w:div w:id="574316587">
              <w:marLeft w:val="0"/>
              <w:marRight w:val="0"/>
              <w:marTop w:val="0"/>
              <w:marBottom w:val="0"/>
              <w:divBdr>
                <w:top w:val="none" w:sz="0" w:space="0" w:color="auto"/>
                <w:left w:val="none" w:sz="0" w:space="0" w:color="auto"/>
                <w:bottom w:val="none" w:sz="0" w:space="0" w:color="auto"/>
                <w:right w:val="none" w:sz="0" w:space="0" w:color="auto"/>
              </w:divBdr>
            </w:div>
            <w:div w:id="1861118551">
              <w:marLeft w:val="0"/>
              <w:marRight w:val="0"/>
              <w:marTop w:val="0"/>
              <w:marBottom w:val="0"/>
              <w:divBdr>
                <w:top w:val="none" w:sz="0" w:space="0" w:color="auto"/>
                <w:left w:val="none" w:sz="0" w:space="0" w:color="auto"/>
                <w:bottom w:val="none" w:sz="0" w:space="0" w:color="auto"/>
                <w:right w:val="none" w:sz="0" w:space="0" w:color="auto"/>
              </w:divBdr>
            </w:div>
            <w:div w:id="973950990">
              <w:marLeft w:val="0"/>
              <w:marRight w:val="0"/>
              <w:marTop w:val="0"/>
              <w:marBottom w:val="0"/>
              <w:divBdr>
                <w:top w:val="none" w:sz="0" w:space="0" w:color="auto"/>
                <w:left w:val="none" w:sz="0" w:space="0" w:color="auto"/>
                <w:bottom w:val="none" w:sz="0" w:space="0" w:color="auto"/>
                <w:right w:val="none" w:sz="0" w:space="0" w:color="auto"/>
              </w:divBdr>
            </w:div>
            <w:div w:id="1222864077">
              <w:marLeft w:val="0"/>
              <w:marRight w:val="0"/>
              <w:marTop w:val="0"/>
              <w:marBottom w:val="0"/>
              <w:divBdr>
                <w:top w:val="none" w:sz="0" w:space="0" w:color="auto"/>
                <w:left w:val="none" w:sz="0" w:space="0" w:color="auto"/>
                <w:bottom w:val="none" w:sz="0" w:space="0" w:color="auto"/>
                <w:right w:val="none" w:sz="0" w:space="0" w:color="auto"/>
              </w:divBdr>
            </w:div>
            <w:div w:id="340932623">
              <w:marLeft w:val="0"/>
              <w:marRight w:val="0"/>
              <w:marTop w:val="0"/>
              <w:marBottom w:val="0"/>
              <w:divBdr>
                <w:top w:val="none" w:sz="0" w:space="0" w:color="auto"/>
                <w:left w:val="none" w:sz="0" w:space="0" w:color="auto"/>
                <w:bottom w:val="none" w:sz="0" w:space="0" w:color="auto"/>
                <w:right w:val="none" w:sz="0" w:space="0" w:color="auto"/>
              </w:divBdr>
            </w:div>
            <w:div w:id="947738945">
              <w:marLeft w:val="0"/>
              <w:marRight w:val="0"/>
              <w:marTop w:val="0"/>
              <w:marBottom w:val="0"/>
              <w:divBdr>
                <w:top w:val="none" w:sz="0" w:space="0" w:color="auto"/>
                <w:left w:val="none" w:sz="0" w:space="0" w:color="auto"/>
                <w:bottom w:val="none" w:sz="0" w:space="0" w:color="auto"/>
                <w:right w:val="none" w:sz="0" w:space="0" w:color="auto"/>
              </w:divBdr>
            </w:div>
            <w:div w:id="1159735481">
              <w:marLeft w:val="0"/>
              <w:marRight w:val="0"/>
              <w:marTop w:val="0"/>
              <w:marBottom w:val="0"/>
              <w:divBdr>
                <w:top w:val="none" w:sz="0" w:space="0" w:color="auto"/>
                <w:left w:val="none" w:sz="0" w:space="0" w:color="auto"/>
                <w:bottom w:val="none" w:sz="0" w:space="0" w:color="auto"/>
                <w:right w:val="none" w:sz="0" w:space="0" w:color="auto"/>
              </w:divBdr>
            </w:div>
            <w:div w:id="1356885360">
              <w:marLeft w:val="0"/>
              <w:marRight w:val="0"/>
              <w:marTop w:val="0"/>
              <w:marBottom w:val="0"/>
              <w:divBdr>
                <w:top w:val="none" w:sz="0" w:space="0" w:color="auto"/>
                <w:left w:val="none" w:sz="0" w:space="0" w:color="auto"/>
                <w:bottom w:val="none" w:sz="0" w:space="0" w:color="auto"/>
                <w:right w:val="none" w:sz="0" w:space="0" w:color="auto"/>
              </w:divBdr>
            </w:div>
            <w:div w:id="159660599">
              <w:marLeft w:val="0"/>
              <w:marRight w:val="0"/>
              <w:marTop w:val="0"/>
              <w:marBottom w:val="0"/>
              <w:divBdr>
                <w:top w:val="none" w:sz="0" w:space="0" w:color="auto"/>
                <w:left w:val="none" w:sz="0" w:space="0" w:color="auto"/>
                <w:bottom w:val="none" w:sz="0" w:space="0" w:color="auto"/>
                <w:right w:val="none" w:sz="0" w:space="0" w:color="auto"/>
              </w:divBdr>
            </w:div>
            <w:div w:id="1916863433">
              <w:marLeft w:val="0"/>
              <w:marRight w:val="0"/>
              <w:marTop w:val="0"/>
              <w:marBottom w:val="0"/>
              <w:divBdr>
                <w:top w:val="none" w:sz="0" w:space="0" w:color="auto"/>
                <w:left w:val="none" w:sz="0" w:space="0" w:color="auto"/>
                <w:bottom w:val="none" w:sz="0" w:space="0" w:color="auto"/>
                <w:right w:val="none" w:sz="0" w:space="0" w:color="auto"/>
              </w:divBdr>
            </w:div>
            <w:div w:id="1323199279">
              <w:marLeft w:val="0"/>
              <w:marRight w:val="0"/>
              <w:marTop w:val="0"/>
              <w:marBottom w:val="0"/>
              <w:divBdr>
                <w:top w:val="none" w:sz="0" w:space="0" w:color="auto"/>
                <w:left w:val="none" w:sz="0" w:space="0" w:color="auto"/>
                <w:bottom w:val="none" w:sz="0" w:space="0" w:color="auto"/>
                <w:right w:val="none" w:sz="0" w:space="0" w:color="auto"/>
              </w:divBdr>
            </w:div>
            <w:div w:id="33192561">
              <w:marLeft w:val="0"/>
              <w:marRight w:val="0"/>
              <w:marTop w:val="0"/>
              <w:marBottom w:val="0"/>
              <w:divBdr>
                <w:top w:val="none" w:sz="0" w:space="0" w:color="auto"/>
                <w:left w:val="none" w:sz="0" w:space="0" w:color="auto"/>
                <w:bottom w:val="none" w:sz="0" w:space="0" w:color="auto"/>
                <w:right w:val="none" w:sz="0" w:space="0" w:color="auto"/>
              </w:divBdr>
            </w:div>
            <w:div w:id="1702705417">
              <w:marLeft w:val="0"/>
              <w:marRight w:val="0"/>
              <w:marTop w:val="0"/>
              <w:marBottom w:val="0"/>
              <w:divBdr>
                <w:top w:val="none" w:sz="0" w:space="0" w:color="auto"/>
                <w:left w:val="none" w:sz="0" w:space="0" w:color="auto"/>
                <w:bottom w:val="none" w:sz="0" w:space="0" w:color="auto"/>
                <w:right w:val="none" w:sz="0" w:space="0" w:color="auto"/>
              </w:divBdr>
            </w:div>
            <w:div w:id="713116898">
              <w:marLeft w:val="0"/>
              <w:marRight w:val="0"/>
              <w:marTop w:val="0"/>
              <w:marBottom w:val="0"/>
              <w:divBdr>
                <w:top w:val="none" w:sz="0" w:space="0" w:color="auto"/>
                <w:left w:val="none" w:sz="0" w:space="0" w:color="auto"/>
                <w:bottom w:val="none" w:sz="0" w:space="0" w:color="auto"/>
                <w:right w:val="none" w:sz="0" w:space="0" w:color="auto"/>
              </w:divBdr>
            </w:div>
            <w:div w:id="224873153">
              <w:marLeft w:val="0"/>
              <w:marRight w:val="0"/>
              <w:marTop w:val="0"/>
              <w:marBottom w:val="0"/>
              <w:divBdr>
                <w:top w:val="none" w:sz="0" w:space="0" w:color="auto"/>
                <w:left w:val="none" w:sz="0" w:space="0" w:color="auto"/>
                <w:bottom w:val="none" w:sz="0" w:space="0" w:color="auto"/>
                <w:right w:val="none" w:sz="0" w:space="0" w:color="auto"/>
              </w:divBdr>
            </w:div>
            <w:div w:id="1625845606">
              <w:marLeft w:val="0"/>
              <w:marRight w:val="0"/>
              <w:marTop w:val="0"/>
              <w:marBottom w:val="0"/>
              <w:divBdr>
                <w:top w:val="none" w:sz="0" w:space="0" w:color="auto"/>
                <w:left w:val="none" w:sz="0" w:space="0" w:color="auto"/>
                <w:bottom w:val="none" w:sz="0" w:space="0" w:color="auto"/>
                <w:right w:val="none" w:sz="0" w:space="0" w:color="auto"/>
              </w:divBdr>
            </w:div>
            <w:div w:id="975571248">
              <w:marLeft w:val="0"/>
              <w:marRight w:val="0"/>
              <w:marTop w:val="0"/>
              <w:marBottom w:val="0"/>
              <w:divBdr>
                <w:top w:val="none" w:sz="0" w:space="0" w:color="auto"/>
                <w:left w:val="none" w:sz="0" w:space="0" w:color="auto"/>
                <w:bottom w:val="none" w:sz="0" w:space="0" w:color="auto"/>
                <w:right w:val="none" w:sz="0" w:space="0" w:color="auto"/>
              </w:divBdr>
            </w:div>
            <w:div w:id="154078387">
              <w:marLeft w:val="0"/>
              <w:marRight w:val="0"/>
              <w:marTop w:val="0"/>
              <w:marBottom w:val="0"/>
              <w:divBdr>
                <w:top w:val="none" w:sz="0" w:space="0" w:color="auto"/>
                <w:left w:val="none" w:sz="0" w:space="0" w:color="auto"/>
                <w:bottom w:val="none" w:sz="0" w:space="0" w:color="auto"/>
                <w:right w:val="none" w:sz="0" w:space="0" w:color="auto"/>
              </w:divBdr>
            </w:div>
          </w:divsChild>
        </w:div>
        <w:div w:id="700470141">
          <w:marLeft w:val="0"/>
          <w:marRight w:val="0"/>
          <w:marTop w:val="0"/>
          <w:marBottom w:val="0"/>
          <w:divBdr>
            <w:top w:val="none" w:sz="0" w:space="0" w:color="auto"/>
            <w:left w:val="none" w:sz="0" w:space="0" w:color="auto"/>
            <w:bottom w:val="none" w:sz="0" w:space="0" w:color="auto"/>
            <w:right w:val="none" w:sz="0" w:space="0" w:color="auto"/>
          </w:divBdr>
          <w:divsChild>
            <w:div w:id="1822889680">
              <w:marLeft w:val="0"/>
              <w:marRight w:val="0"/>
              <w:marTop w:val="0"/>
              <w:marBottom w:val="0"/>
              <w:divBdr>
                <w:top w:val="none" w:sz="0" w:space="0" w:color="auto"/>
                <w:left w:val="none" w:sz="0" w:space="0" w:color="auto"/>
                <w:bottom w:val="none" w:sz="0" w:space="0" w:color="auto"/>
                <w:right w:val="none" w:sz="0" w:space="0" w:color="auto"/>
              </w:divBdr>
            </w:div>
            <w:div w:id="1046561306">
              <w:marLeft w:val="0"/>
              <w:marRight w:val="0"/>
              <w:marTop w:val="0"/>
              <w:marBottom w:val="0"/>
              <w:divBdr>
                <w:top w:val="none" w:sz="0" w:space="0" w:color="auto"/>
                <w:left w:val="none" w:sz="0" w:space="0" w:color="auto"/>
                <w:bottom w:val="none" w:sz="0" w:space="0" w:color="auto"/>
                <w:right w:val="none" w:sz="0" w:space="0" w:color="auto"/>
              </w:divBdr>
            </w:div>
            <w:div w:id="55706239">
              <w:marLeft w:val="0"/>
              <w:marRight w:val="0"/>
              <w:marTop w:val="0"/>
              <w:marBottom w:val="0"/>
              <w:divBdr>
                <w:top w:val="none" w:sz="0" w:space="0" w:color="auto"/>
                <w:left w:val="none" w:sz="0" w:space="0" w:color="auto"/>
                <w:bottom w:val="none" w:sz="0" w:space="0" w:color="auto"/>
                <w:right w:val="none" w:sz="0" w:space="0" w:color="auto"/>
              </w:divBdr>
            </w:div>
            <w:div w:id="945649633">
              <w:marLeft w:val="0"/>
              <w:marRight w:val="0"/>
              <w:marTop w:val="0"/>
              <w:marBottom w:val="0"/>
              <w:divBdr>
                <w:top w:val="none" w:sz="0" w:space="0" w:color="auto"/>
                <w:left w:val="none" w:sz="0" w:space="0" w:color="auto"/>
                <w:bottom w:val="none" w:sz="0" w:space="0" w:color="auto"/>
                <w:right w:val="none" w:sz="0" w:space="0" w:color="auto"/>
              </w:divBdr>
            </w:div>
            <w:div w:id="368920478">
              <w:marLeft w:val="0"/>
              <w:marRight w:val="0"/>
              <w:marTop w:val="0"/>
              <w:marBottom w:val="0"/>
              <w:divBdr>
                <w:top w:val="none" w:sz="0" w:space="0" w:color="auto"/>
                <w:left w:val="none" w:sz="0" w:space="0" w:color="auto"/>
                <w:bottom w:val="none" w:sz="0" w:space="0" w:color="auto"/>
                <w:right w:val="none" w:sz="0" w:space="0" w:color="auto"/>
              </w:divBdr>
            </w:div>
            <w:div w:id="557980500">
              <w:marLeft w:val="0"/>
              <w:marRight w:val="0"/>
              <w:marTop w:val="0"/>
              <w:marBottom w:val="0"/>
              <w:divBdr>
                <w:top w:val="none" w:sz="0" w:space="0" w:color="auto"/>
                <w:left w:val="none" w:sz="0" w:space="0" w:color="auto"/>
                <w:bottom w:val="none" w:sz="0" w:space="0" w:color="auto"/>
                <w:right w:val="none" w:sz="0" w:space="0" w:color="auto"/>
              </w:divBdr>
            </w:div>
            <w:div w:id="1794127903">
              <w:marLeft w:val="0"/>
              <w:marRight w:val="0"/>
              <w:marTop w:val="0"/>
              <w:marBottom w:val="0"/>
              <w:divBdr>
                <w:top w:val="none" w:sz="0" w:space="0" w:color="auto"/>
                <w:left w:val="none" w:sz="0" w:space="0" w:color="auto"/>
                <w:bottom w:val="none" w:sz="0" w:space="0" w:color="auto"/>
                <w:right w:val="none" w:sz="0" w:space="0" w:color="auto"/>
              </w:divBdr>
            </w:div>
            <w:div w:id="542715516">
              <w:marLeft w:val="0"/>
              <w:marRight w:val="0"/>
              <w:marTop w:val="0"/>
              <w:marBottom w:val="0"/>
              <w:divBdr>
                <w:top w:val="none" w:sz="0" w:space="0" w:color="auto"/>
                <w:left w:val="none" w:sz="0" w:space="0" w:color="auto"/>
                <w:bottom w:val="none" w:sz="0" w:space="0" w:color="auto"/>
                <w:right w:val="none" w:sz="0" w:space="0" w:color="auto"/>
              </w:divBdr>
            </w:div>
            <w:div w:id="1668560149">
              <w:marLeft w:val="0"/>
              <w:marRight w:val="0"/>
              <w:marTop w:val="0"/>
              <w:marBottom w:val="0"/>
              <w:divBdr>
                <w:top w:val="none" w:sz="0" w:space="0" w:color="auto"/>
                <w:left w:val="none" w:sz="0" w:space="0" w:color="auto"/>
                <w:bottom w:val="none" w:sz="0" w:space="0" w:color="auto"/>
                <w:right w:val="none" w:sz="0" w:space="0" w:color="auto"/>
              </w:divBdr>
            </w:div>
            <w:div w:id="2138377640">
              <w:marLeft w:val="0"/>
              <w:marRight w:val="0"/>
              <w:marTop w:val="0"/>
              <w:marBottom w:val="0"/>
              <w:divBdr>
                <w:top w:val="none" w:sz="0" w:space="0" w:color="auto"/>
                <w:left w:val="none" w:sz="0" w:space="0" w:color="auto"/>
                <w:bottom w:val="none" w:sz="0" w:space="0" w:color="auto"/>
                <w:right w:val="none" w:sz="0" w:space="0" w:color="auto"/>
              </w:divBdr>
            </w:div>
            <w:div w:id="21589710">
              <w:marLeft w:val="0"/>
              <w:marRight w:val="0"/>
              <w:marTop w:val="0"/>
              <w:marBottom w:val="0"/>
              <w:divBdr>
                <w:top w:val="none" w:sz="0" w:space="0" w:color="auto"/>
                <w:left w:val="none" w:sz="0" w:space="0" w:color="auto"/>
                <w:bottom w:val="none" w:sz="0" w:space="0" w:color="auto"/>
                <w:right w:val="none" w:sz="0" w:space="0" w:color="auto"/>
              </w:divBdr>
            </w:div>
            <w:div w:id="103308436">
              <w:marLeft w:val="0"/>
              <w:marRight w:val="0"/>
              <w:marTop w:val="0"/>
              <w:marBottom w:val="0"/>
              <w:divBdr>
                <w:top w:val="none" w:sz="0" w:space="0" w:color="auto"/>
                <w:left w:val="none" w:sz="0" w:space="0" w:color="auto"/>
                <w:bottom w:val="none" w:sz="0" w:space="0" w:color="auto"/>
                <w:right w:val="none" w:sz="0" w:space="0" w:color="auto"/>
              </w:divBdr>
            </w:div>
            <w:div w:id="1249197007">
              <w:marLeft w:val="0"/>
              <w:marRight w:val="0"/>
              <w:marTop w:val="0"/>
              <w:marBottom w:val="0"/>
              <w:divBdr>
                <w:top w:val="none" w:sz="0" w:space="0" w:color="auto"/>
                <w:left w:val="none" w:sz="0" w:space="0" w:color="auto"/>
                <w:bottom w:val="none" w:sz="0" w:space="0" w:color="auto"/>
                <w:right w:val="none" w:sz="0" w:space="0" w:color="auto"/>
              </w:divBdr>
            </w:div>
            <w:div w:id="116143537">
              <w:marLeft w:val="0"/>
              <w:marRight w:val="0"/>
              <w:marTop w:val="0"/>
              <w:marBottom w:val="0"/>
              <w:divBdr>
                <w:top w:val="none" w:sz="0" w:space="0" w:color="auto"/>
                <w:left w:val="none" w:sz="0" w:space="0" w:color="auto"/>
                <w:bottom w:val="none" w:sz="0" w:space="0" w:color="auto"/>
                <w:right w:val="none" w:sz="0" w:space="0" w:color="auto"/>
              </w:divBdr>
            </w:div>
            <w:div w:id="1739595406">
              <w:marLeft w:val="0"/>
              <w:marRight w:val="0"/>
              <w:marTop w:val="0"/>
              <w:marBottom w:val="0"/>
              <w:divBdr>
                <w:top w:val="none" w:sz="0" w:space="0" w:color="auto"/>
                <w:left w:val="none" w:sz="0" w:space="0" w:color="auto"/>
                <w:bottom w:val="none" w:sz="0" w:space="0" w:color="auto"/>
                <w:right w:val="none" w:sz="0" w:space="0" w:color="auto"/>
              </w:divBdr>
            </w:div>
            <w:div w:id="886139039">
              <w:marLeft w:val="0"/>
              <w:marRight w:val="0"/>
              <w:marTop w:val="0"/>
              <w:marBottom w:val="0"/>
              <w:divBdr>
                <w:top w:val="none" w:sz="0" w:space="0" w:color="auto"/>
                <w:left w:val="none" w:sz="0" w:space="0" w:color="auto"/>
                <w:bottom w:val="none" w:sz="0" w:space="0" w:color="auto"/>
                <w:right w:val="none" w:sz="0" w:space="0" w:color="auto"/>
              </w:divBdr>
            </w:div>
            <w:div w:id="999578678">
              <w:marLeft w:val="0"/>
              <w:marRight w:val="0"/>
              <w:marTop w:val="0"/>
              <w:marBottom w:val="0"/>
              <w:divBdr>
                <w:top w:val="none" w:sz="0" w:space="0" w:color="auto"/>
                <w:left w:val="none" w:sz="0" w:space="0" w:color="auto"/>
                <w:bottom w:val="none" w:sz="0" w:space="0" w:color="auto"/>
                <w:right w:val="none" w:sz="0" w:space="0" w:color="auto"/>
              </w:divBdr>
            </w:div>
            <w:div w:id="441264309">
              <w:marLeft w:val="0"/>
              <w:marRight w:val="0"/>
              <w:marTop w:val="0"/>
              <w:marBottom w:val="0"/>
              <w:divBdr>
                <w:top w:val="none" w:sz="0" w:space="0" w:color="auto"/>
                <w:left w:val="none" w:sz="0" w:space="0" w:color="auto"/>
                <w:bottom w:val="none" w:sz="0" w:space="0" w:color="auto"/>
                <w:right w:val="none" w:sz="0" w:space="0" w:color="auto"/>
              </w:divBdr>
            </w:div>
          </w:divsChild>
        </w:div>
        <w:div w:id="1826043281">
          <w:marLeft w:val="0"/>
          <w:marRight w:val="0"/>
          <w:marTop w:val="0"/>
          <w:marBottom w:val="0"/>
          <w:divBdr>
            <w:top w:val="none" w:sz="0" w:space="0" w:color="auto"/>
            <w:left w:val="none" w:sz="0" w:space="0" w:color="auto"/>
            <w:bottom w:val="none" w:sz="0" w:space="0" w:color="auto"/>
            <w:right w:val="none" w:sz="0" w:space="0" w:color="auto"/>
          </w:divBdr>
          <w:divsChild>
            <w:div w:id="1995178672">
              <w:marLeft w:val="0"/>
              <w:marRight w:val="0"/>
              <w:marTop w:val="0"/>
              <w:marBottom w:val="0"/>
              <w:divBdr>
                <w:top w:val="none" w:sz="0" w:space="0" w:color="auto"/>
                <w:left w:val="none" w:sz="0" w:space="0" w:color="auto"/>
                <w:bottom w:val="none" w:sz="0" w:space="0" w:color="auto"/>
                <w:right w:val="none" w:sz="0" w:space="0" w:color="auto"/>
              </w:divBdr>
            </w:div>
            <w:div w:id="376661040">
              <w:marLeft w:val="0"/>
              <w:marRight w:val="0"/>
              <w:marTop w:val="0"/>
              <w:marBottom w:val="0"/>
              <w:divBdr>
                <w:top w:val="none" w:sz="0" w:space="0" w:color="auto"/>
                <w:left w:val="none" w:sz="0" w:space="0" w:color="auto"/>
                <w:bottom w:val="none" w:sz="0" w:space="0" w:color="auto"/>
                <w:right w:val="none" w:sz="0" w:space="0" w:color="auto"/>
              </w:divBdr>
            </w:div>
            <w:div w:id="1029725487">
              <w:marLeft w:val="0"/>
              <w:marRight w:val="0"/>
              <w:marTop w:val="0"/>
              <w:marBottom w:val="0"/>
              <w:divBdr>
                <w:top w:val="none" w:sz="0" w:space="0" w:color="auto"/>
                <w:left w:val="none" w:sz="0" w:space="0" w:color="auto"/>
                <w:bottom w:val="none" w:sz="0" w:space="0" w:color="auto"/>
                <w:right w:val="none" w:sz="0" w:space="0" w:color="auto"/>
              </w:divBdr>
            </w:div>
            <w:div w:id="1742946002">
              <w:marLeft w:val="0"/>
              <w:marRight w:val="0"/>
              <w:marTop w:val="0"/>
              <w:marBottom w:val="0"/>
              <w:divBdr>
                <w:top w:val="none" w:sz="0" w:space="0" w:color="auto"/>
                <w:left w:val="none" w:sz="0" w:space="0" w:color="auto"/>
                <w:bottom w:val="none" w:sz="0" w:space="0" w:color="auto"/>
                <w:right w:val="none" w:sz="0" w:space="0" w:color="auto"/>
              </w:divBdr>
            </w:div>
            <w:div w:id="202445289">
              <w:marLeft w:val="0"/>
              <w:marRight w:val="0"/>
              <w:marTop w:val="0"/>
              <w:marBottom w:val="0"/>
              <w:divBdr>
                <w:top w:val="none" w:sz="0" w:space="0" w:color="auto"/>
                <w:left w:val="none" w:sz="0" w:space="0" w:color="auto"/>
                <w:bottom w:val="none" w:sz="0" w:space="0" w:color="auto"/>
                <w:right w:val="none" w:sz="0" w:space="0" w:color="auto"/>
              </w:divBdr>
            </w:div>
            <w:div w:id="695621052">
              <w:marLeft w:val="0"/>
              <w:marRight w:val="0"/>
              <w:marTop w:val="0"/>
              <w:marBottom w:val="0"/>
              <w:divBdr>
                <w:top w:val="none" w:sz="0" w:space="0" w:color="auto"/>
                <w:left w:val="none" w:sz="0" w:space="0" w:color="auto"/>
                <w:bottom w:val="none" w:sz="0" w:space="0" w:color="auto"/>
                <w:right w:val="none" w:sz="0" w:space="0" w:color="auto"/>
              </w:divBdr>
            </w:div>
            <w:div w:id="512453663">
              <w:marLeft w:val="0"/>
              <w:marRight w:val="0"/>
              <w:marTop w:val="0"/>
              <w:marBottom w:val="0"/>
              <w:divBdr>
                <w:top w:val="none" w:sz="0" w:space="0" w:color="auto"/>
                <w:left w:val="none" w:sz="0" w:space="0" w:color="auto"/>
                <w:bottom w:val="none" w:sz="0" w:space="0" w:color="auto"/>
                <w:right w:val="none" w:sz="0" w:space="0" w:color="auto"/>
              </w:divBdr>
            </w:div>
            <w:div w:id="80026752">
              <w:marLeft w:val="0"/>
              <w:marRight w:val="0"/>
              <w:marTop w:val="0"/>
              <w:marBottom w:val="0"/>
              <w:divBdr>
                <w:top w:val="none" w:sz="0" w:space="0" w:color="auto"/>
                <w:left w:val="none" w:sz="0" w:space="0" w:color="auto"/>
                <w:bottom w:val="none" w:sz="0" w:space="0" w:color="auto"/>
                <w:right w:val="none" w:sz="0" w:space="0" w:color="auto"/>
              </w:divBdr>
            </w:div>
            <w:div w:id="1717271448">
              <w:marLeft w:val="0"/>
              <w:marRight w:val="0"/>
              <w:marTop w:val="0"/>
              <w:marBottom w:val="0"/>
              <w:divBdr>
                <w:top w:val="none" w:sz="0" w:space="0" w:color="auto"/>
                <w:left w:val="none" w:sz="0" w:space="0" w:color="auto"/>
                <w:bottom w:val="none" w:sz="0" w:space="0" w:color="auto"/>
                <w:right w:val="none" w:sz="0" w:space="0" w:color="auto"/>
              </w:divBdr>
            </w:div>
            <w:div w:id="433404235">
              <w:marLeft w:val="0"/>
              <w:marRight w:val="0"/>
              <w:marTop w:val="0"/>
              <w:marBottom w:val="0"/>
              <w:divBdr>
                <w:top w:val="none" w:sz="0" w:space="0" w:color="auto"/>
                <w:left w:val="none" w:sz="0" w:space="0" w:color="auto"/>
                <w:bottom w:val="none" w:sz="0" w:space="0" w:color="auto"/>
                <w:right w:val="none" w:sz="0" w:space="0" w:color="auto"/>
              </w:divBdr>
            </w:div>
            <w:div w:id="392043655">
              <w:marLeft w:val="0"/>
              <w:marRight w:val="0"/>
              <w:marTop w:val="0"/>
              <w:marBottom w:val="0"/>
              <w:divBdr>
                <w:top w:val="none" w:sz="0" w:space="0" w:color="auto"/>
                <w:left w:val="none" w:sz="0" w:space="0" w:color="auto"/>
                <w:bottom w:val="none" w:sz="0" w:space="0" w:color="auto"/>
                <w:right w:val="none" w:sz="0" w:space="0" w:color="auto"/>
              </w:divBdr>
            </w:div>
            <w:div w:id="1788309051">
              <w:marLeft w:val="0"/>
              <w:marRight w:val="0"/>
              <w:marTop w:val="0"/>
              <w:marBottom w:val="0"/>
              <w:divBdr>
                <w:top w:val="none" w:sz="0" w:space="0" w:color="auto"/>
                <w:left w:val="none" w:sz="0" w:space="0" w:color="auto"/>
                <w:bottom w:val="none" w:sz="0" w:space="0" w:color="auto"/>
                <w:right w:val="none" w:sz="0" w:space="0" w:color="auto"/>
              </w:divBdr>
            </w:div>
            <w:div w:id="9333738">
              <w:marLeft w:val="0"/>
              <w:marRight w:val="0"/>
              <w:marTop w:val="0"/>
              <w:marBottom w:val="0"/>
              <w:divBdr>
                <w:top w:val="none" w:sz="0" w:space="0" w:color="auto"/>
                <w:left w:val="none" w:sz="0" w:space="0" w:color="auto"/>
                <w:bottom w:val="none" w:sz="0" w:space="0" w:color="auto"/>
                <w:right w:val="none" w:sz="0" w:space="0" w:color="auto"/>
              </w:divBdr>
            </w:div>
            <w:div w:id="338656231">
              <w:marLeft w:val="0"/>
              <w:marRight w:val="0"/>
              <w:marTop w:val="0"/>
              <w:marBottom w:val="0"/>
              <w:divBdr>
                <w:top w:val="none" w:sz="0" w:space="0" w:color="auto"/>
                <w:left w:val="none" w:sz="0" w:space="0" w:color="auto"/>
                <w:bottom w:val="none" w:sz="0" w:space="0" w:color="auto"/>
                <w:right w:val="none" w:sz="0" w:space="0" w:color="auto"/>
              </w:divBdr>
            </w:div>
            <w:div w:id="1781608116">
              <w:marLeft w:val="0"/>
              <w:marRight w:val="0"/>
              <w:marTop w:val="0"/>
              <w:marBottom w:val="0"/>
              <w:divBdr>
                <w:top w:val="none" w:sz="0" w:space="0" w:color="auto"/>
                <w:left w:val="none" w:sz="0" w:space="0" w:color="auto"/>
                <w:bottom w:val="none" w:sz="0" w:space="0" w:color="auto"/>
                <w:right w:val="none" w:sz="0" w:space="0" w:color="auto"/>
              </w:divBdr>
            </w:div>
            <w:div w:id="955675462">
              <w:marLeft w:val="0"/>
              <w:marRight w:val="0"/>
              <w:marTop w:val="0"/>
              <w:marBottom w:val="0"/>
              <w:divBdr>
                <w:top w:val="none" w:sz="0" w:space="0" w:color="auto"/>
                <w:left w:val="none" w:sz="0" w:space="0" w:color="auto"/>
                <w:bottom w:val="none" w:sz="0" w:space="0" w:color="auto"/>
                <w:right w:val="none" w:sz="0" w:space="0" w:color="auto"/>
              </w:divBdr>
            </w:div>
            <w:div w:id="1601059083">
              <w:marLeft w:val="0"/>
              <w:marRight w:val="0"/>
              <w:marTop w:val="0"/>
              <w:marBottom w:val="0"/>
              <w:divBdr>
                <w:top w:val="none" w:sz="0" w:space="0" w:color="auto"/>
                <w:left w:val="none" w:sz="0" w:space="0" w:color="auto"/>
                <w:bottom w:val="none" w:sz="0" w:space="0" w:color="auto"/>
                <w:right w:val="none" w:sz="0" w:space="0" w:color="auto"/>
              </w:divBdr>
            </w:div>
            <w:div w:id="1677803595">
              <w:marLeft w:val="0"/>
              <w:marRight w:val="0"/>
              <w:marTop w:val="0"/>
              <w:marBottom w:val="0"/>
              <w:divBdr>
                <w:top w:val="none" w:sz="0" w:space="0" w:color="auto"/>
                <w:left w:val="none" w:sz="0" w:space="0" w:color="auto"/>
                <w:bottom w:val="none" w:sz="0" w:space="0" w:color="auto"/>
                <w:right w:val="none" w:sz="0" w:space="0" w:color="auto"/>
              </w:divBdr>
            </w:div>
          </w:divsChild>
        </w:div>
        <w:div w:id="1921480609">
          <w:marLeft w:val="0"/>
          <w:marRight w:val="0"/>
          <w:marTop w:val="0"/>
          <w:marBottom w:val="0"/>
          <w:divBdr>
            <w:top w:val="none" w:sz="0" w:space="0" w:color="auto"/>
            <w:left w:val="none" w:sz="0" w:space="0" w:color="auto"/>
            <w:bottom w:val="none" w:sz="0" w:space="0" w:color="auto"/>
            <w:right w:val="none" w:sz="0" w:space="0" w:color="auto"/>
          </w:divBdr>
          <w:divsChild>
            <w:div w:id="348023523">
              <w:marLeft w:val="0"/>
              <w:marRight w:val="0"/>
              <w:marTop w:val="0"/>
              <w:marBottom w:val="0"/>
              <w:divBdr>
                <w:top w:val="none" w:sz="0" w:space="0" w:color="auto"/>
                <w:left w:val="none" w:sz="0" w:space="0" w:color="auto"/>
                <w:bottom w:val="none" w:sz="0" w:space="0" w:color="auto"/>
                <w:right w:val="none" w:sz="0" w:space="0" w:color="auto"/>
              </w:divBdr>
            </w:div>
            <w:div w:id="930430832">
              <w:marLeft w:val="0"/>
              <w:marRight w:val="0"/>
              <w:marTop w:val="0"/>
              <w:marBottom w:val="0"/>
              <w:divBdr>
                <w:top w:val="none" w:sz="0" w:space="0" w:color="auto"/>
                <w:left w:val="none" w:sz="0" w:space="0" w:color="auto"/>
                <w:bottom w:val="none" w:sz="0" w:space="0" w:color="auto"/>
                <w:right w:val="none" w:sz="0" w:space="0" w:color="auto"/>
              </w:divBdr>
            </w:div>
            <w:div w:id="1166172266">
              <w:marLeft w:val="0"/>
              <w:marRight w:val="0"/>
              <w:marTop w:val="0"/>
              <w:marBottom w:val="0"/>
              <w:divBdr>
                <w:top w:val="none" w:sz="0" w:space="0" w:color="auto"/>
                <w:left w:val="none" w:sz="0" w:space="0" w:color="auto"/>
                <w:bottom w:val="none" w:sz="0" w:space="0" w:color="auto"/>
                <w:right w:val="none" w:sz="0" w:space="0" w:color="auto"/>
              </w:divBdr>
            </w:div>
            <w:div w:id="1959410546">
              <w:marLeft w:val="0"/>
              <w:marRight w:val="0"/>
              <w:marTop w:val="0"/>
              <w:marBottom w:val="0"/>
              <w:divBdr>
                <w:top w:val="none" w:sz="0" w:space="0" w:color="auto"/>
                <w:left w:val="none" w:sz="0" w:space="0" w:color="auto"/>
                <w:bottom w:val="none" w:sz="0" w:space="0" w:color="auto"/>
                <w:right w:val="none" w:sz="0" w:space="0" w:color="auto"/>
              </w:divBdr>
            </w:div>
            <w:div w:id="700784834">
              <w:marLeft w:val="0"/>
              <w:marRight w:val="0"/>
              <w:marTop w:val="0"/>
              <w:marBottom w:val="0"/>
              <w:divBdr>
                <w:top w:val="none" w:sz="0" w:space="0" w:color="auto"/>
                <w:left w:val="none" w:sz="0" w:space="0" w:color="auto"/>
                <w:bottom w:val="none" w:sz="0" w:space="0" w:color="auto"/>
                <w:right w:val="none" w:sz="0" w:space="0" w:color="auto"/>
              </w:divBdr>
            </w:div>
            <w:div w:id="957106740">
              <w:marLeft w:val="0"/>
              <w:marRight w:val="0"/>
              <w:marTop w:val="0"/>
              <w:marBottom w:val="0"/>
              <w:divBdr>
                <w:top w:val="none" w:sz="0" w:space="0" w:color="auto"/>
                <w:left w:val="none" w:sz="0" w:space="0" w:color="auto"/>
                <w:bottom w:val="none" w:sz="0" w:space="0" w:color="auto"/>
                <w:right w:val="none" w:sz="0" w:space="0" w:color="auto"/>
              </w:divBdr>
            </w:div>
            <w:div w:id="1172187591">
              <w:marLeft w:val="0"/>
              <w:marRight w:val="0"/>
              <w:marTop w:val="0"/>
              <w:marBottom w:val="0"/>
              <w:divBdr>
                <w:top w:val="none" w:sz="0" w:space="0" w:color="auto"/>
                <w:left w:val="none" w:sz="0" w:space="0" w:color="auto"/>
                <w:bottom w:val="none" w:sz="0" w:space="0" w:color="auto"/>
                <w:right w:val="none" w:sz="0" w:space="0" w:color="auto"/>
              </w:divBdr>
            </w:div>
            <w:div w:id="1573466684">
              <w:marLeft w:val="0"/>
              <w:marRight w:val="0"/>
              <w:marTop w:val="0"/>
              <w:marBottom w:val="0"/>
              <w:divBdr>
                <w:top w:val="none" w:sz="0" w:space="0" w:color="auto"/>
                <w:left w:val="none" w:sz="0" w:space="0" w:color="auto"/>
                <w:bottom w:val="none" w:sz="0" w:space="0" w:color="auto"/>
                <w:right w:val="none" w:sz="0" w:space="0" w:color="auto"/>
              </w:divBdr>
            </w:div>
            <w:div w:id="832334124">
              <w:marLeft w:val="0"/>
              <w:marRight w:val="0"/>
              <w:marTop w:val="0"/>
              <w:marBottom w:val="0"/>
              <w:divBdr>
                <w:top w:val="none" w:sz="0" w:space="0" w:color="auto"/>
                <w:left w:val="none" w:sz="0" w:space="0" w:color="auto"/>
                <w:bottom w:val="none" w:sz="0" w:space="0" w:color="auto"/>
                <w:right w:val="none" w:sz="0" w:space="0" w:color="auto"/>
              </w:divBdr>
            </w:div>
            <w:div w:id="1618680384">
              <w:marLeft w:val="0"/>
              <w:marRight w:val="0"/>
              <w:marTop w:val="0"/>
              <w:marBottom w:val="0"/>
              <w:divBdr>
                <w:top w:val="none" w:sz="0" w:space="0" w:color="auto"/>
                <w:left w:val="none" w:sz="0" w:space="0" w:color="auto"/>
                <w:bottom w:val="none" w:sz="0" w:space="0" w:color="auto"/>
                <w:right w:val="none" w:sz="0" w:space="0" w:color="auto"/>
              </w:divBdr>
            </w:div>
            <w:div w:id="498467831">
              <w:marLeft w:val="0"/>
              <w:marRight w:val="0"/>
              <w:marTop w:val="0"/>
              <w:marBottom w:val="0"/>
              <w:divBdr>
                <w:top w:val="none" w:sz="0" w:space="0" w:color="auto"/>
                <w:left w:val="none" w:sz="0" w:space="0" w:color="auto"/>
                <w:bottom w:val="none" w:sz="0" w:space="0" w:color="auto"/>
                <w:right w:val="none" w:sz="0" w:space="0" w:color="auto"/>
              </w:divBdr>
            </w:div>
            <w:div w:id="874193280">
              <w:marLeft w:val="0"/>
              <w:marRight w:val="0"/>
              <w:marTop w:val="0"/>
              <w:marBottom w:val="0"/>
              <w:divBdr>
                <w:top w:val="none" w:sz="0" w:space="0" w:color="auto"/>
                <w:left w:val="none" w:sz="0" w:space="0" w:color="auto"/>
                <w:bottom w:val="none" w:sz="0" w:space="0" w:color="auto"/>
                <w:right w:val="none" w:sz="0" w:space="0" w:color="auto"/>
              </w:divBdr>
            </w:div>
            <w:div w:id="891617410">
              <w:marLeft w:val="0"/>
              <w:marRight w:val="0"/>
              <w:marTop w:val="0"/>
              <w:marBottom w:val="0"/>
              <w:divBdr>
                <w:top w:val="none" w:sz="0" w:space="0" w:color="auto"/>
                <w:left w:val="none" w:sz="0" w:space="0" w:color="auto"/>
                <w:bottom w:val="none" w:sz="0" w:space="0" w:color="auto"/>
                <w:right w:val="none" w:sz="0" w:space="0" w:color="auto"/>
              </w:divBdr>
            </w:div>
            <w:div w:id="227347594">
              <w:marLeft w:val="0"/>
              <w:marRight w:val="0"/>
              <w:marTop w:val="0"/>
              <w:marBottom w:val="0"/>
              <w:divBdr>
                <w:top w:val="none" w:sz="0" w:space="0" w:color="auto"/>
                <w:left w:val="none" w:sz="0" w:space="0" w:color="auto"/>
                <w:bottom w:val="none" w:sz="0" w:space="0" w:color="auto"/>
                <w:right w:val="none" w:sz="0" w:space="0" w:color="auto"/>
              </w:divBdr>
            </w:div>
            <w:div w:id="263265499">
              <w:marLeft w:val="0"/>
              <w:marRight w:val="0"/>
              <w:marTop w:val="0"/>
              <w:marBottom w:val="0"/>
              <w:divBdr>
                <w:top w:val="none" w:sz="0" w:space="0" w:color="auto"/>
                <w:left w:val="none" w:sz="0" w:space="0" w:color="auto"/>
                <w:bottom w:val="none" w:sz="0" w:space="0" w:color="auto"/>
                <w:right w:val="none" w:sz="0" w:space="0" w:color="auto"/>
              </w:divBdr>
            </w:div>
            <w:div w:id="232014105">
              <w:marLeft w:val="0"/>
              <w:marRight w:val="0"/>
              <w:marTop w:val="0"/>
              <w:marBottom w:val="0"/>
              <w:divBdr>
                <w:top w:val="none" w:sz="0" w:space="0" w:color="auto"/>
                <w:left w:val="none" w:sz="0" w:space="0" w:color="auto"/>
                <w:bottom w:val="none" w:sz="0" w:space="0" w:color="auto"/>
                <w:right w:val="none" w:sz="0" w:space="0" w:color="auto"/>
              </w:divBdr>
            </w:div>
            <w:div w:id="1915895197">
              <w:marLeft w:val="0"/>
              <w:marRight w:val="0"/>
              <w:marTop w:val="0"/>
              <w:marBottom w:val="0"/>
              <w:divBdr>
                <w:top w:val="none" w:sz="0" w:space="0" w:color="auto"/>
                <w:left w:val="none" w:sz="0" w:space="0" w:color="auto"/>
                <w:bottom w:val="none" w:sz="0" w:space="0" w:color="auto"/>
                <w:right w:val="none" w:sz="0" w:space="0" w:color="auto"/>
              </w:divBdr>
            </w:div>
            <w:div w:id="1392384964">
              <w:marLeft w:val="0"/>
              <w:marRight w:val="0"/>
              <w:marTop w:val="0"/>
              <w:marBottom w:val="0"/>
              <w:divBdr>
                <w:top w:val="none" w:sz="0" w:space="0" w:color="auto"/>
                <w:left w:val="none" w:sz="0" w:space="0" w:color="auto"/>
                <w:bottom w:val="none" w:sz="0" w:space="0" w:color="auto"/>
                <w:right w:val="none" w:sz="0" w:space="0" w:color="auto"/>
              </w:divBdr>
            </w:div>
            <w:div w:id="1208880365">
              <w:marLeft w:val="0"/>
              <w:marRight w:val="0"/>
              <w:marTop w:val="0"/>
              <w:marBottom w:val="0"/>
              <w:divBdr>
                <w:top w:val="none" w:sz="0" w:space="0" w:color="auto"/>
                <w:left w:val="none" w:sz="0" w:space="0" w:color="auto"/>
                <w:bottom w:val="none" w:sz="0" w:space="0" w:color="auto"/>
                <w:right w:val="none" w:sz="0" w:space="0" w:color="auto"/>
              </w:divBdr>
            </w:div>
            <w:div w:id="1775400236">
              <w:marLeft w:val="0"/>
              <w:marRight w:val="0"/>
              <w:marTop w:val="0"/>
              <w:marBottom w:val="0"/>
              <w:divBdr>
                <w:top w:val="none" w:sz="0" w:space="0" w:color="auto"/>
                <w:left w:val="none" w:sz="0" w:space="0" w:color="auto"/>
                <w:bottom w:val="none" w:sz="0" w:space="0" w:color="auto"/>
                <w:right w:val="none" w:sz="0" w:space="0" w:color="auto"/>
              </w:divBdr>
            </w:div>
            <w:div w:id="1124731430">
              <w:marLeft w:val="0"/>
              <w:marRight w:val="0"/>
              <w:marTop w:val="0"/>
              <w:marBottom w:val="0"/>
              <w:divBdr>
                <w:top w:val="none" w:sz="0" w:space="0" w:color="auto"/>
                <w:left w:val="none" w:sz="0" w:space="0" w:color="auto"/>
                <w:bottom w:val="none" w:sz="0" w:space="0" w:color="auto"/>
                <w:right w:val="none" w:sz="0" w:space="0" w:color="auto"/>
              </w:divBdr>
            </w:div>
            <w:div w:id="1676034333">
              <w:marLeft w:val="0"/>
              <w:marRight w:val="0"/>
              <w:marTop w:val="0"/>
              <w:marBottom w:val="0"/>
              <w:divBdr>
                <w:top w:val="none" w:sz="0" w:space="0" w:color="auto"/>
                <w:left w:val="none" w:sz="0" w:space="0" w:color="auto"/>
                <w:bottom w:val="none" w:sz="0" w:space="0" w:color="auto"/>
                <w:right w:val="none" w:sz="0" w:space="0" w:color="auto"/>
              </w:divBdr>
            </w:div>
            <w:div w:id="540436090">
              <w:marLeft w:val="0"/>
              <w:marRight w:val="0"/>
              <w:marTop w:val="0"/>
              <w:marBottom w:val="0"/>
              <w:divBdr>
                <w:top w:val="none" w:sz="0" w:space="0" w:color="auto"/>
                <w:left w:val="none" w:sz="0" w:space="0" w:color="auto"/>
                <w:bottom w:val="none" w:sz="0" w:space="0" w:color="auto"/>
                <w:right w:val="none" w:sz="0" w:space="0" w:color="auto"/>
              </w:divBdr>
            </w:div>
            <w:div w:id="21371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767447">
      <w:bodyDiv w:val="1"/>
      <w:marLeft w:val="0"/>
      <w:marRight w:val="0"/>
      <w:marTop w:val="0"/>
      <w:marBottom w:val="0"/>
      <w:divBdr>
        <w:top w:val="none" w:sz="0" w:space="0" w:color="auto"/>
        <w:left w:val="none" w:sz="0" w:space="0" w:color="auto"/>
        <w:bottom w:val="none" w:sz="0" w:space="0" w:color="auto"/>
        <w:right w:val="none" w:sz="0" w:space="0" w:color="auto"/>
      </w:divBdr>
      <w:divsChild>
        <w:div w:id="1870750921">
          <w:marLeft w:val="0"/>
          <w:marRight w:val="0"/>
          <w:marTop w:val="0"/>
          <w:marBottom w:val="0"/>
          <w:divBdr>
            <w:top w:val="none" w:sz="0" w:space="0" w:color="auto"/>
            <w:left w:val="none" w:sz="0" w:space="0" w:color="auto"/>
            <w:bottom w:val="none" w:sz="0" w:space="0" w:color="auto"/>
            <w:right w:val="none" w:sz="0" w:space="0" w:color="auto"/>
          </w:divBdr>
          <w:divsChild>
            <w:div w:id="666176584">
              <w:marLeft w:val="0"/>
              <w:marRight w:val="0"/>
              <w:marTop w:val="0"/>
              <w:marBottom w:val="0"/>
              <w:divBdr>
                <w:top w:val="none" w:sz="0" w:space="0" w:color="auto"/>
                <w:left w:val="none" w:sz="0" w:space="0" w:color="auto"/>
                <w:bottom w:val="none" w:sz="0" w:space="0" w:color="auto"/>
                <w:right w:val="none" w:sz="0" w:space="0" w:color="auto"/>
              </w:divBdr>
            </w:div>
            <w:div w:id="645087767">
              <w:marLeft w:val="0"/>
              <w:marRight w:val="0"/>
              <w:marTop w:val="0"/>
              <w:marBottom w:val="0"/>
              <w:divBdr>
                <w:top w:val="none" w:sz="0" w:space="0" w:color="auto"/>
                <w:left w:val="none" w:sz="0" w:space="0" w:color="auto"/>
                <w:bottom w:val="none" w:sz="0" w:space="0" w:color="auto"/>
                <w:right w:val="none" w:sz="0" w:space="0" w:color="auto"/>
              </w:divBdr>
            </w:div>
            <w:div w:id="117341641">
              <w:marLeft w:val="0"/>
              <w:marRight w:val="0"/>
              <w:marTop w:val="0"/>
              <w:marBottom w:val="0"/>
              <w:divBdr>
                <w:top w:val="none" w:sz="0" w:space="0" w:color="auto"/>
                <w:left w:val="none" w:sz="0" w:space="0" w:color="auto"/>
                <w:bottom w:val="none" w:sz="0" w:space="0" w:color="auto"/>
                <w:right w:val="none" w:sz="0" w:space="0" w:color="auto"/>
              </w:divBdr>
            </w:div>
            <w:div w:id="783310104">
              <w:marLeft w:val="0"/>
              <w:marRight w:val="0"/>
              <w:marTop w:val="0"/>
              <w:marBottom w:val="0"/>
              <w:divBdr>
                <w:top w:val="none" w:sz="0" w:space="0" w:color="auto"/>
                <w:left w:val="none" w:sz="0" w:space="0" w:color="auto"/>
                <w:bottom w:val="none" w:sz="0" w:space="0" w:color="auto"/>
                <w:right w:val="none" w:sz="0" w:space="0" w:color="auto"/>
              </w:divBdr>
            </w:div>
            <w:div w:id="360278289">
              <w:marLeft w:val="0"/>
              <w:marRight w:val="0"/>
              <w:marTop w:val="0"/>
              <w:marBottom w:val="0"/>
              <w:divBdr>
                <w:top w:val="none" w:sz="0" w:space="0" w:color="auto"/>
                <w:left w:val="none" w:sz="0" w:space="0" w:color="auto"/>
                <w:bottom w:val="none" w:sz="0" w:space="0" w:color="auto"/>
                <w:right w:val="none" w:sz="0" w:space="0" w:color="auto"/>
              </w:divBdr>
            </w:div>
            <w:div w:id="1630162581">
              <w:marLeft w:val="0"/>
              <w:marRight w:val="0"/>
              <w:marTop w:val="0"/>
              <w:marBottom w:val="0"/>
              <w:divBdr>
                <w:top w:val="none" w:sz="0" w:space="0" w:color="auto"/>
                <w:left w:val="none" w:sz="0" w:space="0" w:color="auto"/>
                <w:bottom w:val="none" w:sz="0" w:space="0" w:color="auto"/>
                <w:right w:val="none" w:sz="0" w:space="0" w:color="auto"/>
              </w:divBdr>
            </w:div>
            <w:div w:id="971445765">
              <w:marLeft w:val="0"/>
              <w:marRight w:val="0"/>
              <w:marTop w:val="0"/>
              <w:marBottom w:val="0"/>
              <w:divBdr>
                <w:top w:val="none" w:sz="0" w:space="0" w:color="auto"/>
                <w:left w:val="none" w:sz="0" w:space="0" w:color="auto"/>
                <w:bottom w:val="none" w:sz="0" w:space="0" w:color="auto"/>
                <w:right w:val="none" w:sz="0" w:space="0" w:color="auto"/>
              </w:divBdr>
            </w:div>
            <w:div w:id="1416516086">
              <w:marLeft w:val="0"/>
              <w:marRight w:val="0"/>
              <w:marTop w:val="0"/>
              <w:marBottom w:val="0"/>
              <w:divBdr>
                <w:top w:val="none" w:sz="0" w:space="0" w:color="auto"/>
                <w:left w:val="none" w:sz="0" w:space="0" w:color="auto"/>
                <w:bottom w:val="none" w:sz="0" w:space="0" w:color="auto"/>
                <w:right w:val="none" w:sz="0" w:space="0" w:color="auto"/>
              </w:divBdr>
            </w:div>
            <w:div w:id="1538202673">
              <w:marLeft w:val="0"/>
              <w:marRight w:val="0"/>
              <w:marTop w:val="0"/>
              <w:marBottom w:val="0"/>
              <w:divBdr>
                <w:top w:val="none" w:sz="0" w:space="0" w:color="auto"/>
                <w:left w:val="none" w:sz="0" w:space="0" w:color="auto"/>
                <w:bottom w:val="none" w:sz="0" w:space="0" w:color="auto"/>
                <w:right w:val="none" w:sz="0" w:space="0" w:color="auto"/>
              </w:divBdr>
            </w:div>
            <w:div w:id="436022009">
              <w:marLeft w:val="0"/>
              <w:marRight w:val="0"/>
              <w:marTop w:val="0"/>
              <w:marBottom w:val="0"/>
              <w:divBdr>
                <w:top w:val="none" w:sz="0" w:space="0" w:color="auto"/>
                <w:left w:val="none" w:sz="0" w:space="0" w:color="auto"/>
                <w:bottom w:val="none" w:sz="0" w:space="0" w:color="auto"/>
                <w:right w:val="none" w:sz="0" w:space="0" w:color="auto"/>
              </w:divBdr>
            </w:div>
            <w:div w:id="819200042">
              <w:marLeft w:val="0"/>
              <w:marRight w:val="0"/>
              <w:marTop w:val="0"/>
              <w:marBottom w:val="0"/>
              <w:divBdr>
                <w:top w:val="none" w:sz="0" w:space="0" w:color="auto"/>
                <w:left w:val="none" w:sz="0" w:space="0" w:color="auto"/>
                <w:bottom w:val="none" w:sz="0" w:space="0" w:color="auto"/>
                <w:right w:val="none" w:sz="0" w:space="0" w:color="auto"/>
              </w:divBdr>
            </w:div>
            <w:div w:id="138040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57610">
      <w:bodyDiv w:val="1"/>
      <w:marLeft w:val="0"/>
      <w:marRight w:val="0"/>
      <w:marTop w:val="0"/>
      <w:marBottom w:val="0"/>
      <w:divBdr>
        <w:top w:val="none" w:sz="0" w:space="0" w:color="auto"/>
        <w:left w:val="none" w:sz="0" w:space="0" w:color="auto"/>
        <w:bottom w:val="none" w:sz="0" w:space="0" w:color="auto"/>
        <w:right w:val="none" w:sz="0" w:space="0" w:color="auto"/>
      </w:divBdr>
    </w:div>
    <w:div w:id="852576168">
      <w:bodyDiv w:val="1"/>
      <w:marLeft w:val="0"/>
      <w:marRight w:val="0"/>
      <w:marTop w:val="0"/>
      <w:marBottom w:val="0"/>
      <w:divBdr>
        <w:top w:val="none" w:sz="0" w:space="0" w:color="auto"/>
        <w:left w:val="none" w:sz="0" w:space="0" w:color="auto"/>
        <w:bottom w:val="none" w:sz="0" w:space="0" w:color="auto"/>
        <w:right w:val="none" w:sz="0" w:space="0" w:color="auto"/>
      </w:divBdr>
    </w:div>
    <w:div w:id="894706214">
      <w:bodyDiv w:val="1"/>
      <w:marLeft w:val="0"/>
      <w:marRight w:val="0"/>
      <w:marTop w:val="0"/>
      <w:marBottom w:val="0"/>
      <w:divBdr>
        <w:top w:val="none" w:sz="0" w:space="0" w:color="auto"/>
        <w:left w:val="none" w:sz="0" w:space="0" w:color="auto"/>
        <w:bottom w:val="none" w:sz="0" w:space="0" w:color="auto"/>
        <w:right w:val="none" w:sz="0" w:space="0" w:color="auto"/>
      </w:divBdr>
    </w:div>
    <w:div w:id="1768649371">
      <w:bodyDiv w:val="1"/>
      <w:marLeft w:val="0"/>
      <w:marRight w:val="0"/>
      <w:marTop w:val="0"/>
      <w:marBottom w:val="0"/>
      <w:divBdr>
        <w:top w:val="none" w:sz="0" w:space="0" w:color="auto"/>
        <w:left w:val="none" w:sz="0" w:space="0" w:color="auto"/>
        <w:bottom w:val="none" w:sz="0" w:space="0" w:color="auto"/>
        <w:right w:val="none" w:sz="0" w:space="0" w:color="auto"/>
      </w:divBdr>
      <w:divsChild>
        <w:div w:id="1112087767">
          <w:marLeft w:val="0"/>
          <w:marRight w:val="0"/>
          <w:marTop w:val="0"/>
          <w:marBottom w:val="0"/>
          <w:divBdr>
            <w:top w:val="none" w:sz="0" w:space="0" w:color="auto"/>
            <w:left w:val="none" w:sz="0" w:space="0" w:color="auto"/>
            <w:bottom w:val="none" w:sz="0" w:space="0" w:color="auto"/>
            <w:right w:val="none" w:sz="0" w:space="0" w:color="auto"/>
          </w:divBdr>
          <w:divsChild>
            <w:div w:id="1306206690">
              <w:marLeft w:val="0"/>
              <w:marRight w:val="0"/>
              <w:marTop w:val="0"/>
              <w:marBottom w:val="0"/>
              <w:divBdr>
                <w:top w:val="none" w:sz="0" w:space="0" w:color="auto"/>
                <w:left w:val="none" w:sz="0" w:space="0" w:color="auto"/>
                <w:bottom w:val="none" w:sz="0" w:space="0" w:color="auto"/>
                <w:right w:val="none" w:sz="0" w:space="0" w:color="auto"/>
              </w:divBdr>
            </w:div>
            <w:div w:id="2046322815">
              <w:marLeft w:val="0"/>
              <w:marRight w:val="0"/>
              <w:marTop w:val="0"/>
              <w:marBottom w:val="0"/>
              <w:divBdr>
                <w:top w:val="none" w:sz="0" w:space="0" w:color="auto"/>
                <w:left w:val="none" w:sz="0" w:space="0" w:color="auto"/>
                <w:bottom w:val="none" w:sz="0" w:space="0" w:color="auto"/>
                <w:right w:val="none" w:sz="0" w:space="0" w:color="auto"/>
              </w:divBdr>
            </w:div>
            <w:div w:id="1946302742">
              <w:marLeft w:val="0"/>
              <w:marRight w:val="0"/>
              <w:marTop w:val="0"/>
              <w:marBottom w:val="0"/>
              <w:divBdr>
                <w:top w:val="none" w:sz="0" w:space="0" w:color="auto"/>
                <w:left w:val="none" w:sz="0" w:space="0" w:color="auto"/>
                <w:bottom w:val="none" w:sz="0" w:space="0" w:color="auto"/>
                <w:right w:val="none" w:sz="0" w:space="0" w:color="auto"/>
              </w:divBdr>
            </w:div>
            <w:div w:id="326977820">
              <w:marLeft w:val="0"/>
              <w:marRight w:val="0"/>
              <w:marTop w:val="0"/>
              <w:marBottom w:val="0"/>
              <w:divBdr>
                <w:top w:val="none" w:sz="0" w:space="0" w:color="auto"/>
                <w:left w:val="none" w:sz="0" w:space="0" w:color="auto"/>
                <w:bottom w:val="none" w:sz="0" w:space="0" w:color="auto"/>
                <w:right w:val="none" w:sz="0" w:space="0" w:color="auto"/>
              </w:divBdr>
            </w:div>
            <w:div w:id="1391345899">
              <w:marLeft w:val="0"/>
              <w:marRight w:val="0"/>
              <w:marTop w:val="0"/>
              <w:marBottom w:val="0"/>
              <w:divBdr>
                <w:top w:val="none" w:sz="0" w:space="0" w:color="auto"/>
                <w:left w:val="none" w:sz="0" w:space="0" w:color="auto"/>
                <w:bottom w:val="none" w:sz="0" w:space="0" w:color="auto"/>
                <w:right w:val="none" w:sz="0" w:space="0" w:color="auto"/>
              </w:divBdr>
            </w:div>
            <w:div w:id="138429142">
              <w:marLeft w:val="0"/>
              <w:marRight w:val="0"/>
              <w:marTop w:val="0"/>
              <w:marBottom w:val="0"/>
              <w:divBdr>
                <w:top w:val="none" w:sz="0" w:space="0" w:color="auto"/>
                <w:left w:val="none" w:sz="0" w:space="0" w:color="auto"/>
                <w:bottom w:val="none" w:sz="0" w:space="0" w:color="auto"/>
                <w:right w:val="none" w:sz="0" w:space="0" w:color="auto"/>
              </w:divBdr>
            </w:div>
            <w:div w:id="509873951">
              <w:marLeft w:val="0"/>
              <w:marRight w:val="0"/>
              <w:marTop w:val="0"/>
              <w:marBottom w:val="0"/>
              <w:divBdr>
                <w:top w:val="none" w:sz="0" w:space="0" w:color="auto"/>
                <w:left w:val="none" w:sz="0" w:space="0" w:color="auto"/>
                <w:bottom w:val="none" w:sz="0" w:space="0" w:color="auto"/>
                <w:right w:val="none" w:sz="0" w:space="0" w:color="auto"/>
              </w:divBdr>
            </w:div>
            <w:div w:id="655301454">
              <w:marLeft w:val="0"/>
              <w:marRight w:val="0"/>
              <w:marTop w:val="0"/>
              <w:marBottom w:val="0"/>
              <w:divBdr>
                <w:top w:val="none" w:sz="0" w:space="0" w:color="auto"/>
                <w:left w:val="none" w:sz="0" w:space="0" w:color="auto"/>
                <w:bottom w:val="none" w:sz="0" w:space="0" w:color="auto"/>
                <w:right w:val="none" w:sz="0" w:space="0" w:color="auto"/>
              </w:divBdr>
            </w:div>
            <w:div w:id="493644320">
              <w:marLeft w:val="0"/>
              <w:marRight w:val="0"/>
              <w:marTop w:val="0"/>
              <w:marBottom w:val="0"/>
              <w:divBdr>
                <w:top w:val="none" w:sz="0" w:space="0" w:color="auto"/>
                <w:left w:val="none" w:sz="0" w:space="0" w:color="auto"/>
                <w:bottom w:val="none" w:sz="0" w:space="0" w:color="auto"/>
                <w:right w:val="none" w:sz="0" w:space="0" w:color="auto"/>
              </w:divBdr>
            </w:div>
            <w:div w:id="1908570917">
              <w:marLeft w:val="0"/>
              <w:marRight w:val="0"/>
              <w:marTop w:val="0"/>
              <w:marBottom w:val="0"/>
              <w:divBdr>
                <w:top w:val="none" w:sz="0" w:space="0" w:color="auto"/>
                <w:left w:val="none" w:sz="0" w:space="0" w:color="auto"/>
                <w:bottom w:val="none" w:sz="0" w:space="0" w:color="auto"/>
                <w:right w:val="none" w:sz="0" w:space="0" w:color="auto"/>
              </w:divBdr>
            </w:div>
            <w:div w:id="1605839788">
              <w:marLeft w:val="0"/>
              <w:marRight w:val="0"/>
              <w:marTop w:val="0"/>
              <w:marBottom w:val="0"/>
              <w:divBdr>
                <w:top w:val="none" w:sz="0" w:space="0" w:color="auto"/>
                <w:left w:val="none" w:sz="0" w:space="0" w:color="auto"/>
                <w:bottom w:val="none" w:sz="0" w:space="0" w:color="auto"/>
                <w:right w:val="none" w:sz="0" w:space="0" w:color="auto"/>
              </w:divBdr>
            </w:div>
            <w:div w:id="13279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74782">
      <w:bodyDiv w:val="1"/>
      <w:marLeft w:val="0"/>
      <w:marRight w:val="0"/>
      <w:marTop w:val="0"/>
      <w:marBottom w:val="0"/>
      <w:divBdr>
        <w:top w:val="none" w:sz="0" w:space="0" w:color="auto"/>
        <w:left w:val="none" w:sz="0" w:space="0" w:color="auto"/>
        <w:bottom w:val="none" w:sz="0" w:space="0" w:color="auto"/>
        <w:right w:val="none" w:sz="0" w:space="0" w:color="auto"/>
      </w:divBdr>
    </w:div>
    <w:div w:id="2107801067">
      <w:bodyDiv w:val="1"/>
      <w:marLeft w:val="0"/>
      <w:marRight w:val="0"/>
      <w:marTop w:val="0"/>
      <w:marBottom w:val="0"/>
      <w:divBdr>
        <w:top w:val="none" w:sz="0" w:space="0" w:color="auto"/>
        <w:left w:val="none" w:sz="0" w:space="0" w:color="auto"/>
        <w:bottom w:val="none" w:sz="0" w:space="0" w:color="auto"/>
        <w:right w:val="none" w:sz="0" w:space="0" w:color="auto"/>
      </w:divBdr>
      <w:divsChild>
        <w:div w:id="784235413">
          <w:marLeft w:val="0"/>
          <w:marRight w:val="0"/>
          <w:marTop w:val="0"/>
          <w:marBottom w:val="0"/>
          <w:divBdr>
            <w:top w:val="none" w:sz="0" w:space="0" w:color="auto"/>
            <w:left w:val="none" w:sz="0" w:space="0" w:color="auto"/>
            <w:bottom w:val="none" w:sz="0" w:space="0" w:color="auto"/>
            <w:right w:val="none" w:sz="0" w:space="0" w:color="auto"/>
          </w:divBdr>
          <w:divsChild>
            <w:div w:id="982344869">
              <w:marLeft w:val="0"/>
              <w:marRight w:val="0"/>
              <w:marTop w:val="0"/>
              <w:marBottom w:val="0"/>
              <w:divBdr>
                <w:top w:val="none" w:sz="0" w:space="0" w:color="auto"/>
                <w:left w:val="none" w:sz="0" w:space="0" w:color="auto"/>
                <w:bottom w:val="none" w:sz="0" w:space="0" w:color="auto"/>
                <w:right w:val="none" w:sz="0" w:space="0" w:color="auto"/>
              </w:divBdr>
            </w:div>
            <w:div w:id="1088111903">
              <w:marLeft w:val="0"/>
              <w:marRight w:val="0"/>
              <w:marTop w:val="0"/>
              <w:marBottom w:val="0"/>
              <w:divBdr>
                <w:top w:val="none" w:sz="0" w:space="0" w:color="auto"/>
                <w:left w:val="none" w:sz="0" w:space="0" w:color="auto"/>
                <w:bottom w:val="none" w:sz="0" w:space="0" w:color="auto"/>
                <w:right w:val="none" w:sz="0" w:space="0" w:color="auto"/>
              </w:divBdr>
            </w:div>
            <w:div w:id="1624574383">
              <w:marLeft w:val="0"/>
              <w:marRight w:val="0"/>
              <w:marTop w:val="0"/>
              <w:marBottom w:val="0"/>
              <w:divBdr>
                <w:top w:val="none" w:sz="0" w:space="0" w:color="auto"/>
                <w:left w:val="none" w:sz="0" w:space="0" w:color="auto"/>
                <w:bottom w:val="none" w:sz="0" w:space="0" w:color="auto"/>
                <w:right w:val="none" w:sz="0" w:space="0" w:color="auto"/>
              </w:divBdr>
            </w:div>
            <w:div w:id="42103699">
              <w:marLeft w:val="0"/>
              <w:marRight w:val="0"/>
              <w:marTop w:val="0"/>
              <w:marBottom w:val="0"/>
              <w:divBdr>
                <w:top w:val="none" w:sz="0" w:space="0" w:color="auto"/>
                <w:left w:val="none" w:sz="0" w:space="0" w:color="auto"/>
                <w:bottom w:val="none" w:sz="0" w:space="0" w:color="auto"/>
                <w:right w:val="none" w:sz="0" w:space="0" w:color="auto"/>
              </w:divBdr>
            </w:div>
            <w:div w:id="1746687644">
              <w:marLeft w:val="0"/>
              <w:marRight w:val="0"/>
              <w:marTop w:val="0"/>
              <w:marBottom w:val="0"/>
              <w:divBdr>
                <w:top w:val="none" w:sz="0" w:space="0" w:color="auto"/>
                <w:left w:val="none" w:sz="0" w:space="0" w:color="auto"/>
                <w:bottom w:val="none" w:sz="0" w:space="0" w:color="auto"/>
                <w:right w:val="none" w:sz="0" w:space="0" w:color="auto"/>
              </w:divBdr>
            </w:div>
            <w:div w:id="809638231">
              <w:marLeft w:val="0"/>
              <w:marRight w:val="0"/>
              <w:marTop w:val="0"/>
              <w:marBottom w:val="0"/>
              <w:divBdr>
                <w:top w:val="none" w:sz="0" w:space="0" w:color="auto"/>
                <w:left w:val="none" w:sz="0" w:space="0" w:color="auto"/>
                <w:bottom w:val="none" w:sz="0" w:space="0" w:color="auto"/>
                <w:right w:val="none" w:sz="0" w:space="0" w:color="auto"/>
              </w:divBdr>
            </w:div>
            <w:div w:id="916327811">
              <w:marLeft w:val="0"/>
              <w:marRight w:val="0"/>
              <w:marTop w:val="0"/>
              <w:marBottom w:val="0"/>
              <w:divBdr>
                <w:top w:val="none" w:sz="0" w:space="0" w:color="auto"/>
                <w:left w:val="none" w:sz="0" w:space="0" w:color="auto"/>
                <w:bottom w:val="none" w:sz="0" w:space="0" w:color="auto"/>
                <w:right w:val="none" w:sz="0" w:space="0" w:color="auto"/>
              </w:divBdr>
            </w:div>
            <w:div w:id="1687098313">
              <w:marLeft w:val="0"/>
              <w:marRight w:val="0"/>
              <w:marTop w:val="0"/>
              <w:marBottom w:val="0"/>
              <w:divBdr>
                <w:top w:val="none" w:sz="0" w:space="0" w:color="auto"/>
                <w:left w:val="none" w:sz="0" w:space="0" w:color="auto"/>
                <w:bottom w:val="none" w:sz="0" w:space="0" w:color="auto"/>
                <w:right w:val="none" w:sz="0" w:space="0" w:color="auto"/>
              </w:divBdr>
            </w:div>
            <w:div w:id="265583489">
              <w:marLeft w:val="0"/>
              <w:marRight w:val="0"/>
              <w:marTop w:val="0"/>
              <w:marBottom w:val="0"/>
              <w:divBdr>
                <w:top w:val="none" w:sz="0" w:space="0" w:color="auto"/>
                <w:left w:val="none" w:sz="0" w:space="0" w:color="auto"/>
                <w:bottom w:val="none" w:sz="0" w:space="0" w:color="auto"/>
                <w:right w:val="none" w:sz="0" w:space="0" w:color="auto"/>
              </w:divBdr>
            </w:div>
            <w:div w:id="976691202">
              <w:marLeft w:val="0"/>
              <w:marRight w:val="0"/>
              <w:marTop w:val="0"/>
              <w:marBottom w:val="0"/>
              <w:divBdr>
                <w:top w:val="none" w:sz="0" w:space="0" w:color="auto"/>
                <w:left w:val="none" w:sz="0" w:space="0" w:color="auto"/>
                <w:bottom w:val="none" w:sz="0" w:space="0" w:color="auto"/>
                <w:right w:val="none" w:sz="0" w:space="0" w:color="auto"/>
              </w:divBdr>
            </w:div>
            <w:div w:id="1874884287">
              <w:marLeft w:val="0"/>
              <w:marRight w:val="0"/>
              <w:marTop w:val="0"/>
              <w:marBottom w:val="0"/>
              <w:divBdr>
                <w:top w:val="none" w:sz="0" w:space="0" w:color="auto"/>
                <w:left w:val="none" w:sz="0" w:space="0" w:color="auto"/>
                <w:bottom w:val="none" w:sz="0" w:space="0" w:color="auto"/>
                <w:right w:val="none" w:sz="0" w:space="0" w:color="auto"/>
              </w:divBdr>
            </w:div>
            <w:div w:id="939679695">
              <w:marLeft w:val="0"/>
              <w:marRight w:val="0"/>
              <w:marTop w:val="0"/>
              <w:marBottom w:val="0"/>
              <w:divBdr>
                <w:top w:val="none" w:sz="0" w:space="0" w:color="auto"/>
                <w:left w:val="none" w:sz="0" w:space="0" w:color="auto"/>
                <w:bottom w:val="none" w:sz="0" w:space="0" w:color="auto"/>
                <w:right w:val="none" w:sz="0" w:space="0" w:color="auto"/>
              </w:divBdr>
            </w:div>
            <w:div w:id="545021079">
              <w:marLeft w:val="0"/>
              <w:marRight w:val="0"/>
              <w:marTop w:val="0"/>
              <w:marBottom w:val="0"/>
              <w:divBdr>
                <w:top w:val="none" w:sz="0" w:space="0" w:color="auto"/>
                <w:left w:val="none" w:sz="0" w:space="0" w:color="auto"/>
                <w:bottom w:val="none" w:sz="0" w:space="0" w:color="auto"/>
                <w:right w:val="none" w:sz="0" w:space="0" w:color="auto"/>
              </w:divBdr>
            </w:div>
            <w:div w:id="946541659">
              <w:marLeft w:val="0"/>
              <w:marRight w:val="0"/>
              <w:marTop w:val="0"/>
              <w:marBottom w:val="0"/>
              <w:divBdr>
                <w:top w:val="none" w:sz="0" w:space="0" w:color="auto"/>
                <w:left w:val="none" w:sz="0" w:space="0" w:color="auto"/>
                <w:bottom w:val="none" w:sz="0" w:space="0" w:color="auto"/>
                <w:right w:val="none" w:sz="0" w:space="0" w:color="auto"/>
              </w:divBdr>
            </w:div>
            <w:div w:id="2090416993">
              <w:marLeft w:val="0"/>
              <w:marRight w:val="0"/>
              <w:marTop w:val="0"/>
              <w:marBottom w:val="0"/>
              <w:divBdr>
                <w:top w:val="none" w:sz="0" w:space="0" w:color="auto"/>
                <w:left w:val="none" w:sz="0" w:space="0" w:color="auto"/>
                <w:bottom w:val="none" w:sz="0" w:space="0" w:color="auto"/>
                <w:right w:val="none" w:sz="0" w:space="0" w:color="auto"/>
              </w:divBdr>
            </w:div>
            <w:div w:id="403450128">
              <w:marLeft w:val="0"/>
              <w:marRight w:val="0"/>
              <w:marTop w:val="0"/>
              <w:marBottom w:val="0"/>
              <w:divBdr>
                <w:top w:val="none" w:sz="0" w:space="0" w:color="auto"/>
                <w:left w:val="none" w:sz="0" w:space="0" w:color="auto"/>
                <w:bottom w:val="none" w:sz="0" w:space="0" w:color="auto"/>
                <w:right w:val="none" w:sz="0" w:space="0" w:color="auto"/>
              </w:divBdr>
            </w:div>
            <w:div w:id="1333333788">
              <w:marLeft w:val="0"/>
              <w:marRight w:val="0"/>
              <w:marTop w:val="0"/>
              <w:marBottom w:val="0"/>
              <w:divBdr>
                <w:top w:val="none" w:sz="0" w:space="0" w:color="auto"/>
                <w:left w:val="none" w:sz="0" w:space="0" w:color="auto"/>
                <w:bottom w:val="none" w:sz="0" w:space="0" w:color="auto"/>
                <w:right w:val="none" w:sz="0" w:space="0" w:color="auto"/>
              </w:divBdr>
            </w:div>
            <w:div w:id="992954501">
              <w:marLeft w:val="0"/>
              <w:marRight w:val="0"/>
              <w:marTop w:val="0"/>
              <w:marBottom w:val="0"/>
              <w:divBdr>
                <w:top w:val="none" w:sz="0" w:space="0" w:color="auto"/>
                <w:left w:val="none" w:sz="0" w:space="0" w:color="auto"/>
                <w:bottom w:val="none" w:sz="0" w:space="0" w:color="auto"/>
                <w:right w:val="none" w:sz="0" w:space="0" w:color="auto"/>
              </w:divBdr>
            </w:div>
            <w:div w:id="721752320">
              <w:marLeft w:val="0"/>
              <w:marRight w:val="0"/>
              <w:marTop w:val="0"/>
              <w:marBottom w:val="0"/>
              <w:divBdr>
                <w:top w:val="none" w:sz="0" w:space="0" w:color="auto"/>
                <w:left w:val="none" w:sz="0" w:space="0" w:color="auto"/>
                <w:bottom w:val="none" w:sz="0" w:space="0" w:color="auto"/>
                <w:right w:val="none" w:sz="0" w:space="0" w:color="auto"/>
              </w:divBdr>
            </w:div>
            <w:div w:id="1250240039">
              <w:marLeft w:val="0"/>
              <w:marRight w:val="0"/>
              <w:marTop w:val="0"/>
              <w:marBottom w:val="0"/>
              <w:divBdr>
                <w:top w:val="none" w:sz="0" w:space="0" w:color="auto"/>
                <w:left w:val="none" w:sz="0" w:space="0" w:color="auto"/>
                <w:bottom w:val="none" w:sz="0" w:space="0" w:color="auto"/>
                <w:right w:val="none" w:sz="0" w:space="0" w:color="auto"/>
              </w:divBdr>
            </w:div>
            <w:div w:id="861896563">
              <w:marLeft w:val="0"/>
              <w:marRight w:val="0"/>
              <w:marTop w:val="0"/>
              <w:marBottom w:val="0"/>
              <w:divBdr>
                <w:top w:val="none" w:sz="0" w:space="0" w:color="auto"/>
                <w:left w:val="none" w:sz="0" w:space="0" w:color="auto"/>
                <w:bottom w:val="none" w:sz="0" w:space="0" w:color="auto"/>
                <w:right w:val="none" w:sz="0" w:space="0" w:color="auto"/>
              </w:divBdr>
            </w:div>
            <w:div w:id="2067485237">
              <w:marLeft w:val="0"/>
              <w:marRight w:val="0"/>
              <w:marTop w:val="0"/>
              <w:marBottom w:val="0"/>
              <w:divBdr>
                <w:top w:val="none" w:sz="0" w:space="0" w:color="auto"/>
                <w:left w:val="none" w:sz="0" w:space="0" w:color="auto"/>
                <w:bottom w:val="none" w:sz="0" w:space="0" w:color="auto"/>
                <w:right w:val="none" w:sz="0" w:space="0" w:color="auto"/>
              </w:divBdr>
            </w:div>
            <w:div w:id="1311981885">
              <w:marLeft w:val="0"/>
              <w:marRight w:val="0"/>
              <w:marTop w:val="0"/>
              <w:marBottom w:val="0"/>
              <w:divBdr>
                <w:top w:val="none" w:sz="0" w:space="0" w:color="auto"/>
                <w:left w:val="none" w:sz="0" w:space="0" w:color="auto"/>
                <w:bottom w:val="none" w:sz="0" w:space="0" w:color="auto"/>
                <w:right w:val="none" w:sz="0" w:space="0" w:color="auto"/>
              </w:divBdr>
            </w:div>
            <w:div w:id="1604150222">
              <w:marLeft w:val="0"/>
              <w:marRight w:val="0"/>
              <w:marTop w:val="0"/>
              <w:marBottom w:val="0"/>
              <w:divBdr>
                <w:top w:val="none" w:sz="0" w:space="0" w:color="auto"/>
                <w:left w:val="none" w:sz="0" w:space="0" w:color="auto"/>
                <w:bottom w:val="none" w:sz="0" w:space="0" w:color="auto"/>
                <w:right w:val="none" w:sz="0" w:space="0" w:color="auto"/>
              </w:divBdr>
            </w:div>
            <w:div w:id="2022076550">
              <w:marLeft w:val="0"/>
              <w:marRight w:val="0"/>
              <w:marTop w:val="0"/>
              <w:marBottom w:val="0"/>
              <w:divBdr>
                <w:top w:val="none" w:sz="0" w:space="0" w:color="auto"/>
                <w:left w:val="none" w:sz="0" w:space="0" w:color="auto"/>
                <w:bottom w:val="none" w:sz="0" w:space="0" w:color="auto"/>
                <w:right w:val="none" w:sz="0" w:space="0" w:color="auto"/>
              </w:divBdr>
            </w:div>
            <w:div w:id="1578204403">
              <w:marLeft w:val="0"/>
              <w:marRight w:val="0"/>
              <w:marTop w:val="0"/>
              <w:marBottom w:val="0"/>
              <w:divBdr>
                <w:top w:val="none" w:sz="0" w:space="0" w:color="auto"/>
                <w:left w:val="none" w:sz="0" w:space="0" w:color="auto"/>
                <w:bottom w:val="none" w:sz="0" w:space="0" w:color="auto"/>
                <w:right w:val="none" w:sz="0" w:space="0" w:color="auto"/>
              </w:divBdr>
            </w:div>
            <w:div w:id="766930430">
              <w:marLeft w:val="0"/>
              <w:marRight w:val="0"/>
              <w:marTop w:val="0"/>
              <w:marBottom w:val="0"/>
              <w:divBdr>
                <w:top w:val="none" w:sz="0" w:space="0" w:color="auto"/>
                <w:left w:val="none" w:sz="0" w:space="0" w:color="auto"/>
                <w:bottom w:val="none" w:sz="0" w:space="0" w:color="auto"/>
                <w:right w:val="none" w:sz="0" w:space="0" w:color="auto"/>
              </w:divBdr>
            </w:div>
            <w:div w:id="1355306117">
              <w:marLeft w:val="0"/>
              <w:marRight w:val="0"/>
              <w:marTop w:val="0"/>
              <w:marBottom w:val="0"/>
              <w:divBdr>
                <w:top w:val="none" w:sz="0" w:space="0" w:color="auto"/>
                <w:left w:val="none" w:sz="0" w:space="0" w:color="auto"/>
                <w:bottom w:val="none" w:sz="0" w:space="0" w:color="auto"/>
                <w:right w:val="none" w:sz="0" w:space="0" w:color="auto"/>
              </w:divBdr>
            </w:div>
            <w:div w:id="123426400">
              <w:marLeft w:val="0"/>
              <w:marRight w:val="0"/>
              <w:marTop w:val="0"/>
              <w:marBottom w:val="0"/>
              <w:divBdr>
                <w:top w:val="none" w:sz="0" w:space="0" w:color="auto"/>
                <w:left w:val="none" w:sz="0" w:space="0" w:color="auto"/>
                <w:bottom w:val="none" w:sz="0" w:space="0" w:color="auto"/>
                <w:right w:val="none" w:sz="0" w:space="0" w:color="auto"/>
              </w:divBdr>
            </w:div>
            <w:div w:id="1293553894">
              <w:marLeft w:val="0"/>
              <w:marRight w:val="0"/>
              <w:marTop w:val="0"/>
              <w:marBottom w:val="0"/>
              <w:divBdr>
                <w:top w:val="none" w:sz="0" w:space="0" w:color="auto"/>
                <w:left w:val="none" w:sz="0" w:space="0" w:color="auto"/>
                <w:bottom w:val="none" w:sz="0" w:space="0" w:color="auto"/>
                <w:right w:val="none" w:sz="0" w:space="0" w:color="auto"/>
              </w:divBdr>
            </w:div>
            <w:div w:id="1161048164">
              <w:marLeft w:val="0"/>
              <w:marRight w:val="0"/>
              <w:marTop w:val="0"/>
              <w:marBottom w:val="0"/>
              <w:divBdr>
                <w:top w:val="none" w:sz="0" w:space="0" w:color="auto"/>
                <w:left w:val="none" w:sz="0" w:space="0" w:color="auto"/>
                <w:bottom w:val="none" w:sz="0" w:space="0" w:color="auto"/>
                <w:right w:val="none" w:sz="0" w:space="0" w:color="auto"/>
              </w:divBdr>
            </w:div>
            <w:div w:id="265312041">
              <w:marLeft w:val="0"/>
              <w:marRight w:val="0"/>
              <w:marTop w:val="0"/>
              <w:marBottom w:val="0"/>
              <w:divBdr>
                <w:top w:val="none" w:sz="0" w:space="0" w:color="auto"/>
                <w:left w:val="none" w:sz="0" w:space="0" w:color="auto"/>
                <w:bottom w:val="none" w:sz="0" w:space="0" w:color="auto"/>
                <w:right w:val="none" w:sz="0" w:space="0" w:color="auto"/>
              </w:divBdr>
            </w:div>
            <w:div w:id="1676763310">
              <w:marLeft w:val="0"/>
              <w:marRight w:val="0"/>
              <w:marTop w:val="0"/>
              <w:marBottom w:val="0"/>
              <w:divBdr>
                <w:top w:val="none" w:sz="0" w:space="0" w:color="auto"/>
                <w:left w:val="none" w:sz="0" w:space="0" w:color="auto"/>
                <w:bottom w:val="none" w:sz="0" w:space="0" w:color="auto"/>
                <w:right w:val="none" w:sz="0" w:space="0" w:color="auto"/>
              </w:divBdr>
            </w:div>
            <w:div w:id="601300182">
              <w:marLeft w:val="0"/>
              <w:marRight w:val="0"/>
              <w:marTop w:val="0"/>
              <w:marBottom w:val="0"/>
              <w:divBdr>
                <w:top w:val="none" w:sz="0" w:space="0" w:color="auto"/>
                <w:left w:val="none" w:sz="0" w:space="0" w:color="auto"/>
                <w:bottom w:val="none" w:sz="0" w:space="0" w:color="auto"/>
                <w:right w:val="none" w:sz="0" w:space="0" w:color="auto"/>
              </w:divBdr>
            </w:div>
            <w:div w:id="1006595756">
              <w:marLeft w:val="0"/>
              <w:marRight w:val="0"/>
              <w:marTop w:val="0"/>
              <w:marBottom w:val="0"/>
              <w:divBdr>
                <w:top w:val="none" w:sz="0" w:space="0" w:color="auto"/>
                <w:left w:val="none" w:sz="0" w:space="0" w:color="auto"/>
                <w:bottom w:val="none" w:sz="0" w:space="0" w:color="auto"/>
                <w:right w:val="none" w:sz="0" w:space="0" w:color="auto"/>
              </w:divBdr>
            </w:div>
            <w:div w:id="1601378001">
              <w:marLeft w:val="0"/>
              <w:marRight w:val="0"/>
              <w:marTop w:val="0"/>
              <w:marBottom w:val="0"/>
              <w:divBdr>
                <w:top w:val="none" w:sz="0" w:space="0" w:color="auto"/>
                <w:left w:val="none" w:sz="0" w:space="0" w:color="auto"/>
                <w:bottom w:val="none" w:sz="0" w:space="0" w:color="auto"/>
                <w:right w:val="none" w:sz="0" w:space="0" w:color="auto"/>
              </w:divBdr>
            </w:div>
            <w:div w:id="1394084266">
              <w:marLeft w:val="0"/>
              <w:marRight w:val="0"/>
              <w:marTop w:val="0"/>
              <w:marBottom w:val="0"/>
              <w:divBdr>
                <w:top w:val="none" w:sz="0" w:space="0" w:color="auto"/>
                <w:left w:val="none" w:sz="0" w:space="0" w:color="auto"/>
                <w:bottom w:val="none" w:sz="0" w:space="0" w:color="auto"/>
                <w:right w:val="none" w:sz="0" w:space="0" w:color="auto"/>
              </w:divBdr>
            </w:div>
            <w:div w:id="1097024320">
              <w:marLeft w:val="0"/>
              <w:marRight w:val="0"/>
              <w:marTop w:val="0"/>
              <w:marBottom w:val="0"/>
              <w:divBdr>
                <w:top w:val="none" w:sz="0" w:space="0" w:color="auto"/>
                <w:left w:val="none" w:sz="0" w:space="0" w:color="auto"/>
                <w:bottom w:val="none" w:sz="0" w:space="0" w:color="auto"/>
                <w:right w:val="none" w:sz="0" w:space="0" w:color="auto"/>
              </w:divBdr>
            </w:div>
            <w:div w:id="166022384">
              <w:marLeft w:val="0"/>
              <w:marRight w:val="0"/>
              <w:marTop w:val="0"/>
              <w:marBottom w:val="0"/>
              <w:divBdr>
                <w:top w:val="none" w:sz="0" w:space="0" w:color="auto"/>
                <w:left w:val="none" w:sz="0" w:space="0" w:color="auto"/>
                <w:bottom w:val="none" w:sz="0" w:space="0" w:color="auto"/>
                <w:right w:val="none" w:sz="0" w:space="0" w:color="auto"/>
              </w:divBdr>
            </w:div>
            <w:div w:id="544411847">
              <w:marLeft w:val="0"/>
              <w:marRight w:val="0"/>
              <w:marTop w:val="0"/>
              <w:marBottom w:val="0"/>
              <w:divBdr>
                <w:top w:val="none" w:sz="0" w:space="0" w:color="auto"/>
                <w:left w:val="none" w:sz="0" w:space="0" w:color="auto"/>
                <w:bottom w:val="none" w:sz="0" w:space="0" w:color="auto"/>
                <w:right w:val="none" w:sz="0" w:space="0" w:color="auto"/>
              </w:divBdr>
            </w:div>
            <w:div w:id="761341272">
              <w:marLeft w:val="0"/>
              <w:marRight w:val="0"/>
              <w:marTop w:val="0"/>
              <w:marBottom w:val="0"/>
              <w:divBdr>
                <w:top w:val="none" w:sz="0" w:space="0" w:color="auto"/>
                <w:left w:val="none" w:sz="0" w:space="0" w:color="auto"/>
                <w:bottom w:val="none" w:sz="0" w:space="0" w:color="auto"/>
                <w:right w:val="none" w:sz="0" w:space="0" w:color="auto"/>
              </w:divBdr>
            </w:div>
            <w:div w:id="1057514895">
              <w:marLeft w:val="0"/>
              <w:marRight w:val="0"/>
              <w:marTop w:val="0"/>
              <w:marBottom w:val="0"/>
              <w:divBdr>
                <w:top w:val="none" w:sz="0" w:space="0" w:color="auto"/>
                <w:left w:val="none" w:sz="0" w:space="0" w:color="auto"/>
                <w:bottom w:val="none" w:sz="0" w:space="0" w:color="auto"/>
                <w:right w:val="none" w:sz="0" w:space="0" w:color="auto"/>
              </w:divBdr>
            </w:div>
            <w:div w:id="1216888715">
              <w:marLeft w:val="0"/>
              <w:marRight w:val="0"/>
              <w:marTop w:val="0"/>
              <w:marBottom w:val="0"/>
              <w:divBdr>
                <w:top w:val="none" w:sz="0" w:space="0" w:color="auto"/>
                <w:left w:val="none" w:sz="0" w:space="0" w:color="auto"/>
                <w:bottom w:val="none" w:sz="0" w:space="0" w:color="auto"/>
                <w:right w:val="none" w:sz="0" w:space="0" w:color="auto"/>
              </w:divBdr>
            </w:div>
            <w:div w:id="1588683953">
              <w:marLeft w:val="0"/>
              <w:marRight w:val="0"/>
              <w:marTop w:val="0"/>
              <w:marBottom w:val="0"/>
              <w:divBdr>
                <w:top w:val="none" w:sz="0" w:space="0" w:color="auto"/>
                <w:left w:val="none" w:sz="0" w:space="0" w:color="auto"/>
                <w:bottom w:val="none" w:sz="0" w:space="0" w:color="auto"/>
                <w:right w:val="none" w:sz="0" w:space="0" w:color="auto"/>
              </w:divBdr>
            </w:div>
            <w:div w:id="174267210">
              <w:marLeft w:val="0"/>
              <w:marRight w:val="0"/>
              <w:marTop w:val="0"/>
              <w:marBottom w:val="0"/>
              <w:divBdr>
                <w:top w:val="none" w:sz="0" w:space="0" w:color="auto"/>
                <w:left w:val="none" w:sz="0" w:space="0" w:color="auto"/>
                <w:bottom w:val="none" w:sz="0" w:space="0" w:color="auto"/>
                <w:right w:val="none" w:sz="0" w:space="0" w:color="auto"/>
              </w:divBdr>
            </w:div>
            <w:div w:id="2086413972">
              <w:marLeft w:val="0"/>
              <w:marRight w:val="0"/>
              <w:marTop w:val="0"/>
              <w:marBottom w:val="0"/>
              <w:divBdr>
                <w:top w:val="none" w:sz="0" w:space="0" w:color="auto"/>
                <w:left w:val="none" w:sz="0" w:space="0" w:color="auto"/>
                <w:bottom w:val="none" w:sz="0" w:space="0" w:color="auto"/>
                <w:right w:val="none" w:sz="0" w:space="0" w:color="auto"/>
              </w:divBdr>
            </w:div>
            <w:div w:id="507715386">
              <w:marLeft w:val="0"/>
              <w:marRight w:val="0"/>
              <w:marTop w:val="0"/>
              <w:marBottom w:val="0"/>
              <w:divBdr>
                <w:top w:val="none" w:sz="0" w:space="0" w:color="auto"/>
                <w:left w:val="none" w:sz="0" w:space="0" w:color="auto"/>
                <w:bottom w:val="none" w:sz="0" w:space="0" w:color="auto"/>
                <w:right w:val="none" w:sz="0" w:space="0" w:color="auto"/>
              </w:divBdr>
            </w:div>
            <w:div w:id="2062240874">
              <w:marLeft w:val="0"/>
              <w:marRight w:val="0"/>
              <w:marTop w:val="0"/>
              <w:marBottom w:val="0"/>
              <w:divBdr>
                <w:top w:val="none" w:sz="0" w:space="0" w:color="auto"/>
                <w:left w:val="none" w:sz="0" w:space="0" w:color="auto"/>
                <w:bottom w:val="none" w:sz="0" w:space="0" w:color="auto"/>
                <w:right w:val="none" w:sz="0" w:space="0" w:color="auto"/>
              </w:divBdr>
            </w:div>
            <w:div w:id="371735075">
              <w:marLeft w:val="0"/>
              <w:marRight w:val="0"/>
              <w:marTop w:val="0"/>
              <w:marBottom w:val="0"/>
              <w:divBdr>
                <w:top w:val="none" w:sz="0" w:space="0" w:color="auto"/>
                <w:left w:val="none" w:sz="0" w:space="0" w:color="auto"/>
                <w:bottom w:val="none" w:sz="0" w:space="0" w:color="auto"/>
                <w:right w:val="none" w:sz="0" w:space="0" w:color="auto"/>
              </w:divBdr>
            </w:div>
            <w:div w:id="2065445287">
              <w:marLeft w:val="0"/>
              <w:marRight w:val="0"/>
              <w:marTop w:val="0"/>
              <w:marBottom w:val="0"/>
              <w:divBdr>
                <w:top w:val="none" w:sz="0" w:space="0" w:color="auto"/>
                <w:left w:val="none" w:sz="0" w:space="0" w:color="auto"/>
                <w:bottom w:val="none" w:sz="0" w:space="0" w:color="auto"/>
                <w:right w:val="none" w:sz="0" w:space="0" w:color="auto"/>
              </w:divBdr>
            </w:div>
            <w:div w:id="2017997483">
              <w:marLeft w:val="0"/>
              <w:marRight w:val="0"/>
              <w:marTop w:val="0"/>
              <w:marBottom w:val="0"/>
              <w:divBdr>
                <w:top w:val="none" w:sz="0" w:space="0" w:color="auto"/>
                <w:left w:val="none" w:sz="0" w:space="0" w:color="auto"/>
                <w:bottom w:val="none" w:sz="0" w:space="0" w:color="auto"/>
                <w:right w:val="none" w:sz="0" w:space="0" w:color="auto"/>
              </w:divBdr>
            </w:div>
            <w:div w:id="1356997430">
              <w:marLeft w:val="0"/>
              <w:marRight w:val="0"/>
              <w:marTop w:val="0"/>
              <w:marBottom w:val="0"/>
              <w:divBdr>
                <w:top w:val="none" w:sz="0" w:space="0" w:color="auto"/>
                <w:left w:val="none" w:sz="0" w:space="0" w:color="auto"/>
                <w:bottom w:val="none" w:sz="0" w:space="0" w:color="auto"/>
                <w:right w:val="none" w:sz="0" w:space="0" w:color="auto"/>
              </w:divBdr>
            </w:div>
            <w:div w:id="1940141531">
              <w:marLeft w:val="0"/>
              <w:marRight w:val="0"/>
              <w:marTop w:val="0"/>
              <w:marBottom w:val="0"/>
              <w:divBdr>
                <w:top w:val="none" w:sz="0" w:space="0" w:color="auto"/>
                <w:left w:val="none" w:sz="0" w:space="0" w:color="auto"/>
                <w:bottom w:val="none" w:sz="0" w:space="0" w:color="auto"/>
                <w:right w:val="none" w:sz="0" w:space="0" w:color="auto"/>
              </w:divBdr>
            </w:div>
            <w:div w:id="769818283">
              <w:marLeft w:val="0"/>
              <w:marRight w:val="0"/>
              <w:marTop w:val="0"/>
              <w:marBottom w:val="0"/>
              <w:divBdr>
                <w:top w:val="none" w:sz="0" w:space="0" w:color="auto"/>
                <w:left w:val="none" w:sz="0" w:space="0" w:color="auto"/>
                <w:bottom w:val="none" w:sz="0" w:space="0" w:color="auto"/>
                <w:right w:val="none" w:sz="0" w:space="0" w:color="auto"/>
              </w:divBdr>
            </w:div>
            <w:div w:id="206531638">
              <w:marLeft w:val="0"/>
              <w:marRight w:val="0"/>
              <w:marTop w:val="0"/>
              <w:marBottom w:val="0"/>
              <w:divBdr>
                <w:top w:val="none" w:sz="0" w:space="0" w:color="auto"/>
                <w:left w:val="none" w:sz="0" w:space="0" w:color="auto"/>
                <w:bottom w:val="none" w:sz="0" w:space="0" w:color="auto"/>
                <w:right w:val="none" w:sz="0" w:space="0" w:color="auto"/>
              </w:divBdr>
            </w:div>
            <w:div w:id="146827898">
              <w:marLeft w:val="0"/>
              <w:marRight w:val="0"/>
              <w:marTop w:val="0"/>
              <w:marBottom w:val="0"/>
              <w:divBdr>
                <w:top w:val="none" w:sz="0" w:space="0" w:color="auto"/>
                <w:left w:val="none" w:sz="0" w:space="0" w:color="auto"/>
                <w:bottom w:val="none" w:sz="0" w:space="0" w:color="auto"/>
                <w:right w:val="none" w:sz="0" w:space="0" w:color="auto"/>
              </w:divBdr>
            </w:div>
            <w:div w:id="1701974907">
              <w:marLeft w:val="0"/>
              <w:marRight w:val="0"/>
              <w:marTop w:val="0"/>
              <w:marBottom w:val="0"/>
              <w:divBdr>
                <w:top w:val="none" w:sz="0" w:space="0" w:color="auto"/>
                <w:left w:val="none" w:sz="0" w:space="0" w:color="auto"/>
                <w:bottom w:val="none" w:sz="0" w:space="0" w:color="auto"/>
                <w:right w:val="none" w:sz="0" w:space="0" w:color="auto"/>
              </w:divBdr>
            </w:div>
            <w:div w:id="1694191429">
              <w:marLeft w:val="0"/>
              <w:marRight w:val="0"/>
              <w:marTop w:val="0"/>
              <w:marBottom w:val="0"/>
              <w:divBdr>
                <w:top w:val="none" w:sz="0" w:space="0" w:color="auto"/>
                <w:left w:val="none" w:sz="0" w:space="0" w:color="auto"/>
                <w:bottom w:val="none" w:sz="0" w:space="0" w:color="auto"/>
                <w:right w:val="none" w:sz="0" w:space="0" w:color="auto"/>
              </w:divBdr>
            </w:div>
            <w:div w:id="617416457">
              <w:marLeft w:val="0"/>
              <w:marRight w:val="0"/>
              <w:marTop w:val="0"/>
              <w:marBottom w:val="0"/>
              <w:divBdr>
                <w:top w:val="none" w:sz="0" w:space="0" w:color="auto"/>
                <w:left w:val="none" w:sz="0" w:space="0" w:color="auto"/>
                <w:bottom w:val="none" w:sz="0" w:space="0" w:color="auto"/>
                <w:right w:val="none" w:sz="0" w:space="0" w:color="auto"/>
              </w:divBdr>
            </w:div>
            <w:div w:id="1895194188">
              <w:marLeft w:val="0"/>
              <w:marRight w:val="0"/>
              <w:marTop w:val="0"/>
              <w:marBottom w:val="0"/>
              <w:divBdr>
                <w:top w:val="none" w:sz="0" w:space="0" w:color="auto"/>
                <w:left w:val="none" w:sz="0" w:space="0" w:color="auto"/>
                <w:bottom w:val="none" w:sz="0" w:space="0" w:color="auto"/>
                <w:right w:val="none" w:sz="0" w:space="0" w:color="auto"/>
              </w:divBdr>
            </w:div>
            <w:div w:id="822623642">
              <w:marLeft w:val="0"/>
              <w:marRight w:val="0"/>
              <w:marTop w:val="0"/>
              <w:marBottom w:val="0"/>
              <w:divBdr>
                <w:top w:val="none" w:sz="0" w:space="0" w:color="auto"/>
                <w:left w:val="none" w:sz="0" w:space="0" w:color="auto"/>
                <w:bottom w:val="none" w:sz="0" w:space="0" w:color="auto"/>
                <w:right w:val="none" w:sz="0" w:space="0" w:color="auto"/>
              </w:divBdr>
            </w:div>
            <w:div w:id="1365011381">
              <w:marLeft w:val="0"/>
              <w:marRight w:val="0"/>
              <w:marTop w:val="0"/>
              <w:marBottom w:val="0"/>
              <w:divBdr>
                <w:top w:val="none" w:sz="0" w:space="0" w:color="auto"/>
                <w:left w:val="none" w:sz="0" w:space="0" w:color="auto"/>
                <w:bottom w:val="none" w:sz="0" w:space="0" w:color="auto"/>
                <w:right w:val="none" w:sz="0" w:space="0" w:color="auto"/>
              </w:divBdr>
            </w:div>
          </w:divsChild>
        </w:div>
        <w:div w:id="373043408">
          <w:marLeft w:val="0"/>
          <w:marRight w:val="0"/>
          <w:marTop w:val="0"/>
          <w:marBottom w:val="0"/>
          <w:divBdr>
            <w:top w:val="none" w:sz="0" w:space="0" w:color="auto"/>
            <w:left w:val="none" w:sz="0" w:space="0" w:color="auto"/>
            <w:bottom w:val="none" w:sz="0" w:space="0" w:color="auto"/>
            <w:right w:val="none" w:sz="0" w:space="0" w:color="auto"/>
          </w:divBdr>
          <w:divsChild>
            <w:div w:id="1073311299">
              <w:marLeft w:val="0"/>
              <w:marRight w:val="0"/>
              <w:marTop w:val="0"/>
              <w:marBottom w:val="0"/>
              <w:divBdr>
                <w:top w:val="none" w:sz="0" w:space="0" w:color="auto"/>
                <w:left w:val="none" w:sz="0" w:space="0" w:color="auto"/>
                <w:bottom w:val="none" w:sz="0" w:space="0" w:color="auto"/>
                <w:right w:val="none" w:sz="0" w:space="0" w:color="auto"/>
              </w:divBdr>
            </w:div>
            <w:div w:id="603852007">
              <w:marLeft w:val="0"/>
              <w:marRight w:val="0"/>
              <w:marTop w:val="0"/>
              <w:marBottom w:val="0"/>
              <w:divBdr>
                <w:top w:val="none" w:sz="0" w:space="0" w:color="auto"/>
                <w:left w:val="none" w:sz="0" w:space="0" w:color="auto"/>
                <w:bottom w:val="none" w:sz="0" w:space="0" w:color="auto"/>
                <w:right w:val="none" w:sz="0" w:space="0" w:color="auto"/>
              </w:divBdr>
            </w:div>
            <w:div w:id="1972249593">
              <w:marLeft w:val="0"/>
              <w:marRight w:val="0"/>
              <w:marTop w:val="0"/>
              <w:marBottom w:val="0"/>
              <w:divBdr>
                <w:top w:val="none" w:sz="0" w:space="0" w:color="auto"/>
                <w:left w:val="none" w:sz="0" w:space="0" w:color="auto"/>
                <w:bottom w:val="none" w:sz="0" w:space="0" w:color="auto"/>
                <w:right w:val="none" w:sz="0" w:space="0" w:color="auto"/>
              </w:divBdr>
            </w:div>
            <w:div w:id="448741960">
              <w:marLeft w:val="0"/>
              <w:marRight w:val="0"/>
              <w:marTop w:val="0"/>
              <w:marBottom w:val="0"/>
              <w:divBdr>
                <w:top w:val="none" w:sz="0" w:space="0" w:color="auto"/>
                <w:left w:val="none" w:sz="0" w:space="0" w:color="auto"/>
                <w:bottom w:val="none" w:sz="0" w:space="0" w:color="auto"/>
                <w:right w:val="none" w:sz="0" w:space="0" w:color="auto"/>
              </w:divBdr>
            </w:div>
            <w:div w:id="1875800652">
              <w:marLeft w:val="0"/>
              <w:marRight w:val="0"/>
              <w:marTop w:val="0"/>
              <w:marBottom w:val="0"/>
              <w:divBdr>
                <w:top w:val="none" w:sz="0" w:space="0" w:color="auto"/>
                <w:left w:val="none" w:sz="0" w:space="0" w:color="auto"/>
                <w:bottom w:val="none" w:sz="0" w:space="0" w:color="auto"/>
                <w:right w:val="none" w:sz="0" w:space="0" w:color="auto"/>
              </w:divBdr>
            </w:div>
            <w:div w:id="1868904987">
              <w:marLeft w:val="0"/>
              <w:marRight w:val="0"/>
              <w:marTop w:val="0"/>
              <w:marBottom w:val="0"/>
              <w:divBdr>
                <w:top w:val="none" w:sz="0" w:space="0" w:color="auto"/>
                <w:left w:val="none" w:sz="0" w:space="0" w:color="auto"/>
                <w:bottom w:val="none" w:sz="0" w:space="0" w:color="auto"/>
                <w:right w:val="none" w:sz="0" w:space="0" w:color="auto"/>
              </w:divBdr>
            </w:div>
            <w:div w:id="719862600">
              <w:marLeft w:val="0"/>
              <w:marRight w:val="0"/>
              <w:marTop w:val="0"/>
              <w:marBottom w:val="0"/>
              <w:divBdr>
                <w:top w:val="none" w:sz="0" w:space="0" w:color="auto"/>
                <w:left w:val="none" w:sz="0" w:space="0" w:color="auto"/>
                <w:bottom w:val="none" w:sz="0" w:space="0" w:color="auto"/>
                <w:right w:val="none" w:sz="0" w:space="0" w:color="auto"/>
              </w:divBdr>
            </w:div>
            <w:div w:id="1541824298">
              <w:marLeft w:val="0"/>
              <w:marRight w:val="0"/>
              <w:marTop w:val="0"/>
              <w:marBottom w:val="0"/>
              <w:divBdr>
                <w:top w:val="none" w:sz="0" w:space="0" w:color="auto"/>
                <w:left w:val="none" w:sz="0" w:space="0" w:color="auto"/>
                <w:bottom w:val="none" w:sz="0" w:space="0" w:color="auto"/>
                <w:right w:val="none" w:sz="0" w:space="0" w:color="auto"/>
              </w:divBdr>
            </w:div>
            <w:div w:id="10882477">
              <w:marLeft w:val="0"/>
              <w:marRight w:val="0"/>
              <w:marTop w:val="0"/>
              <w:marBottom w:val="0"/>
              <w:divBdr>
                <w:top w:val="none" w:sz="0" w:space="0" w:color="auto"/>
                <w:left w:val="none" w:sz="0" w:space="0" w:color="auto"/>
                <w:bottom w:val="none" w:sz="0" w:space="0" w:color="auto"/>
                <w:right w:val="none" w:sz="0" w:space="0" w:color="auto"/>
              </w:divBdr>
            </w:div>
            <w:div w:id="1067268590">
              <w:marLeft w:val="0"/>
              <w:marRight w:val="0"/>
              <w:marTop w:val="0"/>
              <w:marBottom w:val="0"/>
              <w:divBdr>
                <w:top w:val="none" w:sz="0" w:space="0" w:color="auto"/>
                <w:left w:val="none" w:sz="0" w:space="0" w:color="auto"/>
                <w:bottom w:val="none" w:sz="0" w:space="0" w:color="auto"/>
                <w:right w:val="none" w:sz="0" w:space="0" w:color="auto"/>
              </w:divBdr>
            </w:div>
            <w:div w:id="1979915169">
              <w:marLeft w:val="0"/>
              <w:marRight w:val="0"/>
              <w:marTop w:val="0"/>
              <w:marBottom w:val="0"/>
              <w:divBdr>
                <w:top w:val="none" w:sz="0" w:space="0" w:color="auto"/>
                <w:left w:val="none" w:sz="0" w:space="0" w:color="auto"/>
                <w:bottom w:val="none" w:sz="0" w:space="0" w:color="auto"/>
                <w:right w:val="none" w:sz="0" w:space="0" w:color="auto"/>
              </w:divBdr>
            </w:div>
            <w:div w:id="143284382">
              <w:marLeft w:val="0"/>
              <w:marRight w:val="0"/>
              <w:marTop w:val="0"/>
              <w:marBottom w:val="0"/>
              <w:divBdr>
                <w:top w:val="none" w:sz="0" w:space="0" w:color="auto"/>
                <w:left w:val="none" w:sz="0" w:space="0" w:color="auto"/>
                <w:bottom w:val="none" w:sz="0" w:space="0" w:color="auto"/>
                <w:right w:val="none" w:sz="0" w:space="0" w:color="auto"/>
              </w:divBdr>
            </w:div>
            <w:div w:id="1273174526">
              <w:marLeft w:val="0"/>
              <w:marRight w:val="0"/>
              <w:marTop w:val="0"/>
              <w:marBottom w:val="0"/>
              <w:divBdr>
                <w:top w:val="none" w:sz="0" w:space="0" w:color="auto"/>
                <w:left w:val="none" w:sz="0" w:space="0" w:color="auto"/>
                <w:bottom w:val="none" w:sz="0" w:space="0" w:color="auto"/>
                <w:right w:val="none" w:sz="0" w:space="0" w:color="auto"/>
              </w:divBdr>
            </w:div>
            <w:div w:id="900678684">
              <w:marLeft w:val="0"/>
              <w:marRight w:val="0"/>
              <w:marTop w:val="0"/>
              <w:marBottom w:val="0"/>
              <w:divBdr>
                <w:top w:val="none" w:sz="0" w:space="0" w:color="auto"/>
                <w:left w:val="none" w:sz="0" w:space="0" w:color="auto"/>
                <w:bottom w:val="none" w:sz="0" w:space="0" w:color="auto"/>
                <w:right w:val="none" w:sz="0" w:space="0" w:color="auto"/>
              </w:divBdr>
            </w:div>
            <w:div w:id="266813057">
              <w:marLeft w:val="0"/>
              <w:marRight w:val="0"/>
              <w:marTop w:val="0"/>
              <w:marBottom w:val="0"/>
              <w:divBdr>
                <w:top w:val="none" w:sz="0" w:space="0" w:color="auto"/>
                <w:left w:val="none" w:sz="0" w:space="0" w:color="auto"/>
                <w:bottom w:val="none" w:sz="0" w:space="0" w:color="auto"/>
                <w:right w:val="none" w:sz="0" w:space="0" w:color="auto"/>
              </w:divBdr>
            </w:div>
            <w:div w:id="1649091359">
              <w:marLeft w:val="0"/>
              <w:marRight w:val="0"/>
              <w:marTop w:val="0"/>
              <w:marBottom w:val="0"/>
              <w:divBdr>
                <w:top w:val="none" w:sz="0" w:space="0" w:color="auto"/>
                <w:left w:val="none" w:sz="0" w:space="0" w:color="auto"/>
                <w:bottom w:val="none" w:sz="0" w:space="0" w:color="auto"/>
                <w:right w:val="none" w:sz="0" w:space="0" w:color="auto"/>
              </w:divBdr>
            </w:div>
            <w:div w:id="1899197633">
              <w:marLeft w:val="0"/>
              <w:marRight w:val="0"/>
              <w:marTop w:val="0"/>
              <w:marBottom w:val="0"/>
              <w:divBdr>
                <w:top w:val="none" w:sz="0" w:space="0" w:color="auto"/>
                <w:left w:val="none" w:sz="0" w:space="0" w:color="auto"/>
                <w:bottom w:val="none" w:sz="0" w:space="0" w:color="auto"/>
                <w:right w:val="none" w:sz="0" w:space="0" w:color="auto"/>
              </w:divBdr>
            </w:div>
            <w:div w:id="1038164858">
              <w:marLeft w:val="0"/>
              <w:marRight w:val="0"/>
              <w:marTop w:val="0"/>
              <w:marBottom w:val="0"/>
              <w:divBdr>
                <w:top w:val="none" w:sz="0" w:space="0" w:color="auto"/>
                <w:left w:val="none" w:sz="0" w:space="0" w:color="auto"/>
                <w:bottom w:val="none" w:sz="0" w:space="0" w:color="auto"/>
                <w:right w:val="none" w:sz="0" w:space="0" w:color="auto"/>
              </w:divBdr>
            </w:div>
            <w:div w:id="174734109">
              <w:marLeft w:val="0"/>
              <w:marRight w:val="0"/>
              <w:marTop w:val="0"/>
              <w:marBottom w:val="0"/>
              <w:divBdr>
                <w:top w:val="none" w:sz="0" w:space="0" w:color="auto"/>
                <w:left w:val="none" w:sz="0" w:space="0" w:color="auto"/>
                <w:bottom w:val="none" w:sz="0" w:space="0" w:color="auto"/>
                <w:right w:val="none" w:sz="0" w:space="0" w:color="auto"/>
              </w:divBdr>
            </w:div>
            <w:div w:id="1775591378">
              <w:marLeft w:val="0"/>
              <w:marRight w:val="0"/>
              <w:marTop w:val="0"/>
              <w:marBottom w:val="0"/>
              <w:divBdr>
                <w:top w:val="none" w:sz="0" w:space="0" w:color="auto"/>
                <w:left w:val="none" w:sz="0" w:space="0" w:color="auto"/>
                <w:bottom w:val="none" w:sz="0" w:space="0" w:color="auto"/>
                <w:right w:val="none" w:sz="0" w:space="0" w:color="auto"/>
              </w:divBdr>
            </w:div>
            <w:div w:id="638267373">
              <w:marLeft w:val="0"/>
              <w:marRight w:val="0"/>
              <w:marTop w:val="0"/>
              <w:marBottom w:val="0"/>
              <w:divBdr>
                <w:top w:val="none" w:sz="0" w:space="0" w:color="auto"/>
                <w:left w:val="none" w:sz="0" w:space="0" w:color="auto"/>
                <w:bottom w:val="none" w:sz="0" w:space="0" w:color="auto"/>
                <w:right w:val="none" w:sz="0" w:space="0" w:color="auto"/>
              </w:divBdr>
            </w:div>
            <w:div w:id="1006982532">
              <w:marLeft w:val="0"/>
              <w:marRight w:val="0"/>
              <w:marTop w:val="0"/>
              <w:marBottom w:val="0"/>
              <w:divBdr>
                <w:top w:val="none" w:sz="0" w:space="0" w:color="auto"/>
                <w:left w:val="none" w:sz="0" w:space="0" w:color="auto"/>
                <w:bottom w:val="none" w:sz="0" w:space="0" w:color="auto"/>
                <w:right w:val="none" w:sz="0" w:space="0" w:color="auto"/>
              </w:divBdr>
            </w:div>
            <w:div w:id="1333290709">
              <w:marLeft w:val="0"/>
              <w:marRight w:val="0"/>
              <w:marTop w:val="0"/>
              <w:marBottom w:val="0"/>
              <w:divBdr>
                <w:top w:val="none" w:sz="0" w:space="0" w:color="auto"/>
                <w:left w:val="none" w:sz="0" w:space="0" w:color="auto"/>
                <w:bottom w:val="none" w:sz="0" w:space="0" w:color="auto"/>
                <w:right w:val="none" w:sz="0" w:space="0" w:color="auto"/>
              </w:divBdr>
            </w:div>
            <w:div w:id="747119678">
              <w:marLeft w:val="0"/>
              <w:marRight w:val="0"/>
              <w:marTop w:val="0"/>
              <w:marBottom w:val="0"/>
              <w:divBdr>
                <w:top w:val="none" w:sz="0" w:space="0" w:color="auto"/>
                <w:left w:val="none" w:sz="0" w:space="0" w:color="auto"/>
                <w:bottom w:val="none" w:sz="0" w:space="0" w:color="auto"/>
                <w:right w:val="none" w:sz="0" w:space="0" w:color="auto"/>
              </w:divBdr>
            </w:div>
            <w:div w:id="2121221394">
              <w:marLeft w:val="0"/>
              <w:marRight w:val="0"/>
              <w:marTop w:val="0"/>
              <w:marBottom w:val="0"/>
              <w:divBdr>
                <w:top w:val="none" w:sz="0" w:space="0" w:color="auto"/>
                <w:left w:val="none" w:sz="0" w:space="0" w:color="auto"/>
                <w:bottom w:val="none" w:sz="0" w:space="0" w:color="auto"/>
                <w:right w:val="none" w:sz="0" w:space="0" w:color="auto"/>
              </w:divBdr>
            </w:div>
            <w:div w:id="1679578130">
              <w:marLeft w:val="0"/>
              <w:marRight w:val="0"/>
              <w:marTop w:val="0"/>
              <w:marBottom w:val="0"/>
              <w:divBdr>
                <w:top w:val="none" w:sz="0" w:space="0" w:color="auto"/>
                <w:left w:val="none" w:sz="0" w:space="0" w:color="auto"/>
                <w:bottom w:val="none" w:sz="0" w:space="0" w:color="auto"/>
                <w:right w:val="none" w:sz="0" w:space="0" w:color="auto"/>
              </w:divBdr>
            </w:div>
            <w:div w:id="1203976137">
              <w:marLeft w:val="0"/>
              <w:marRight w:val="0"/>
              <w:marTop w:val="0"/>
              <w:marBottom w:val="0"/>
              <w:divBdr>
                <w:top w:val="none" w:sz="0" w:space="0" w:color="auto"/>
                <w:left w:val="none" w:sz="0" w:space="0" w:color="auto"/>
                <w:bottom w:val="none" w:sz="0" w:space="0" w:color="auto"/>
                <w:right w:val="none" w:sz="0" w:space="0" w:color="auto"/>
              </w:divBdr>
            </w:div>
            <w:div w:id="952789604">
              <w:marLeft w:val="0"/>
              <w:marRight w:val="0"/>
              <w:marTop w:val="0"/>
              <w:marBottom w:val="0"/>
              <w:divBdr>
                <w:top w:val="none" w:sz="0" w:space="0" w:color="auto"/>
                <w:left w:val="none" w:sz="0" w:space="0" w:color="auto"/>
                <w:bottom w:val="none" w:sz="0" w:space="0" w:color="auto"/>
                <w:right w:val="none" w:sz="0" w:space="0" w:color="auto"/>
              </w:divBdr>
            </w:div>
            <w:div w:id="405029692">
              <w:marLeft w:val="0"/>
              <w:marRight w:val="0"/>
              <w:marTop w:val="0"/>
              <w:marBottom w:val="0"/>
              <w:divBdr>
                <w:top w:val="none" w:sz="0" w:space="0" w:color="auto"/>
                <w:left w:val="none" w:sz="0" w:space="0" w:color="auto"/>
                <w:bottom w:val="none" w:sz="0" w:space="0" w:color="auto"/>
                <w:right w:val="none" w:sz="0" w:space="0" w:color="auto"/>
              </w:divBdr>
            </w:div>
            <w:div w:id="1717968521">
              <w:marLeft w:val="0"/>
              <w:marRight w:val="0"/>
              <w:marTop w:val="0"/>
              <w:marBottom w:val="0"/>
              <w:divBdr>
                <w:top w:val="none" w:sz="0" w:space="0" w:color="auto"/>
                <w:left w:val="none" w:sz="0" w:space="0" w:color="auto"/>
                <w:bottom w:val="none" w:sz="0" w:space="0" w:color="auto"/>
                <w:right w:val="none" w:sz="0" w:space="0" w:color="auto"/>
              </w:divBdr>
            </w:div>
            <w:div w:id="177937228">
              <w:marLeft w:val="0"/>
              <w:marRight w:val="0"/>
              <w:marTop w:val="0"/>
              <w:marBottom w:val="0"/>
              <w:divBdr>
                <w:top w:val="none" w:sz="0" w:space="0" w:color="auto"/>
                <w:left w:val="none" w:sz="0" w:space="0" w:color="auto"/>
                <w:bottom w:val="none" w:sz="0" w:space="0" w:color="auto"/>
                <w:right w:val="none" w:sz="0" w:space="0" w:color="auto"/>
              </w:divBdr>
            </w:div>
            <w:div w:id="798492136">
              <w:marLeft w:val="0"/>
              <w:marRight w:val="0"/>
              <w:marTop w:val="0"/>
              <w:marBottom w:val="0"/>
              <w:divBdr>
                <w:top w:val="none" w:sz="0" w:space="0" w:color="auto"/>
                <w:left w:val="none" w:sz="0" w:space="0" w:color="auto"/>
                <w:bottom w:val="none" w:sz="0" w:space="0" w:color="auto"/>
                <w:right w:val="none" w:sz="0" w:space="0" w:color="auto"/>
              </w:divBdr>
            </w:div>
            <w:div w:id="553660802">
              <w:marLeft w:val="0"/>
              <w:marRight w:val="0"/>
              <w:marTop w:val="0"/>
              <w:marBottom w:val="0"/>
              <w:divBdr>
                <w:top w:val="none" w:sz="0" w:space="0" w:color="auto"/>
                <w:left w:val="none" w:sz="0" w:space="0" w:color="auto"/>
                <w:bottom w:val="none" w:sz="0" w:space="0" w:color="auto"/>
                <w:right w:val="none" w:sz="0" w:space="0" w:color="auto"/>
              </w:divBdr>
            </w:div>
            <w:div w:id="1343242849">
              <w:marLeft w:val="0"/>
              <w:marRight w:val="0"/>
              <w:marTop w:val="0"/>
              <w:marBottom w:val="0"/>
              <w:divBdr>
                <w:top w:val="none" w:sz="0" w:space="0" w:color="auto"/>
                <w:left w:val="none" w:sz="0" w:space="0" w:color="auto"/>
                <w:bottom w:val="none" w:sz="0" w:space="0" w:color="auto"/>
                <w:right w:val="none" w:sz="0" w:space="0" w:color="auto"/>
              </w:divBdr>
            </w:div>
            <w:div w:id="383338575">
              <w:marLeft w:val="0"/>
              <w:marRight w:val="0"/>
              <w:marTop w:val="0"/>
              <w:marBottom w:val="0"/>
              <w:divBdr>
                <w:top w:val="none" w:sz="0" w:space="0" w:color="auto"/>
                <w:left w:val="none" w:sz="0" w:space="0" w:color="auto"/>
                <w:bottom w:val="none" w:sz="0" w:space="0" w:color="auto"/>
                <w:right w:val="none" w:sz="0" w:space="0" w:color="auto"/>
              </w:divBdr>
            </w:div>
            <w:div w:id="255138119">
              <w:marLeft w:val="0"/>
              <w:marRight w:val="0"/>
              <w:marTop w:val="0"/>
              <w:marBottom w:val="0"/>
              <w:divBdr>
                <w:top w:val="none" w:sz="0" w:space="0" w:color="auto"/>
                <w:left w:val="none" w:sz="0" w:space="0" w:color="auto"/>
                <w:bottom w:val="none" w:sz="0" w:space="0" w:color="auto"/>
                <w:right w:val="none" w:sz="0" w:space="0" w:color="auto"/>
              </w:divBdr>
            </w:div>
            <w:div w:id="1185023773">
              <w:marLeft w:val="0"/>
              <w:marRight w:val="0"/>
              <w:marTop w:val="0"/>
              <w:marBottom w:val="0"/>
              <w:divBdr>
                <w:top w:val="none" w:sz="0" w:space="0" w:color="auto"/>
                <w:left w:val="none" w:sz="0" w:space="0" w:color="auto"/>
                <w:bottom w:val="none" w:sz="0" w:space="0" w:color="auto"/>
                <w:right w:val="none" w:sz="0" w:space="0" w:color="auto"/>
              </w:divBdr>
            </w:div>
            <w:div w:id="2088306422">
              <w:marLeft w:val="0"/>
              <w:marRight w:val="0"/>
              <w:marTop w:val="0"/>
              <w:marBottom w:val="0"/>
              <w:divBdr>
                <w:top w:val="none" w:sz="0" w:space="0" w:color="auto"/>
                <w:left w:val="none" w:sz="0" w:space="0" w:color="auto"/>
                <w:bottom w:val="none" w:sz="0" w:space="0" w:color="auto"/>
                <w:right w:val="none" w:sz="0" w:space="0" w:color="auto"/>
              </w:divBdr>
            </w:div>
            <w:div w:id="540940285">
              <w:marLeft w:val="0"/>
              <w:marRight w:val="0"/>
              <w:marTop w:val="0"/>
              <w:marBottom w:val="0"/>
              <w:divBdr>
                <w:top w:val="none" w:sz="0" w:space="0" w:color="auto"/>
                <w:left w:val="none" w:sz="0" w:space="0" w:color="auto"/>
                <w:bottom w:val="none" w:sz="0" w:space="0" w:color="auto"/>
                <w:right w:val="none" w:sz="0" w:space="0" w:color="auto"/>
              </w:divBdr>
            </w:div>
            <w:div w:id="1341548901">
              <w:marLeft w:val="0"/>
              <w:marRight w:val="0"/>
              <w:marTop w:val="0"/>
              <w:marBottom w:val="0"/>
              <w:divBdr>
                <w:top w:val="none" w:sz="0" w:space="0" w:color="auto"/>
                <w:left w:val="none" w:sz="0" w:space="0" w:color="auto"/>
                <w:bottom w:val="none" w:sz="0" w:space="0" w:color="auto"/>
                <w:right w:val="none" w:sz="0" w:space="0" w:color="auto"/>
              </w:divBdr>
            </w:div>
            <w:div w:id="1818297164">
              <w:marLeft w:val="0"/>
              <w:marRight w:val="0"/>
              <w:marTop w:val="0"/>
              <w:marBottom w:val="0"/>
              <w:divBdr>
                <w:top w:val="none" w:sz="0" w:space="0" w:color="auto"/>
                <w:left w:val="none" w:sz="0" w:space="0" w:color="auto"/>
                <w:bottom w:val="none" w:sz="0" w:space="0" w:color="auto"/>
                <w:right w:val="none" w:sz="0" w:space="0" w:color="auto"/>
              </w:divBdr>
            </w:div>
            <w:div w:id="46415011">
              <w:marLeft w:val="0"/>
              <w:marRight w:val="0"/>
              <w:marTop w:val="0"/>
              <w:marBottom w:val="0"/>
              <w:divBdr>
                <w:top w:val="none" w:sz="0" w:space="0" w:color="auto"/>
                <w:left w:val="none" w:sz="0" w:space="0" w:color="auto"/>
                <w:bottom w:val="none" w:sz="0" w:space="0" w:color="auto"/>
                <w:right w:val="none" w:sz="0" w:space="0" w:color="auto"/>
              </w:divBdr>
            </w:div>
            <w:div w:id="1333265764">
              <w:marLeft w:val="0"/>
              <w:marRight w:val="0"/>
              <w:marTop w:val="0"/>
              <w:marBottom w:val="0"/>
              <w:divBdr>
                <w:top w:val="none" w:sz="0" w:space="0" w:color="auto"/>
                <w:left w:val="none" w:sz="0" w:space="0" w:color="auto"/>
                <w:bottom w:val="none" w:sz="0" w:space="0" w:color="auto"/>
                <w:right w:val="none" w:sz="0" w:space="0" w:color="auto"/>
              </w:divBdr>
            </w:div>
            <w:div w:id="1520971543">
              <w:marLeft w:val="0"/>
              <w:marRight w:val="0"/>
              <w:marTop w:val="0"/>
              <w:marBottom w:val="0"/>
              <w:divBdr>
                <w:top w:val="none" w:sz="0" w:space="0" w:color="auto"/>
                <w:left w:val="none" w:sz="0" w:space="0" w:color="auto"/>
                <w:bottom w:val="none" w:sz="0" w:space="0" w:color="auto"/>
                <w:right w:val="none" w:sz="0" w:space="0" w:color="auto"/>
              </w:divBdr>
            </w:div>
            <w:div w:id="237714596">
              <w:marLeft w:val="0"/>
              <w:marRight w:val="0"/>
              <w:marTop w:val="0"/>
              <w:marBottom w:val="0"/>
              <w:divBdr>
                <w:top w:val="none" w:sz="0" w:space="0" w:color="auto"/>
                <w:left w:val="none" w:sz="0" w:space="0" w:color="auto"/>
                <w:bottom w:val="none" w:sz="0" w:space="0" w:color="auto"/>
                <w:right w:val="none" w:sz="0" w:space="0" w:color="auto"/>
              </w:divBdr>
            </w:div>
            <w:div w:id="1891069165">
              <w:marLeft w:val="0"/>
              <w:marRight w:val="0"/>
              <w:marTop w:val="0"/>
              <w:marBottom w:val="0"/>
              <w:divBdr>
                <w:top w:val="none" w:sz="0" w:space="0" w:color="auto"/>
                <w:left w:val="none" w:sz="0" w:space="0" w:color="auto"/>
                <w:bottom w:val="none" w:sz="0" w:space="0" w:color="auto"/>
                <w:right w:val="none" w:sz="0" w:space="0" w:color="auto"/>
              </w:divBdr>
            </w:div>
            <w:div w:id="1633246355">
              <w:marLeft w:val="0"/>
              <w:marRight w:val="0"/>
              <w:marTop w:val="0"/>
              <w:marBottom w:val="0"/>
              <w:divBdr>
                <w:top w:val="none" w:sz="0" w:space="0" w:color="auto"/>
                <w:left w:val="none" w:sz="0" w:space="0" w:color="auto"/>
                <w:bottom w:val="none" w:sz="0" w:space="0" w:color="auto"/>
                <w:right w:val="none" w:sz="0" w:space="0" w:color="auto"/>
              </w:divBdr>
            </w:div>
            <w:div w:id="487284633">
              <w:marLeft w:val="0"/>
              <w:marRight w:val="0"/>
              <w:marTop w:val="0"/>
              <w:marBottom w:val="0"/>
              <w:divBdr>
                <w:top w:val="none" w:sz="0" w:space="0" w:color="auto"/>
                <w:left w:val="none" w:sz="0" w:space="0" w:color="auto"/>
                <w:bottom w:val="none" w:sz="0" w:space="0" w:color="auto"/>
                <w:right w:val="none" w:sz="0" w:space="0" w:color="auto"/>
              </w:divBdr>
            </w:div>
            <w:div w:id="308285763">
              <w:marLeft w:val="0"/>
              <w:marRight w:val="0"/>
              <w:marTop w:val="0"/>
              <w:marBottom w:val="0"/>
              <w:divBdr>
                <w:top w:val="none" w:sz="0" w:space="0" w:color="auto"/>
                <w:left w:val="none" w:sz="0" w:space="0" w:color="auto"/>
                <w:bottom w:val="none" w:sz="0" w:space="0" w:color="auto"/>
                <w:right w:val="none" w:sz="0" w:space="0" w:color="auto"/>
              </w:divBdr>
            </w:div>
            <w:div w:id="1382174103">
              <w:marLeft w:val="0"/>
              <w:marRight w:val="0"/>
              <w:marTop w:val="0"/>
              <w:marBottom w:val="0"/>
              <w:divBdr>
                <w:top w:val="none" w:sz="0" w:space="0" w:color="auto"/>
                <w:left w:val="none" w:sz="0" w:space="0" w:color="auto"/>
                <w:bottom w:val="none" w:sz="0" w:space="0" w:color="auto"/>
                <w:right w:val="none" w:sz="0" w:space="0" w:color="auto"/>
              </w:divBdr>
            </w:div>
            <w:div w:id="970092545">
              <w:marLeft w:val="0"/>
              <w:marRight w:val="0"/>
              <w:marTop w:val="0"/>
              <w:marBottom w:val="0"/>
              <w:divBdr>
                <w:top w:val="none" w:sz="0" w:space="0" w:color="auto"/>
                <w:left w:val="none" w:sz="0" w:space="0" w:color="auto"/>
                <w:bottom w:val="none" w:sz="0" w:space="0" w:color="auto"/>
                <w:right w:val="none" w:sz="0" w:space="0" w:color="auto"/>
              </w:divBdr>
            </w:div>
            <w:div w:id="1839153763">
              <w:marLeft w:val="0"/>
              <w:marRight w:val="0"/>
              <w:marTop w:val="0"/>
              <w:marBottom w:val="0"/>
              <w:divBdr>
                <w:top w:val="none" w:sz="0" w:space="0" w:color="auto"/>
                <w:left w:val="none" w:sz="0" w:space="0" w:color="auto"/>
                <w:bottom w:val="none" w:sz="0" w:space="0" w:color="auto"/>
                <w:right w:val="none" w:sz="0" w:space="0" w:color="auto"/>
              </w:divBdr>
            </w:div>
            <w:div w:id="1824079793">
              <w:marLeft w:val="0"/>
              <w:marRight w:val="0"/>
              <w:marTop w:val="0"/>
              <w:marBottom w:val="0"/>
              <w:divBdr>
                <w:top w:val="none" w:sz="0" w:space="0" w:color="auto"/>
                <w:left w:val="none" w:sz="0" w:space="0" w:color="auto"/>
                <w:bottom w:val="none" w:sz="0" w:space="0" w:color="auto"/>
                <w:right w:val="none" w:sz="0" w:space="0" w:color="auto"/>
              </w:divBdr>
            </w:div>
            <w:div w:id="2039503992">
              <w:marLeft w:val="0"/>
              <w:marRight w:val="0"/>
              <w:marTop w:val="0"/>
              <w:marBottom w:val="0"/>
              <w:divBdr>
                <w:top w:val="none" w:sz="0" w:space="0" w:color="auto"/>
                <w:left w:val="none" w:sz="0" w:space="0" w:color="auto"/>
                <w:bottom w:val="none" w:sz="0" w:space="0" w:color="auto"/>
                <w:right w:val="none" w:sz="0" w:space="0" w:color="auto"/>
              </w:divBdr>
            </w:div>
            <w:div w:id="229536170">
              <w:marLeft w:val="0"/>
              <w:marRight w:val="0"/>
              <w:marTop w:val="0"/>
              <w:marBottom w:val="0"/>
              <w:divBdr>
                <w:top w:val="none" w:sz="0" w:space="0" w:color="auto"/>
                <w:left w:val="none" w:sz="0" w:space="0" w:color="auto"/>
                <w:bottom w:val="none" w:sz="0" w:space="0" w:color="auto"/>
                <w:right w:val="none" w:sz="0" w:space="0" w:color="auto"/>
              </w:divBdr>
            </w:div>
            <w:div w:id="1022826611">
              <w:marLeft w:val="0"/>
              <w:marRight w:val="0"/>
              <w:marTop w:val="0"/>
              <w:marBottom w:val="0"/>
              <w:divBdr>
                <w:top w:val="none" w:sz="0" w:space="0" w:color="auto"/>
                <w:left w:val="none" w:sz="0" w:space="0" w:color="auto"/>
                <w:bottom w:val="none" w:sz="0" w:space="0" w:color="auto"/>
                <w:right w:val="none" w:sz="0" w:space="0" w:color="auto"/>
              </w:divBdr>
            </w:div>
            <w:div w:id="48725509">
              <w:marLeft w:val="0"/>
              <w:marRight w:val="0"/>
              <w:marTop w:val="0"/>
              <w:marBottom w:val="0"/>
              <w:divBdr>
                <w:top w:val="none" w:sz="0" w:space="0" w:color="auto"/>
                <w:left w:val="none" w:sz="0" w:space="0" w:color="auto"/>
                <w:bottom w:val="none" w:sz="0" w:space="0" w:color="auto"/>
                <w:right w:val="none" w:sz="0" w:space="0" w:color="auto"/>
              </w:divBdr>
            </w:div>
            <w:div w:id="1165583869">
              <w:marLeft w:val="0"/>
              <w:marRight w:val="0"/>
              <w:marTop w:val="0"/>
              <w:marBottom w:val="0"/>
              <w:divBdr>
                <w:top w:val="none" w:sz="0" w:space="0" w:color="auto"/>
                <w:left w:val="none" w:sz="0" w:space="0" w:color="auto"/>
                <w:bottom w:val="none" w:sz="0" w:space="0" w:color="auto"/>
                <w:right w:val="none" w:sz="0" w:space="0" w:color="auto"/>
              </w:divBdr>
            </w:div>
            <w:div w:id="1192955124">
              <w:marLeft w:val="0"/>
              <w:marRight w:val="0"/>
              <w:marTop w:val="0"/>
              <w:marBottom w:val="0"/>
              <w:divBdr>
                <w:top w:val="none" w:sz="0" w:space="0" w:color="auto"/>
                <w:left w:val="none" w:sz="0" w:space="0" w:color="auto"/>
                <w:bottom w:val="none" w:sz="0" w:space="0" w:color="auto"/>
                <w:right w:val="none" w:sz="0" w:space="0" w:color="auto"/>
              </w:divBdr>
            </w:div>
            <w:div w:id="1874539701">
              <w:marLeft w:val="0"/>
              <w:marRight w:val="0"/>
              <w:marTop w:val="0"/>
              <w:marBottom w:val="0"/>
              <w:divBdr>
                <w:top w:val="none" w:sz="0" w:space="0" w:color="auto"/>
                <w:left w:val="none" w:sz="0" w:space="0" w:color="auto"/>
                <w:bottom w:val="none" w:sz="0" w:space="0" w:color="auto"/>
                <w:right w:val="none" w:sz="0" w:space="0" w:color="auto"/>
              </w:divBdr>
            </w:div>
            <w:div w:id="569076359">
              <w:marLeft w:val="0"/>
              <w:marRight w:val="0"/>
              <w:marTop w:val="0"/>
              <w:marBottom w:val="0"/>
              <w:divBdr>
                <w:top w:val="none" w:sz="0" w:space="0" w:color="auto"/>
                <w:left w:val="none" w:sz="0" w:space="0" w:color="auto"/>
                <w:bottom w:val="none" w:sz="0" w:space="0" w:color="auto"/>
                <w:right w:val="none" w:sz="0" w:space="0" w:color="auto"/>
              </w:divBdr>
            </w:div>
            <w:div w:id="1815831603">
              <w:marLeft w:val="0"/>
              <w:marRight w:val="0"/>
              <w:marTop w:val="0"/>
              <w:marBottom w:val="0"/>
              <w:divBdr>
                <w:top w:val="none" w:sz="0" w:space="0" w:color="auto"/>
                <w:left w:val="none" w:sz="0" w:space="0" w:color="auto"/>
                <w:bottom w:val="none" w:sz="0" w:space="0" w:color="auto"/>
                <w:right w:val="none" w:sz="0" w:space="0" w:color="auto"/>
              </w:divBdr>
            </w:div>
            <w:div w:id="450973265">
              <w:marLeft w:val="0"/>
              <w:marRight w:val="0"/>
              <w:marTop w:val="0"/>
              <w:marBottom w:val="0"/>
              <w:divBdr>
                <w:top w:val="none" w:sz="0" w:space="0" w:color="auto"/>
                <w:left w:val="none" w:sz="0" w:space="0" w:color="auto"/>
                <w:bottom w:val="none" w:sz="0" w:space="0" w:color="auto"/>
                <w:right w:val="none" w:sz="0" w:space="0" w:color="auto"/>
              </w:divBdr>
            </w:div>
            <w:div w:id="535896757">
              <w:marLeft w:val="0"/>
              <w:marRight w:val="0"/>
              <w:marTop w:val="0"/>
              <w:marBottom w:val="0"/>
              <w:divBdr>
                <w:top w:val="none" w:sz="0" w:space="0" w:color="auto"/>
                <w:left w:val="none" w:sz="0" w:space="0" w:color="auto"/>
                <w:bottom w:val="none" w:sz="0" w:space="0" w:color="auto"/>
                <w:right w:val="none" w:sz="0" w:space="0" w:color="auto"/>
              </w:divBdr>
            </w:div>
            <w:div w:id="224992980">
              <w:marLeft w:val="0"/>
              <w:marRight w:val="0"/>
              <w:marTop w:val="0"/>
              <w:marBottom w:val="0"/>
              <w:divBdr>
                <w:top w:val="none" w:sz="0" w:space="0" w:color="auto"/>
                <w:left w:val="none" w:sz="0" w:space="0" w:color="auto"/>
                <w:bottom w:val="none" w:sz="0" w:space="0" w:color="auto"/>
                <w:right w:val="none" w:sz="0" w:space="0" w:color="auto"/>
              </w:divBdr>
            </w:div>
            <w:div w:id="1023433168">
              <w:marLeft w:val="0"/>
              <w:marRight w:val="0"/>
              <w:marTop w:val="0"/>
              <w:marBottom w:val="0"/>
              <w:divBdr>
                <w:top w:val="none" w:sz="0" w:space="0" w:color="auto"/>
                <w:left w:val="none" w:sz="0" w:space="0" w:color="auto"/>
                <w:bottom w:val="none" w:sz="0" w:space="0" w:color="auto"/>
                <w:right w:val="none" w:sz="0" w:space="0" w:color="auto"/>
              </w:divBdr>
            </w:div>
            <w:div w:id="411053069">
              <w:marLeft w:val="0"/>
              <w:marRight w:val="0"/>
              <w:marTop w:val="0"/>
              <w:marBottom w:val="0"/>
              <w:divBdr>
                <w:top w:val="none" w:sz="0" w:space="0" w:color="auto"/>
                <w:left w:val="none" w:sz="0" w:space="0" w:color="auto"/>
                <w:bottom w:val="none" w:sz="0" w:space="0" w:color="auto"/>
                <w:right w:val="none" w:sz="0" w:space="0" w:color="auto"/>
              </w:divBdr>
            </w:div>
            <w:div w:id="369231541">
              <w:marLeft w:val="0"/>
              <w:marRight w:val="0"/>
              <w:marTop w:val="0"/>
              <w:marBottom w:val="0"/>
              <w:divBdr>
                <w:top w:val="none" w:sz="0" w:space="0" w:color="auto"/>
                <w:left w:val="none" w:sz="0" w:space="0" w:color="auto"/>
                <w:bottom w:val="none" w:sz="0" w:space="0" w:color="auto"/>
                <w:right w:val="none" w:sz="0" w:space="0" w:color="auto"/>
              </w:divBdr>
            </w:div>
            <w:div w:id="1155956406">
              <w:marLeft w:val="0"/>
              <w:marRight w:val="0"/>
              <w:marTop w:val="0"/>
              <w:marBottom w:val="0"/>
              <w:divBdr>
                <w:top w:val="none" w:sz="0" w:space="0" w:color="auto"/>
                <w:left w:val="none" w:sz="0" w:space="0" w:color="auto"/>
                <w:bottom w:val="none" w:sz="0" w:space="0" w:color="auto"/>
                <w:right w:val="none" w:sz="0" w:space="0" w:color="auto"/>
              </w:divBdr>
            </w:div>
            <w:div w:id="1260479729">
              <w:marLeft w:val="0"/>
              <w:marRight w:val="0"/>
              <w:marTop w:val="0"/>
              <w:marBottom w:val="0"/>
              <w:divBdr>
                <w:top w:val="none" w:sz="0" w:space="0" w:color="auto"/>
                <w:left w:val="none" w:sz="0" w:space="0" w:color="auto"/>
                <w:bottom w:val="none" w:sz="0" w:space="0" w:color="auto"/>
                <w:right w:val="none" w:sz="0" w:space="0" w:color="auto"/>
              </w:divBdr>
            </w:div>
            <w:div w:id="359358858">
              <w:marLeft w:val="0"/>
              <w:marRight w:val="0"/>
              <w:marTop w:val="0"/>
              <w:marBottom w:val="0"/>
              <w:divBdr>
                <w:top w:val="none" w:sz="0" w:space="0" w:color="auto"/>
                <w:left w:val="none" w:sz="0" w:space="0" w:color="auto"/>
                <w:bottom w:val="none" w:sz="0" w:space="0" w:color="auto"/>
                <w:right w:val="none" w:sz="0" w:space="0" w:color="auto"/>
              </w:divBdr>
            </w:div>
            <w:div w:id="186717589">
              <w:marLeft w:val="0"/>
              <w:marRight w:val="0"/>
              <w:marTop w:val="0"/>
              <w:marBottom w:val="0"/>
              <w:divBdr>
                <w:top w:val="none" w:sz="0" w:space="0" w:color="auto"/>
                <w:left w:val="none" w:sz="0" w:space="0" w:color="auto"/>
                <w:bottom w:val="none" w:sz="0" w:space="0" w:color="auto"/>
                <w:right w:val="none" w:sz="0" w:space="0" w:color="auto"/>
              </w:divBdr>
            </w:div>
            <w:div w:id="1903059688">
              <w:marLeft w:val="0"/>
              <w:marRight w:val="0"/>
              <w:marTop w:val="0"/>
              <w:marBottom w:val="0"/>
              <w:divBdr>
                <w:top w:val="none" w:sz="0" w:space="0" w:color="auto"/>
                <w:left w:val="none" w:sz="0" w:space="0" w:color="auto"/>
                <w:bottom w:val="none" w:sz="0" w:space="0" w:color="auto"/>
                <w:right w:val="none" w:sz="0" w:space="0" w:color="auto"/>
              </w:divBdr>
            </w:div>
            <w:div w:id="334302342">
              <w:marLeft w:val="0"/>
              <w:marRight w:val="0"/>
              <w:marTop w:val="0"/>
              <w:marBottom w:val="0"/>
              <w:divBdr>
                <w:top w:val="none" w:sz="0" w:space="0" w:color="auto"/>
                <w:left w:val="none" w:sz="0" w:space="0" w:color="auto"/>
                <w:bottom w:val="none" w:sz="0" w:space="0" w:color="auto"/>
                <w:right w:val="none" w:sz="0" w:space="0" w:color="auto"/>
              </w:divBdr>
            </w:div>
            <w:div w:id="1861580388">
              <w:marLeft w:val="0"/>
              <w:marRight w:val="0"/>
              <w:marTop w:val="0"/>
              <w:marBottom w:val="0"/>
              <w:divBdr>
                <w:top w:val="none" w:sz="0" w:space="0" w:color="auto"/>
                <w:left w:val="none" w:sz="0" w:space="0" w:color="auto"/>
                <w:bottom w:val="none" w:sz="0" w:space="0" w:color="auto"/>
                <w:right w:val="none" w:sz="0" w:space="0" w:color="auto"/>
              </w:divBdr>
            </w:div>
            <w:div w:id="117577413">
              <w:marLeft w:val="0"/>
              <w:marRight w:val="0"/>
              <w:marTop w:val="0"/>
              <w:marBottom w:val="0"/>
              <w:divBdr>
                <w:top w:val="none" w:sz="0" w:space="0" w:color="auto"/>
                <w:left w:val="none" w:sz="0" w:space="0" w:color="auto"/>
                <w:bottom w:val="none" w:sz="0" w:space="0" w:color="auto"/>
                <w:right w:val="none" w:sz="0" w:space="0" w:color="auto"/>
              </w:divBdr>
            </w:div>
            <w:div w:id="241451368">
              <w:marLeft w:val="0"/>
              <w:marRight w:val="0"/>
              <w:marTop w:val="0"/>
              <w:marBottom w:val="0"/>
              <w:divBdr>
                <w:top w:val="none" w:sz="0" w:space="0" w:color="auto"/>
                <w:left w:val="none" w:sz="0" w:space="0" w:color="auto"/>
                <w:bottom w:val="none" w:sz="0" w:space="0" w:color="auto"/>
                <w:right w:val="none" w:sz="0" w:space="0" w:color="auto"/>
              </w:divBdr>
            </w:div>
            <w:div w:id="1062101434">
              <w:marLeft w:val="0"/>
              <w:marRight w:val="0"/>
              <w:marTop w:val="0"/>
              <w:marBottom w:val="0"/>
              <w:divBdr>
                <w:top w:val="none" w:sz="0" w:space="0" w:color="auto"/>
                <w:left w:val="none" w:sz="0" w:space="0" w:color="auto"/>
                <w:bottom w:val="none" w:sz="0" w:space="0" w:color="auto"/>
                <w:right w:val="none" w:sz="0" w:space="0" w:color="auto"/>
              </w:divBdr>
            </w:div>
            <w:div w:id="1032682468">
              <w:marLeft w:val="0"/>
              <w:marRight w:val="0"/>
              <w:marTop w:val="0"/>
              <w:marBottom w:val="0"/>
              <w:divBdr>
                <w:top w:val="none" w:sz="0" w:space="0" w:color="auto"/>
                <w:left w:val="none" w:sz="0" w:space="0" w:color="auto"/>
                <w:bottom w:val="none" w:sz="0" w:space="0" w:color="auto"/>
                <w:right w:val="none" w:sz="0" w:space="0" w:color="auto"/>
              </w:divBdr>
            </w:div>
            <w:div w:id="2063405921">
              <w:marLeft w:val="0"/>
              <w:marRight w:val="0"/>
              <w:marTop w:val="0"/>
              <w:marBottom w:val="0"/>
              <w:divBdr>
                <w:top w:val="none" w:sz="0" w:space="0" w:color="auto"/>
                <w:left w:val="none" w:sz="0" w:space="0" w:color="auto"/>
                <w:bottom w:val="none" w:sz="0" w:space="0" w:color="auto"/>
                <w:right w:val="none" w:sz="0" w:space="0" w:color="auto"/>
              </w:divBdr>
            </w:div>
            <w:div w:id="69040506">
              <w:marLeft w:val="0"/>
              <w:marRight w:val="0"/>
              <w:marTop w:val="0"/>
              <w:marBottom w:val="0"/>
              <w:divBdr>
                <w:top w:val="none" w:sz="0" w:space="0" w:color="auto"/>
                <w:left w:val="none" w:sz="0" w:space="0" w:color="auto"/>
                <w:bottom w:val="none" w:sz="0" w:space="0" w:color="auto"/>
                <w:right w:val="none" w:sz="0" w:space="0" w:color="auto"/>
              </w:divBdr>
            </w:div>
            <w:div w:id="1779447789">
              <w:marLeft w:val="0"/>
              <w:marRight w:val="0"/>
              <w:marTop w:val="0"/>
              <w:marBottom w:val="0"/>
              <w:divBdr>
                <w:top w:val="none" w:sz="0" w:space="0" w:color="auto"/>
                <w:left w:val="none" w:sz="0" w:space="0" w:color="auto"/>
                <w:bottom w:val="none" w:sz="0" w:space="0" w:color="auto"/>
                <w:right w:val="none" w:sz="0" w:space="0" w:color="auto"/>
              </w:divBdr>
            </w:div>
            <w:div w:id="402029400">
              <w:marLeft w:val="0"/>
              <w:marRight w:val="0"/>
              <w:marTop w:val="0"/>
              <w:marBottom w:val="0"/>
              <w:divBdr>
                <w:top w:val="none" w:sz="0" w:space="0" w:color="auto"/>
                <w:left w:val="none" w:sz="0" w:space="0" w:color="auto"/>
                <w:bottom w:val="none" w:sz="0" w:space="0" w:color="auto"/>
                <w:right w:val="none" w:sz="0" w:space="0" w:color="auto"/>
              </w:divBdr>
            </w:div>
            <w:div w:id="59837145">
              <w:marLeft w:val="0"/>
              <w:marRight w:val="0"/>
              <w:marTop w:val="0"/>
              <w:marBottom w:val="0"/>
              <w:divBdr>
                <w:top w:val="none" w:sz="0" w:space="0" w:color="auto"/>
                <w:left w:val="none" w:sz="0" w:space="0" w:color="auto"/>
                <w:bottom w:val="none" w:sz="0" w:space="0" w:color="auto"/>
                <w:right w:val="none" w:sz="0" w:space="0" w:color="auto"/>
              </w:divBdr>
            </w:div>
            <w:div w:id="816187310">
              <w:marLeft w:val="0"/>
              <w:marRight w:val="0"/>
              <w:marTop w:val="0"/>
              <w:marBottom w:val="0"/>
              <w:divBdr>
                <w:top w:val="none" w:sz="0" w:space="0" w:color="auto"/>
                <w:left w:val="none" w:sz="0" w:space="0" w:color="auto"/>
                <w:bottom w:val="none" w:sz="0" w:space="0" w:color="auto"/>
                <w:right w:val="none" w:sz="0" w:space="0" w:color="auto"/>
              </w:divBdr>
            </w:div>
            <w:div w:id="674260308">
              <w:marLeft w:val="0"/>
              <w:marRight w:val="0"/>
              <w:marTop w:val="0"/>
              <w:marBottom w:val="0"/>
              <w:divBdr>
                <w:top w:val="none" w:sz="0" w:space="0" w:color="auto"/>
                <w:left w:val="none" w:sz="0" w:space="0" w:color="auto"/>
                <w:bottom w:val="none" w:sz="0" w:space="0" w:color="auto"/>
                <w:right w:val="none" w:sz="0" w:space="0" w:color="auto"/>
              </w:divBdr>
            </w:div>
          </w:divsChild>
        </w:div>
        <w:div w:id="749548734">
          <w:marLeft w:val="0"/>
          <w:marRight w:val="0"/>
          <w:marTop w:val="0"/>
          <w:marBottom w:val="0"/>
          <w:divBdr>
            <w:top w:val="none" w:sz="0" w:space="0" w:color="auto"/>
            <w:left w:val="none" w:sz="0" w:space="0" w:color="auto"/>
            <w:bottom w:val="none" w:sz="0" w:space="0" w:color="auto"/>
            <w:right w:val="none" w:sz="0" w:space="0" w:color="auto"/>
          </w:divBdr>
          <w:divsChild>
            <w:div w:id="559828959">
              <w:marLeft w:val="0"/>
              <w:marRight w:val="0"/>
              <w:marTop w:val="0"/>
              <w:marBottom w:val="0"/>
              <w:divBdr>
                <w:top w:val="none" w:sz="0" w:space="0" w:color="auto"/>
                <w:left w:val="none" w:sz="0" w:space="0" w:color="auto"/>
                <w:bottom w:val="none" w:sz="0" w:space="0" w:color="auto"/>
                <w:right w:val="none" w:sz="0" w:space="0" w:color="auto"/>
              </w:divBdr>
            </w:div>
            <w:div w:id="1222129538">
              <w:marLeft w:val="0"/>
              <w:marRight w:val="0"/>
              <w:marTop w:val="0"/>
              <w:marBottom w:val="0"/>
              <w:divBdr>
                <w:top w:val="none" w:sz="0" w:space="0" w:color="auto"/>
                <w:left w:val="none" w:sz="0" w:space="0" w:color="auto"/>
                <w:bottom w:val="none" w:sz="0" w:space="0" w:color="auto"/>
                <w:right w:val="none" w:sz="0" w:space="0" w:color="auto"/>
              </w:divBdr>
            </w:div>
            <w:div w:id="275407273">
              <w:marLeft w:val="0"/>
              <w:marRight w:val="0"/>
              <w:marTop w:val="0"/>
              <w:marBottom w:val="0"/>
              <w:divBdr>
                <w:top w:val="none" w:sz="0" w:space="0" w:color="auto"/>
                <w:left w:val="none" w:sz="0" w:space="0" w:color="auto"/>
                <w:bottom w:val="none" w:sz="0" w:space="0" w:color="auto"/>
                <w:right w:val="none" w:sz="0" w:space="0" w:color="auto"/>
              </w:divBdr>
            </w:div>
            <w:div w:id="908006508">
              <w:marLeft w:val="0"/>
              <w:marRight w:val="0"/>
              <w:marTop w:val="0"/>
              <w:marBottom w:val="0"/>
              <w:divBdr>
                <w:top w:val="none" w:sz="0" w:space="0" w:color="auto"/>
                <w:left w:val="none" w:sz="0" w:space="0" w:color="auto"/>
                <w:bottom w:val="none" w:sz="0" w:space="0" w:color="auto"/>
                <w:right w:val="none" w:sz="0" w:space="0" w:color="auto"/>
              </w:divBdr>
            </w:div>
            <w:div w:id="180627239">
              <w:marLeft w:val="0"/>
              <w:marRight w:val="0"/>
              <w:marTop w:val="0"/>
              <w:marBottom w:val="0"/>
              <w:divBdr>
                <w:top w:val="none" w:sz="0" w:space="0" w:color="auto"/>
                <w:left w:val="none" w:sz="0" w:space="0" w:color="auto"/>
                <w:bottom w:val="none" w:sz="0" w:space="0" w:color="auto"/>
                <w:right w:val="none" w:sz="0" w:space="0" w:color="auto"/>
              </w:divBdr>
            </w:div>
            <w:div w:id="422847402">
              <w:marLeft w:val="0"/>
              <w:marRight w:val="0"/>
              <w:marTop w:val="0"/>
              <w:marBottom w:val="0"/>
              <w:divBdr>
                <w:top w:val="none" w:sz="0" w:space="0" w:color="auto"/>
                <w:left w:val="none" w:sz="0" w:space="0" w:color="auto"/>
                <w:bottom w:val="none" w:sz="0" w:space="0" w:color="auto"/>
                <w:right w:val="none" w:sz="0" w:space="0" w:color="auto"/>
              </w:divBdr>
            </w:div>
            <w:div w:id="843086211">
              <w:marLeft w:val="0"/>
              <w:marRight w:val="0"/>
              <w:marTop w:val="0"/>
              <w:marBottom w:val="0"/>
              <w:divBdr>
                <w:top w:val="none" w:sz="0" w:space="0" w:color="auto"/>
                <w:left w:val="none" w:sz="0" w:space="0" w:color="auto"/>
                <w:bottom w:val="none" w:sz="0" w:space="0" w:color="auto"/>
                <w:right w:val="none" w:sz="0" w:space="0" w:color="auto"/>
              </w:divBdr>
            </w:div>
            <w:div w:id="1225988157">
              <w:marLeft w:val="0"/>
              <w:marRight w:val="0"/>
              <w:marTop w:val="0"/>
              <w:marBottom w:val="0"/>
              <w:divBdr>
                <w:top w:val="none" w:sz="0" w:space="0" w:color="auto"/>
                <w:left w:val="none" w:sz="0" w:space="0" w:color="auto"/>
                <w:bottom w:val="none" w:sz="0" w:space="0" w:color="auto"/>
                <w:right w:val="none" w:sz="0" w:space="0" w:color="auto"/>
              </w:divBdr>
            </w:div>
            <w:div w:id="1893421670">
              <w:marLeft w:val="0"/>
              <w:marRight w:val="0"/>
              <w:marTop w:val="0"/>
              <w:marBottom w:val="0"/>
              <w:divBdr>
                <w:top w:val="none" w:sz="0" w:space="0" w:color="auto"/>
                <w:left w:val="none" w:sz="0" w:space="0" w:color="auto"/>
                <w:bottom w:val="none" w:sz="0" w:space="0" w:color="auto"/>
                <w:right w:val="none" w:sz="0" w:space="0" w:color="auto"/>
              </w:divBdr>
            </w:div>
            <w:div w:id="781412168">
              <w:marLeft w:val="0"/>
              <w:marRight w:val="0"/>
              <w:marTop w:val="0"/>
              <w:marBottom w:val="0"/>
              <w:divBdr>
                <w:top w:val="none" w:sz="0" w:space="0" w:color="auto"/>
                <w:left w:val="none" w:sz="0" w:space="0" w:color="auto"/>
                <w:bottom w:val="none" w:sz="0" w:space="0" w:color="auto"/>
                <w:right w:val="none" w:sz="0" w:space="0" w:color="auto"/>
              </w:divBdr>
            </w:div>
            <w:div w:id="1394699453">
              <w:marLeft w:val="0"/>
              <w:marRight w:val="0"/>
              <w:marTop w:val="0"/>
              <w:marBottom w:val="0"/>
              <w:divBdr>
                <w:top w:val="none" w:sz="0" w:space="0" w:color="auto"/>
                <w:left w:val="none" w:sz="0" w:space="0" w:color="auto"/>
                <w:bottom w:val="none" w:sz="0" w:space="0" w:color="auto"/>
                <w:right w:val="none" w:sz="0" w:space="0" w:color="auto"/>
              </w:divBdr>
            </w:div>
            <w:div w:id="711030038">
              <w:marLeft w:val="0"/>
              <w:marRight w:val="0"/>
              <w:marTop w:val="0"/>
              <w:marBottom w:val="0"/>
              <w:divBdr>
                <w:top w:val="none" w:sz="0" w:space="0" w:color="auto"/>
                <w:left w:val="none" w:sz="0" w:space="0" w:color="auto"/>
                <w:bottom w:val="none" w:sz="0" w:space="0" w:color="auto"/>
                <w:right w:val="none" w:sz="0" w:space="0" w:color="auto"/>
              </w:divBdr>
            </w:div>
            <w:div w:id="2100834040">
              <w:marLeft w:val="0"/>
              <w:marRight w:val="0"/>
              <w:marTop w:val="0"/>
              <w:marBottom w:val="0"/>
              <w:divBdr>
                <w:top w:val="none" w:sz="0" w:space="0" w:color="auto"/>
                <w:left w:val="none" w:sz="0" w:space="0" w:color="auto"/>
                <w:bottom w:val="none" w:sz="0" w:space="0" w:color="auto"/>
                <w:right w:val="none" w:sz="0" w:space="0" w:color="auto"/>
              </w:divBdr>
            </w:div>
            <w:div w:id="1867792756">
              <w:marLeft w:val="0"/>
              <w:marRight w:val="0"/>
              <w:marTop w:val="0"/>
              <w:marBottom w:val="0"/>
              <w:divBdr>
                <w:top w:val="none" w:sz="0" w:space="0" w:color="auto"/>
                <w:left w:val="none" w:sz="0" w:space="0" w:color="auto"/>
                <w:bottom w:val="none" w:sz="0" w:space="0" w:color="auto"/>
                <w:right w:val="none" w:sz="0" w:space="0" w:color="auto"/>
              </w:divBdr>
            </w:div>
            <w:div w:id="767193389">
              <w:marLeft w:val="0"/>
              <w:marRight w:val="0"/>
              <w:marTop w:val="0"/>
              <w:marBottom w:val="0"/>
              <w:divBdr>
                <w:top w:val="none" w:sz="0" w:space="0" w:color="auto"/>
                <w:left w:val="none" w:sz="0" w:space="0" w:color="auto"/>
                <w:bottom w:val="none" w:sz="0" w:space="0" w:color="auto"/>
                <w:right w:val="none" w:sz="0" w:space="0" w:color="auto"/>
              </w:divBdr>
            </w:div>
            <w:div w:id="2091537614">
              <w:marLeft w:val="0"/>
              <w:marRight w:val="0"/>
              <w:marTop w:val="0"/>
              <w:marBottom w:val="0"/>
              <w:divBdr>
                <w:top w:val="none" w:sz="0" w:space="0" w:color="auto"/>
                <w:left w:val="none" w:sz="0" w:space="0" w:color="auto"/>
                <w:bottom w:val="none" w:sz="0" w:space="0" w:color="auto"/>
                <w:right w:val="none" w:sz="0" w:space="0" w:color="auto"/>
              </w:divBdr>
            </w:div>
            <w:div w:id="2015763064">
              <w:marLeft w:val="0"/>
              <w:marRight w:val="0"/>
              <w:marTop w:val="0"/>
              <w:marBottom w:val="0"/>
              <w:divBdr>
                <w:top w:val="none" w:sz="0" w:space="0" w:color="auto"/>
                <w:left w:val="none" w:sz="0" w:space="0" w:color="auto"/>
                <w:bottom w:val="none" w:sz="0" w:space="0" w:color="auto"/>
                <w:right w:val="none" w:sz="0" w:space="0" w:color="auto"/>
              </w:divBdr>
            </w:div>
            <w:div w:id="1930699128">
              <w:marLeft w:val="0"/>
              <w:marRight w:val="0"/>
              <w:marTop w:val="0"/>
              <w:marBottom w:val="0"/>
              <w:divBdr>
                <w:top w:val="none" w:sz="0" w:space="0" w:color="auto"/>
                <w:left w:val="none" w:sz="0" w:space="0" w:color="auto"/>
                <w:bottom w:val="none" w:sz="0" w:space="0" w:color="auto"/>
                <w:right w:val="none" w:sz="0" w:space="0" w:color="auto"/>
              </w:divBdr>
            </w:div>
          </w:divsChild>
        </w:div>
        <w:div w:id="684408375">
          <w:marLeft w:val="0"/>
          <w:marRight w:val="0"/>
          <w:marTop w:val="0"/>
          <w:marBottom w:val="0"/>
          <w:divBdr>
            <w:top w:val="none" w:sz="0" w:space="0" w:color="auto"/>
            <w:left w:val="none" w:sz="0" w:space="0" w:color="auto"/>
            <w:bottom w:val="none" w:sz="0" w:space="0" w:color="auto"/>
            <w:right w:val="none" w:sz="0" w:space="0" w:color="auto"/>
          </w:divBdr>
          <w:divsChild>
            <w:div w:id="1960337944">
              <w:marLeft w:val="0"/>
              <w:marRight w:val="0"/>
              <w:marTop w:val="0"/>
              <w:marBottom w:val="0"/>
              <w:divBdr>
                <w:top w:val="none" w:sz="0" w:space="0" w:color="auto"/>
                <w:left w:val="none" w:sz="0" w:space="0" w:color="auto"/>
                <w:bottom w:val="none" w:sz="0" w:space="0" w:color="auto"/>
                <w:right w:val="none" w:sz="0" w:space="0" w:color="auto"/>
              </w:divBdr>
            </w:div>
            <w:div w:id="1256943279">
              <w:marLeft w:val="0"/>
              <w:marRight w:val="0"/>
              <w:marTop w:val="0"/>
              <w:marBottom w:val="0"/>
              <w:divBdr>
                <w:top w:val="none" w:sz="0" w:space="0" w:color="auto"/>
                <w:left w:val="none" w:sz="0" w:space="0" w:color="auto"/>
                <w:bottom w:val="none" w:sz="0" w:space="0" w:color="auto"/>
                <w:right w:val="none" w:sz="0" w:space="0" w:color="auto"/>
              </w:divBdr>
            </w:div>
            <w:div w:id="1553233512">
              <w:marLeft w:val="0"/>
              <w:marRight w:val="0"/>
              <w:marTop w:val="0"/>
              <w:marBottom w:val="0"/>
              <w:divBdr>
                <w:top w:val="none" w:sz="0" w:space="0" w:color="auto"/>
                <w:left w:val="none" w:sz="0" w:space="0" w:color="auto"/>
                <w:bottom w:val="none" w:sz="0" w:space="0" w:color="auto"/>
                <w:right w:val="none" w:sz="0" w:space="0" w:color="auto"/>
              </w:divBdr>
            </w:div>
            <w:div w:id="401833391">
              <w:marLeft w:val="0"/>
              <w:marRight w:val="0"/>
              <w:marTop w:val="0"/>
              <w:marBottom w:val="0"/>
              <w:divBdr>
                <w:top w:val="none" w:sz="0" w:space="0" w:color="auto"/>
                <w:left w:val="none" w:sz="0" w:space="0" w:color="auto"/>
                <w:bottom w:val="none" w:sz="0" w:space="0" w:color="auto"/>
                <w:right w:val="none" w:sz="0" w:space="0" w:color="auto"/>
              </w:divBdr>
            </w:div>
            <w:div w:id="1158765476">
              <w:marLeft w:val="0"/>
              <w:marRight w:val="0"/>
              <w:marTop w:val="0"/>
              <w:marBottom w:val="0"/>
              <w:divBdr>
                <w:top w:val="none" w:sz="0" w:space="0" w:color="auto"/>
                <w:left w:val="none" w:sz="0" w:space="0" w:color="auto"/>
                <w:bottom w:val="none" w:sz="0" w:space="0" w:color="auto"/>
                <w:right w:val="none" w:sz="0" w:space="0" w:color="auto"/>
              </w:divBdr>
            </w:div>
            <w:div w:id="1113816874">
              <w:marLeft w:val="0"/>
              <w:marRight w:val="0"/>
              <w:marTop w:val="0"/>
              <w:marBottom w:val="0"/>
              <w:divBdr>
                <w:top w:val="none" w:sz="0" w:space="0" w:color="auto"/>
                <w:left w:val="none" w:sz="0" w:space="0" w:color="auto"/>
                <w:bottom w:val="none" w:sz="0" w:space="0" w:color="auto"/>
                <w:right w:val="none" w:sz="0" w:space="0" w:color="auto"/>
              </w:divBdr>
            </w:div>
            <w:div w:id="200631943">
              <w:marLeft w:val="0"/>
              <w:marRight w:val="0"/>
              <w:marTop w:val="0"/>
              <w:marBottom w:val="0"/>
              <w:divBdr>
                <w:top w:val="none" w:sz="0" w:space="0" w:color="auto"/>
                <w:left w:val="none" w:sz="0" w:space="0" w:color="auto"/>
                <w:bottom w:val="none" w:sz="0" w:space="0" w:color="auto"/>
                <w:right w:val="none" w:sz="0" w:space="0" w:color="auto"/>
              </w:divBdr>
            </w:div>
            <w:div w:id="44649614">
              <w:marLeft w:val="0"/>
              <w:marRight w:val="0"/>
              <w:marTop w:val="0"/>
              <w:marBottom w:val="0"/>
              <w:divBdr>
                <w:top w:val="none" w:sz="0" w:space="0" w:color="auto"/>
                <w:left w:val="none" w:sz="0" w:space="0" w:color="auto"/>
                <w:bottom w:val="none" w:sz="0" w:space="0" w:color="auto"/>
                <w:right w:val="none" w:sz="0" w:space="0" w:color="auto"/>
              </w:divBdr>
            </w:div>
            <w:div w:id="105777508">
              <w:marLeft w:val="0"/>
              <w:marRight w:val="0"/>
              <w:marTop w:val="0"/>
              <w:marBottom w:val="0"/>
              <w:divBdr>
                <w:top w:val="none" w:sz="0" w:space="0" w:color="auto"/>
                <w:left w:val="none" w:sz="0" w:space="0" w:color="auto"/>
                <w:bottom w:val="none" w:sz="0" w:space="0" w:color="auto"/>
                <w:right w:val="none" w:sz="0" w:space="0" w:color="auto"/>
              </w:divBdr>
            </w:div>
            <w:div w:id="1375351003">
              <w:marLeft w:val="0"/>
              <w:marRight w:val="0"/>
              <w:marTop w:val="0"/>
              <w:marBottom w:val="0"/>
              <w:divBdr>
                <w:top w:val="none" w:sz="0" w:space="0" w:color="auto"/>
                <w:left w:val="none" w:sz="0" w:space="0" w:color="auto"/>
                <w:bottom w:val="none" w:sz="0" w:space="0" w:color="auto"/>
                <w:right w:val="none" w:sz="0" w:space="0" w:color="auto"/>
              </w:divBdr>
            </w:div>
            <w:div w:id="1193034534">
              <w:marLeft w:val="0"/>
              <w:marRight w:val="0"/>
              <w:marTop w:val="0"/>
              <w:marBottom w:val="0"/>
              <w:divBdr>
                <w:top w:val="none" w:sz="0" w:space="0" w:color="auto"/>
                <w:left w:val="none" w:sz="0" w:space="0" w:color="auto"/>
                <w:bottom w:val="none" w:sz="0" w:space="0" w:color="auto"/>
                <w:right w:val="none" w:sz="0" w:space="0" w:color="auto"/>
              </w:divBdr>
            </w:div>
            <w:div w:id="640038052">
              <w:marLeft w:val="0"/>
              <w:marRight w:val="0"/>
              <w:marTop w:val="0"/>
              <w:marBottom w:val="0"/>
              <w:divBdr>
                <w:top w:val="none" w:sz="0" w:space="0" w:color="auto"/>
                <w:left w:val="none" w:sz="0" w:space="0" w:color="auto"/>
                <w:bottom w:val="none" w:sz="0" w:space="0" w:color="auto"/>
                <w:right w:val="none" w:sz="0" w:space="0" w:color="auto"/>
              </w:divBdr>
            </w:div>
            <w:div w:id="18750609">
              <w:marLeft w:val="0"/>
              <w:marRight w:val="0"/>
              <w:marTop w:val="0"/>
              <w:marBottom w:val="0"/>
              <w:divBdr>
                <w:top w:val="none" w:sz="0" w:space="0" w:color="auto"/>
                <w:left w:val="none" w:sz="0" w:space="0" w:color="auto"/>
                <w:bottom w:val="none" w:sz="0" w:space="0" w:color="auto"/>
                <w:right w:val="none" w:sz="0" w:space="0" w:color="auto"/>
              </w:divBdr>
            </w:div>
            <w:div w:id="1891576417">
              <w:marLeft w:val="0"/>
              <w:marRight w:val="0"/>
              <w:marTop w:val="0"/>
              <w:marBottom w:val="0"/>
              <w:divBdr>
                <w:top w:val="none" w:sz="0" w:space="0" w:color="auto"/>
                <w:left w:val="none" w:sz="0" w:space="0" w:color="auto"/>
                <w:bottom w:val="none" w:sz="0" w:space="0" w:color="auto"/>
                <w:right w:val="none" w:sz="0" w:space="0" w:color="auto"/>
              </w:divBdr>
            </w:div>
            <w:div w:id="1350989779">
              <w:marLeft w:val="0"/>
              <w:marRight w:val="0"/>
              <w:marTop w:val="0"/>
              <w:marBottom w:val="0"/>
              <w:divBdr>
                <w:top w:val="none" w:sz="0" w:space="0" w:color="auto"/>
                <w:left w:val="none" w:sz="0" w:space="0" w:color="auto"/>
                <w:bottom w:val="none" w:sz="0" w:space="0" w:color="auto"/>
                <w:right w:val="none" w:sz="0" w:space="0" w:color="auto"/>
              </w:divBdr>
            </w:div>
            <w:div w:id="26103222">
              <w:marLeft w:val="0"/>
              <w:marRight w:val="0"/>
              <w:marTop w:val="0"/>
              <w:marBottom w:val="0"/>
              <w:divBdr>
                <w:top w:val="none" w:sz="0" w:space="0" w:color="auto"/>
                <w:left w:val="none" w:sz="0" w:space="0" w:color="auto"/>
                <w:bottom w:val="none" w:sz="0" w:space="0" w:color="auto"/>
                <w:right w:val="none" w:sz="0" w:space="0" w:color="auto"/>
              </w:divBdr>
            </w:div>
            <w:div w:id="1644853175">
              <w:marLeft w:val="0"/>
              <w:marRight w:val="0"/>
              <w:marTop w:val="0"/>
              <w:marBottom w:val="0"/>
              <w:divBdr>
                <w:top w:val="none" w:sz="0" w:space="0" w:color="auto"/>
                <w:left w:val="none" w:sz="0" w:space="0" w:color="auto"/>
                <w:bottom w:val="none" w:sz="0" w:space="0" w:color="auto"/>
                <w:right w:val="none" w:sz="0" w:space="0" w:color="auto"/>
              </w:divBdr>
            </w:div>
            <w:div w:id="1525633059">
              <w:marLeft w:val="0"/>
              <w:marRight w:val="0"/>
              <w:marTop w:val="0"/>
              <w:marBottom w:val="0"/>
              <w:divBdr>
                <w:top w:val="none" w:sz="0" w:space="0" w:color="auto"/>
                <w:left w:val="none" w:sz="0" w:space="0" w:color="auto"/>
                <w:bottom w:val="none" w:sz="0" w:space="0" w:color="auto"/>
                <w:right w:val="none" w:sz="0" w:space="0" w:color="auto"/>
              </w:divBdr>
            </w:div>
          </w:divsChild>
        </w:div>
        <w:div w:id="167521917">
          <w:marLeft w:val="0"/>
          <w:marRight w:val="0"/>
          <w:marTop w:val="0"/>
          <w:marBottom w:val="0"/>
          <w:divBdr>
            <w:top w:val="none" w:sz="0" w:space="0" w:color="auto"/>
            <w:left w:val="none" w:sz="0" w:space="0" w:color="auto"/>
            <w:bottom w:val="none" w:sz="0" w:space="0" w:color="auto"/>
            <w:right w:val="none" w:sz="0" w:space="0" w:color="auto"/>
          </w:divBdr>
          <w:divsChild>
            <w:div w:id="1438137332">
              <w:marLeft w:val="0"/>
              <w:marRight w:val="0"/>
              <w:marTop w:val="0"/>
              <w:marBottom w:val="0"/>
              <w:divBdr>
                <w:top w:val="none" w:sz="0" w:space="0" w:color="auto"/>
                <w:left w:val="none" w:sz="0" w:space="0" w:color="auto"/>
                <w:bottom w:val="none" w:sz="0" w:space="0" w:color="auto"/>
                <w:right w:val="none" w:sz="0" w:space="0" w:color="auto"/>
              </w:divBdr>
            </w:div>
            <w:div w:id="437145051">
              <w:marLeft w:val="0"/>
              <w:marRight w:val="0"/>
              <w:marTop w:val="0"/>
              <w:marBottom w:val="0"/>
              <w:divBdr>
                <w:top w:val="none" w:sz="0" w:space="0" w:color="auto"/>
                <w:left w:val="none" w:sz="0" w:space="0" w:color="auto"/>
                <w:bottom w:val="none" w:sz="0" w:space="0" w:color="auto"/>
                <w:right w:val="none" w:sz="0" w:space="0" w:color="auto"/>
              </w:divBdr>
            </w:div>
            <w:div w:id="2050952813">
              <w:marLeft w:val="0"/>
              <w:marRight w:val="0"/>
              <w:marTop w:val="0"/>
              <w:marBottom w:val="0"/>
              <w:divBdr>
                <w:top w:val="none" w:sz="0" w:space="0" w:color="auto"/>
                <w:left w:val="none" w:sz="0" w:space="0" w:color="auto"/>
                <w:bottom w:val="none" w:sz="0" w:space="0" w:color="auto"/>
                <w:right w:val="none" w:sz="0" w:space="0" w:color="auto"/>
              </w:divBdr>
            </w:div>
            <w:div w:id="1694651911">
              <w:marLeft w:val="0"/>
              <w:marRight w:val="0"/>
              <w:marTop w:val="0"/>
              <w:marBottom w:val="0"/>
              <w:divBdr>
                <w:top w:val="none" w:sz="0" w:space="0" w:color="auto"/>
                <w:left w:val="none" w:sz="0" w:space="0" w:color="auto"/>
                <w:bottom w:val="none" w:sz="0" w:space="0" w:color="auto"/>
                <w:right w:val="none" w:sz="0" w:space="0" w:color="auto"/>
              </w:divBdr>
            </w:div>
            <w:div w:id="1626428829">
              <w:marLeft w:val="0"/>
              <w:marRight w:val="0"/>
              <w:marTop w:val="0"/>
              <w:marBottom w:val="0"/>
              <w:divBdr>
                <w:top w:val="none" w:sz="0" w:space="0" w:color="auto"/>
                <w:left w:val="none" w:sz="0" w:space="0" w:color="auto"/>
                <w:bottom w:val="none" w:sz="0" w:space="0" w:color="auto"/>
                <w:right w:val="none" w:sz="0" w:space="0" w:color="auto"/>
              </w:divBdr>
            </w:div>
            <w:div w:id="70006056">
              <w:marLeft w:val="0"/>
              <w:marRight w:val="0"/>
              <w:marTop w:val="0"/>
              <w:marBottom w:val="0"/>
              <w:divBdr>
                <w:top w:val="none" w:sz="0" w:space="0" w:color="auto"/>
                <w:left w:val="none" w:sz="0" w:space="0" w:color="auto"/>
                <w:bottom w:val="none" w:sz="0" w:space="0" w:color="auto"/>
                <w:right w:val="none" w:sz="0" w:space="0" w:color="auto"/>
              </w:divBdr>
            </w:div>
            <w:div w:id="1777599347">
              <w:marLeft w:val="0"/>
              <w:marRight w:val="0"/>
              <w:marTop w:val="0"/>
              <w:marBottom w:val="0"/>
              <w:divBdr>
                <w:top w:val="none" w:sz="0" w:space="0" w:color="auto"/>
                <w:left w:val="none" w:sz="0" w:space="0" w:color="auto"/>
                <w:bottom w:val="none" w:sz="0" w:space="0" w:color="auto"/>
                <w:right w:val="none" w:sz="0" w:space="0" w:color="auto"/>
              </w:divBdr>
            </w:div>
            <w:div w:id="1545023778">
              <w:marLeft w:val="0"/>
              <w:marRight w:val="0"/>
              <w:marTop w:val="0"/>
              <w:marBottom w:val="0"/>
              <w:divBdr>
                <w:top w:val="none" w:sz="0" w:space="0" w:color="auto"/>
                <w:left w:val="none" w:sz="0" w:space="0" w:color="auto"/>
                <w:bottom w:val="none" w:sz="0" w:space="0" w:color="auto"/>
                <w:right w:val="none" w:sz="0" w:space="0" w:color="auto"/>
              </w:divBdr>
            </w:div>
            <w:div w:id="1897011470">
              <w:marLeft w:val="0"/>
              <w:marRight w:val="0"/>
              <w:marTop w:val="0"/>
              <w:marBottom w:val="0"/>
              <w:divBdr>
                <w:top w:val="none" w:sz="0" w:space="0" w:color="auto"/>
                <w:left w:val="none" w:sz="0" w:space="0" w:color="auto"/>
                <w:bottom w:val="none" w:sz="0" w:space="0" w:color="auto"/>
                <w:right w:val="none" w:sz="0" w:space="0" w:color="auto"/>
              </w:divBdr>
            </w:div>
            <w:div w:id="1120295241">
              <w:marLeft w:val="0"/>
              <w:marRight w:val="0"/>
              <w:marTop w:val="0"/>
              <w:marBottom w:val="0"/>
              <w:divBdr>
                <w:top w:val="none" w:sz="0" w:space="0" w:color="auto"/>
                <w:left w:val="none" w:sz="0" w:space="0" w:color="auto"/>
                <w:bottom w:val="none" w:sz="0" w:space="0" w:color="auto"/>
                <w:right w:val="none" w:sz="0" w:space="0" w:color="auto"/>
              </w:divBdr>
            </w:div>
            <w:div w:id="1726827567">
              <w:marLeft w:val="0"/>
              <w:marRight w:val="0"/>
              <w:marTop w:val="0"/>
              <w:marBottom w:val="0"/>
              <w:divBdr>
                <w:top w:val="none" w:sz="0" w:space="0" w:color="auto"/>
                <w:left w:val="none" w:sz="0" w:space="0" w:color="auto"/>
                <w:bottom w:val="none" w:sz="0" w:space="0" w:color="auto"/>
                <w:right w:val="none" w:sz="0" w:space="0" w:color="auto"/>
              </w:divBdr>
            </w:div>
            <w:div w:id="962736992">
              <w:marLeft w:val="0"/>
              <w:marRight w:val="0"/>
              <w:marTop w:val="0"/>
              <w:marBottom w:val="0"/>
              <w:divBdr>
                <w:top w:val="none" w:sz="0" w:space="0" w:color="auto"/>
                <w:left w:val="none" w:sz="0" w:space="0" w:color="auto"/>
                <w:bottom w:val="none" w:sz="0" w:space="0" w:color="auto"/>
                <w:right w:val="none" w:sz="0" w:space="0" w:color="auto"/>
              </w:divBdr>
            </w:div>
            <w:div w:id="1949045743">
              <w:marLeft w:val="0"/>
              <w:marRight w:val="0"/>
              <w:marTop w:val="0"/>
              <w:marBottom w:val="0"/>
              <w:divBdr>
                <w:top w:val="none" w:sz="0" w:space="0" w:color="auto"/>
                <w:left w:val="none" w:sz="0" w:space="0" w:color="auto"/>
                <w:bottom w:val="none" w:sz="0" w:space="0" w:color="auto"/>
                <w:right w:val="none" w:sz="0" w:space="0" w:color="auto"/>
              </w:divBdr>
            </w:div>
            <w:div w:id="1336884214">
              <w:marLeft w:val="0"/>
              <w:marRight w:val="0"/>
              <w:marTop w:val="0"/>
              <w:marBottom w:val="0"/>
              <w:divBdr>
                <w:top w:val="none" w:sz="0" w:space="0" w:color="auto"/>
                <w:left w:val="none" w:sz="0" w:space="0" w:color="auto"/>
                <w:bottom w:val="none" w:sz="0" w:space="0" w:color="auto"/>
                <w:right w:val="none" w:sz="0" w:space="0" w:color="auto"/>
              </w:divBdr>
            </w:div>
            <w:div w:id="1990092405">
              <w:marLeft w:val="0"/>
              <w:marRight w:val="0"/>
              <w:marTop w:val="0"/>
              <w:marBottom w:val="0"/>
              <w:divBdr>
                <w:top w:val="none" w:sz="0" w:space="0" w:color="auto"/>
                <w:left w:val="none" w:sz="0" w:space="0" w:color="auto"/>
                <w:bottom w:val="none" w:sz="0" w:space="0" w:color="auto"/>
                <w:right w:val="none" w:sz="0" w:space="0" w:color="auto"/>
              </w:divBdr>
            </w:div>
            <w:div w:id="1240209888">
              <w:marLeft w:val="0"/>
              <w:marRight w:val="0"/>
              <w:marTop w:val="0"/>
              <w:marBottom w:val="0"/>
              <w:divBdr>
                <w:top w:val="none" w:sz="0" w:space="0" w:color="auto"/>
                <w:left w:val="none" w:sz="0" w:space="0" w:color="auto"/>
                <w:bottom w:val="none" w:sz="0" w:space="0" w:color="auto"/>
                <w:right w:val="none" w:sz="0" w:space="0" w:color="auto"/>
              </w:divBdr>
            </w:div>
            <w:div w:id="1155758067">
              <w:marLeft w:val="0"/>
              <w:marRight w:val="0"/>
              <w:marTop w:val="0"/>
              <w:marBottom w:val="0"/>
              <w:divBdr>
                <w:top w:val="none" w:sz="0" w:space="0" w:color="auto"/>
                <w:left w:val="none" w:sz="0" w:space="0" w:color="auto"/>
                <w:bottom w:val="none" w:sz="0" w:space="0" w:color="auto"/>
                <w:right w:val="none" w:sz="0" w:space="0" w:color="auto"/>
              </w:divBdr>
            </w:div>
            <w:div w:id="1073969667">
              <w:marLeft w:val="0"/>
              <w:marRight w:val="0"/>
              <w:marTop w:val="0"/>
              <w:marBottom w:val="0"/>
              <w:divBdr>
                <w:top w:val="none" w:sz="0" w:space="0" w:color="auto"/>
                <w:left w:val="none" w:sz="0" w:space="0" w:color="auto"/>
                <w:bottom w:val="none" w:sz="0" w:space="0" w:color="auto"/>
                <w:right w:val="none" w:sz="0" w:space="0" w:color="auto"/>
              </w:divBdr>
            </w:div>
            <w:div w:id="1899246550">
              <w:marLeft w:val="0"/>
              <w:marRight w:val="0"/>
              <w:marTop w:val="0"/>
              <w:marBottom w:val="0"/>
              <w:divBdr>
                <w:top w:val="none" w:sz="0" w:space="0" w:color="auto"/>
                <w:left w:val="none" w:sz="0" w:space="0" w:color="auto"/>
                <w:bottom w:val="none" w:sz="0" w:space="0" w:color="auto"/>
                <w:right w:val="none" w:sz="0" w:space="0" w:color="auto"/>
              </w:divBdr>
            </w:div>
            <w:div w:id="657349011">
              <w:marLeft w:val="0"/>
              <w:marRight w:val="0"/>
              <w:marTop w:val="0"/>
              <w:marBottom w:val="0"/>
              <w:divBdr>
                <w:top w:val="none" w:sz="0" w:space="0" w:color="auto"/>
                <w:left w:val="none" w:sz="0" w:space="0" w:color="auto"/>
                <w:bottom w:val="none" w:sz="0" w:space="0" w:color="auto"/>
                <w:right w:val="none" w:sz="0" w:space="0" w:color="auto"/>
              </w:divBdr>
            </w:div>
            <w:div w:id="14625765">
              <w:marLeft w:val="0"/>
              <w:marRight w:val="0"/>
              <w:marTop w:val="0"/>
              <w:marBottom w:val="0"/>
              <w:divBdr>
                <w:top w:val="none" w:sz="0" w:space="0" w:color="auto"/>
                <w:left w:val="none" w:sz="0" w:space="0" w:color="auto"/>
                <w:bottom w:val="none" w:sz="0" w:space="0" w:color="auto"/>
                <w:right w:val="none" w:sz="0" w:space="0" w:color="auto"/>
              </w:divBdr>
            </w:div>
            <w:div w:id="50930188">
              <w:marLeft w:val="0"/>
              <w:marRight w:val="0"/>
              <w:marTop w:val="0"/>
              <w:marBottom w:val="0"/>
              <w:divBdr>
                <w:top w:val="none" w:sz="0" w:space="0" w:color="auto"/>
                <w:left w:val="none" w:sz="0" w:space="0" w:color="auto"/>
                <w:bottom w:val="none" w:sz="0" w:space="0" w:color="auto"/>
                <w:right w:val="none" w:sz="0" w:space="0" w:color="auto"/>
              </w:divBdr>
            </w:div>
            <w:div w:id="1066145625">
              <w:marLeft w:val="0"/>
              <w:marRight w:val="0"/>
              <w:marTop w:val="0"/>
              <w:marBottom w:val="0"/>
              <w:divBdr>
                <w:top w:val="none" w:sz="0" w:space="0" w:color="auto"/>
                <w:left w:val="none" w:sz="0" w:space="0" w:color="auto"/>
                <w:bottom w:val="none" w:sz="0" w:space="0" w:color="auto"/>
                <w:right w:val="none" w:sz="0" w:space="0" w:color="auto"/>
              </w:divBdr>
            </w:div>
            <w:div w:id="92465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56AB0-220B-43A6-8184-ACA31B93F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uos</dc:creator>
  <cp:keywords/>
  <dc:description/>
  <cp:lastModifiedBy>xsqjcw wang</cp:lastModifiedBy>
  <cp:revision>2</cp:revision>
  <dcterms:created xsi:type="dcterms:W3CDTF">2025-01-08T05:00:00Z</dcterms:created>
  <dcterms:modified xsi:type="dcterms:W3CDTF">2025-01-08T05:00:00Z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WPS 文字</vt:lpwstr>
  </property>
</Properties>
</file>