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ascii="黑体" w:hAnsi="黑体" w:eastAsia="黑体"/>
          <w:b/>
          <w:szCs w:val="21"/>
        </w:rPr>
      </w:pPr>
      <w:r>
        <w:rPr>
          <w:rFonts w:hint="eastAsia" w:ascii="黑体" w:hAnsi="黑体" w:eastAsia="黑体"/>
          <w:b/>
          <w:szCs w:val="21"/>
        </w:rPr>
        <w:t>企业名称</w:t>
      </w:r>
      <w:r>
        <w:rPr>
          <w:rFonts w:hint="eastAsia" w:ascii="黑体" w:hAnsi="黑体" w:eastAsia="黑体"/>
          <w:b/>
          <w:szCs w:val="21"/>
          <w:u w:val="single"/>
        </w:rPr>
        <w:t xml:space="preserve">    上海abc医疗器械有限公司  （盖章）</w:t>
      </w:r>
      <w:r>
        <w:rPr>
          <w:rFonts w:hint="eastAsia" w:ascii="黑体" w:hAnsi="黑体" w:eastAsia="黑体"/>
          <w:b/>
          <w:szCs w:val="21"/>
        </w:rPr>
        <w:t xml:space="preserve"> </w:t>
      </w:r>
    </w:p>
    <w:p>
      <w:pPr>
        <w:rPr>
          <w:rFonts w:ascii="仿宋" w:hAnsi="仿宋" w:eastAsia="仿宋"/>
          <w:b/>
          <w:szCs w:val="21"/>
        </w:rPr>
      </w:pPr>
      <w:r>
        <w:rPr>
          <w:rFonts w:hint="eastAsia" w:ascii="仿宋" w:hAnsi="仿宋" w:eastAsia="仿宋"/>
          <w:b/>
          <w:szCs w:val="21"/>
        </w:rPr>
        <w:t xml:space="preserve">                          </w:t>
      </w:r>
      <w:r>
        <w:rPr>
          <w:rFonts w:hint="eastAsia" w:ascii="仿宋" w:hAnsi="仿宋" w:eastAsia="仿宋"/>
          <w:b/>
          <w:szCs w:val="21"/>
        </w:rPr>
        <w:drawing>
          <wp:inline distT="0" distB="0" distL="114300" distR="114300">
            <wp:extent cx="6066155" cy="9067165"/>
            <wp:effectExtent l="0" t="0" r="10795" b="635"/>
            <wp:docPr id="1" name="图片 1" descr="三"/>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三"/>
                    <pic:cNvPicPr>
                      <a:picLocks noChangeAspect="true"/>
                    </pic:cNvPicPr>
                  </pic:nvPicPr>
                  <pic:blipFill>
                    <a:blip r:embed="rId6"/>
                    <a:stretch>
                      <a:fillRect/>
                    </a:stretch>
                  </pic:blipFill>
                  <pic:spPr>
                    <a:xfrm>
                      <a:off x="0" y="0"/>
                      <a:ext cx="6066155" cy="9067165"/>
                    </a:xfrm>
                    <a:prstGeom prst="rect">
                      <a:avLst/>
                    </a:prstGeom>
                  </pic:spPr>
                </pic:pic>
              </a:graphicData>
            </a:graphic>
          </wp:inline>
        </w:drawing>
      </w:r>
    </w:p>
    <w:p>
      <w:pPr>
        <w:rPr>
          <w:rFonts w:ascii="仿宋" w:hAnsi="仿宋" w:eastAsia="仿宋"/>
          <w:b/>
          <w:szCs w:val="21"/>
        </w:rPr>
      </w:pPr>
    </w:p>
    <w:tbl>
      <w:tblPr>
        <w:tblStyle w:val="7"/>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hint="eastAsia" w:ascii="宋体" w:hAnsi="宋体"/>
                <w:sz w:val="24"/>
              </w:rPr>
            </w:pPr>
            <w:r>
              <w:rPr>
                <w:rFonts w:ascii="宋体" w:hAnsi="宋体"/>
                <w:sz w:val="24"/>
              </w:rPr>
              <w:t>tiaoxingma</w:t>
            </w:r>
          </w:p>
        </w:tc>
        <w:tc>
          <w:tcPr>
            <w:tcW w:w="3701" w:type="dxa"/>
            <w:shd w:val="clear" w:color="auto" w:fill="auto"/>
          </w:tcPr>
          <w:p>
            <w:pPr>
              <w:jc w:val="center"/>
              <w:rPr>
                <w:rFonts w:hint="eastAsia" w:ascii="宋体" w:hAnsi="宋体"/>
                <w:b/>
                <w:sz w:val="48"/>
                <w:szCs w:val="52"/>
              </w:rPr>
            </w:pPr>
          </w:p>
        </w:tc>
        <w:tc>
          <w:tcPr>
            <w:tcW w:w="2790" w:type="dxa"/>
            <w:shd w:val="clear" w:color="auto" w:fill="auto"/>
          </w:tcPr>
          <w:p>
            <w:pPr>
              <w:jc w:val="right"/>
              <w:rPr>
                <w:rFonts w:hint="eastAsia" w:ascii="宋体" w:hAnsi="宋体"/>
                <w:sz w:val="48"/>
                <w:szCs w:val="52"/>
              </w:rPr>
            </w:pPr>
            <w:r>
              <w:rPr>
                <w:rFonts w:ascii="宋体" w:hAnsi="宋体"/>
                <w:sz w:val="24"/>
              </w:rPr>
              <w:t>erweima</w:t>
            </w:r>
          </w:p>
        </w:tc>
      </w:tr>
    </w:tbl>
    <w:p>
      <w:pPr>
        <w:ind w:right="844" w:firstLine="7280" w:firstLineChars="2600"/>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hint="eastAsia" w:ascii="方正小标宋简体" w:hAnsi="黑体" w:eastAsia="方正小标宋简体"/>
          <w:b/>
          <w:sz w:val="44"/>
          <w:szCs w:val="20"/>
        </w:rPr>
      </w:pPr>
    </w:p>
    <w:p>
      <w:pPr>
        <w:jc w:val="center"/>
        <w:rPr>
          <w:rFonts w:hint="eastAsia" w:ascii="方正小标宋简体" w:hAnsi="黑体" w:eastAsia="方正小标宋简体"/>
          <w:b/>
          <w:sz w:val="44"/>
          <w:szCs w:val="20"/>
        </w:rPr>
      </w:pPr>
      <w:r>
        <w:rPr>
          <w:rFonts w:hint="eastAsia" w:ascii="方正小标宋简体" w:hAnsi="黑体" w:eastAsia="方正小标宋简体"/>
          <w:b/>
          <w:sz w:val="44"/>
          <w:szCs w:val="20"/>
        </w:rPr>
        <w:t>上海市医疗器械经营许可证</w:t>
      </w:r>
    </w:p>
    <w:p>
      <w:pPr>
        <w:jc w:val="center"/>
        <w:rPr>
          <w:rFonts w:hint="eastAsia" w:ascii="方正小标宋简体" w:hAnsi="黑体" w:eastAsia="方正小标宋简体"/>
          <w:b/>
          <w:sz w:val="44"/>
          <w:szCs w:val="20"/>
        </w:rPr>
      </w:pPr>
    </w:p>
    <w:p>
      <w:pPr>
        <w:jc w:val="center"/>
        <w:rPr>
          <w:rFonts w:hint="eastAsia" w:ascii="方正小标宋简体" w:hAnsi="黑体" w:eastAsia="方正小标宋简体"/>
          <w:b/>
          <w:sz w:val="44"/>
        </w:rPr>
      </w:pPr>
      <w:r>
        <w:rPr>
          <w:rFonts w:hint="eastAsia" w:ascii="方正小标宋简体" w:hAnsi="黑体" w:eastAsia="方正小标宋简体"/>
          <w:b/>
          <w:sz w:val="44"/>
          <w:szCs w:val="20"/>
        </w:rPr>
        <w:t>申请表</w:t>
      </w:r>
    </w:p>
    <w:p>
      <w:pPr>
        <w:tabs>
          <w:tab w:val="left" w:pos="6795"/>
        </w:tabs>
        <w:spacing w:line="720" w:lineRule="auto"/>
        <w:rPr>
          <w:rFonts w:ascii="仿宋" w:hAnsi="仿宋" w:eastAsia="仿宋"/>
          <w:b/>
          <w:sz w:val="44"/>
        </w:rPr>
      </w:pPr>
      <w:r>
        <w:rPr>
          <w:rFonts w:ascii="仿宋" w:hAnsi="仿宋" w:eastAsia="仿宋"/>
          <w:b/>
          <w:sz w:val="44"/>
        </w:rPr>
        <w:tab/>
      </w:r>
    </w:p>
    <w:p>
      <w:pPr>
        <w:spacing w:line="720" w:lineRule="auto"/>
        <w:ind w:left="1275" w:leftChars="607"/>
        <w:rPr>
          <w:rFonts w:ascii="仿宋" w:hAnsi="仿宋" w:eastAsia="仿宋"/>
          <w:spacing w:val="20"/>
          <w:sz w:val="30"/>
        </w:rPr>
      </w:pPr>
      <w:bookmarkStart w:id="0" w:name="_Hlk133153099"/>
      <w:bookmarkStart w:id="1" w:name="_Hlk133150588"/>
      <w:r>
        <w:rPr>
          <w:rFonts w:hint="eastAsia" w:ascii="黑体" w:hAnsi="黑体" w:eastAsia="黑体"/>
          <w:spacing w:val="20"/>
          <w:sz w:val="30"/>
        </w:rPr>
        <w:t>企业名称</w:t>
      </w:r>
      <w:bookmarkStart w:id="2" w:name="_Hlk133153015"/>
      <w:r>
        <w:rPr>
          <w:rFonts w:hint="eastAsia" w:ascii="黑体" w:hAnsi="黑体" w:eastAsia="黑体"/>
          <w:spacing w:val="20"/>
          <w:sz w:val="30"/>
        </w:rPr>
        <w:t>（盖章）</w:t>
      </w:r>
      <w:bookmarkEnd w:id="2"/>
      <w:r>
        <w:rPr>
          <w:rFonts w:hint="eastAsia" w:ascii="仿宋" w:hAnsi="仿宋" w:eastAsia="仿宋"/>
          <w:spacing w:val="20"/>
          <w:sz w:val="30"/>
          <w:u w:val="single"/>
        </w:rPr>
        <w:t xml:space="preserve">上海abc医疗器械有限公司    </w:t>
      </w:r>
    </w:p>
    <w:p>
      <w:pPr>
        <w:spacing w:line="720" w:lineRule="auto"/>
        <w:ind w:left="1275" w:leftChars="607"/>
        <w:rPr>
          <w:rFonts w:ascii="仿宋" w:hAnsi="仿宋" w:eastAsia="仿宋"/>
          <w:spacing w:val="20"/>
          <w:sz w:val="30"/>
        </w:rPr>
      </w:pPr>
      <w:bookmarkStart w:id="3" w:name="_Hlk133153021"/>
      <w:r>
        <w:rPr>
          <w:rFonts w:hint="eastAsia" w:ascii="黑体" w:hAnsi="黑体" w:eastAsia="黑体"/>
          <w:spacing w:val="20"/>
          <w:sz w:val="30"/>
        </w:rPr>
        <w:t>企业法定代表人</w:t>
      </w:r>
      <w:r>
        <w:rPr>
          <w:rFonts w:hint="eastAsia" w:ascii="仿宋" w:hAnsi="仿宋" w:eastAsia="仿宋"/>
          <w:spacing w:val="20"/>
          <w:sz w:val="30"/>
        </w:rPr>
        <w:t xml:space="preserve">  </w:t>
      </w:r>
      <w:r>
        <w:rPr>
          <w:rFonts w:hint="eastAsia" w:ascii="仿宋" w:hAnsi="仿宋" w:eastAsia="仿宋"/>
          <w:spacing w:val="20"/>
          <w:sz w:val="30"/>
          <w:u w:val="single"/>
        </w:rPr>
        <w:t xml:space="preserve">  李四                    </w:t>
      </w:r>
    </w:p>
    <w:bookmarkEnd w:id="3"/>
    <w:p>
      <w:pPr>
        <w:spacing w:line="720" w:lineRule="auto"/>
        <w:ind w:left="1275" w:leftChars="607"/>
        <w:rPr>
          <w:rFonts w:ascii="仿宋" w:hAnsi="仿宋" w:eastAsia="仿宋"/>
          <w:spacing w:val="20"/>
          <w:sz w:val="30"/>
        </w:rPr>
      </w:pPr>
      <w:r>
        <w:rPr>
          <w:rFonts w:hint="eastAsia" w:ascii="黑体" w:hAnsi="黑体" w:eastAsia="黑体"/>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张三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黑体" w:hAnsi="黑体" w:eastAsia="黑体"/>
          <w:spacing w:val="20"/>
          <w:sz w:val="30"/>
        </w:rPr>
        <w:t>联系人手机</w:t>
      </w:r>
      <w:r>
        <w:rPr>
          <w:rFonts w:hint="eastAsia" w:ascii="仿宋" w:hAnsi="仿宋" w:eastAsia="仿宋"/>
          <w:spacing w:val="20"/>
          <w:sz w:val="30"/>
          <w:u w:val="single"/>
        </w:rPr>
        <w:t xml:space="preserve">  </w:t>
      </w:r>
      <w:r>
        <w:rPr>
          <w:rFonts w:hint="eastAsia" w:ascii="仿宋" w:hAnsi="仿宋" w:eastAsia="仿宋"/>
          <w:sz w:val="30"/>
          <w:u w:val="single"/>
        </w:rPr>
        <w:t xml:space="preserve">13012345689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黑体" w:hAnsi="黑体" w:eastAsia="黑体"/>
          <w:spacing w:val="20"/>
          <w:sz w:val="30"/>
        </w:rPr>
        <w:t>申请日期</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z w:val="30"/>
          <w:u w:val="single"/>
        </w:rPr>
        <w:t>xxxx年xx月xx日</w:t>
      </w:r>
      <w:r>
        <w:rPr>
          <w:rFonts w:ascii="仿宋" w:hAnsi="仿宋" w:eastAsia="仿宋"/>
          <w:sz w:val="30"/>
          <w:u w:val="single"/>
        </w:rPr>
        <w:t xml:space="preserve"> </w:t>
      </w:r>
      <w:r>
        <w:rPr>
          <w:rFonts w:ascii="仿宋" w:hAnsi="仿宋" w:eastAsia="仿宋"/>
          <w:spacing w:val="20"/>
          <w:sz w:val="30"/>
          <w:u w:val="single"/>
        </w:rPr>
        <w:t xml:space="preserve">           </w:t>
      </w:r>
    </w:p>
    <w:p>
      <w:pPr>
        <w:spacing w:line="720" w:lineRule="auto"/>
        <w:ind w:left="1275" w:leftChars="607"/>
        <w:rPr>
          <w:rFonts w:hint="default" w:ascii="仿宋" w:hAnsi="仿宋" w:eastAsia="仿宋"/>
          <w:b/>
          <w:sz w:val="44"/>
          <w:lang w:val="en-US" w:eastAsia="zh-CN"/>
        </w:rPr>
      </w:pPr>
      <w:r>
        <w:rPr>
          <w:rFonts w:hint="eastAsia" w:ascii="黑体" w:hAnsi="黑体" w:eastAsia="黑体"/>
          <w:spacing w:val="20"/>
          <w:sz w:val="30"/>
        </w:rPr>
        <w:t>组织审查部门</w:t>
      </w:r>
      <w:r>
        <w:rPr>
          <w:rFonts w:hint="eastAsia" w:ascii="仿宋" w:hAnsi="仿宋" w:eastAsia="仿宋"/>
          <w:spacing w:val="20"/>
          <w:sz w:val="30"/>
        </w:rPr>
        <w:t xml:space="preserve"> </w:t>
      </w:r>
      <w:bookmarkEnd w:id="0"/>
      <w:r>
        <w:rPr>
          <w:rFonts w:hint="eastAsia" w:ascii="仿宋_GB2312" w:hAnsi="仿宋" w:eastAsia="仿宋_GB2312"/>
          <w:sz w:val="28"/>
          <w:u w:val="single"/>
          <w:lang w:val="en-US" w:eastAsia="zh-CN"/>
        </w:rPr>
        <w:t xml:space="preserve">            </w:t>
      </w: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r>
        <w:rPr>
          <w:rFonts w:hint="eastAsia" w:ascii="仿宋" w:hAnsi="仿宋" w:eastAsia="仿宋"/>
          <w:sz w:val="30"/>
        </w:rPr>
        <w:t>上海市药品监督管理局制</w:t>
      </w:r>
    </w:p>
    <w:bookmarkEnd w:id="1"/>
    <w:p>
      <w:pPr>
        <w:rPr>
          <w:rFonts w:ascii="仿宋" w:hAnsi="仿宋" w:eastAsia="仿宋"/>
        </w:rPr>
      </w:pPr>
      <w:r>
        <w:rPr>
          <w:rFonts w:ascii="仿宋" w:hAnsi="仿宋" w:eastAsia="仿宋"/>
        </w:rPr>
        <w:br w:type="page"/>
      </w:r>
    </w:p>
    <w:p>
      <w:pPr>
        <w:jc w:val="center"/>
        <w:rPr>
          <w:rFonts w:hint="eastAsia" w:ascii="楷体" w:hAnsi="楷体" w:eastAsia="楷体"/>
          <w:sz w:val="36"/>
          <w:szCs w:val="36"/>
        </w:rPr>
      </w:pPr>
      <w:bookmarkStart w:id="4" w:name="_Hlk133150615"/>
      <w:r>
        <w:rPr>
          <w:rFonts w:hint="eastAsia" w:ascii="楷体" w:hAnsi="楷体" w:eastAsia="楷体"/>
          <w:sz w:val="36"/>
          <w:szCs w:val="36"/>
        </w:rPr>
        <w:t>填表说明</w:t>
      </w:r>
    </w:p>
    <w:p>
      <w:pPr>
        <w:jc w:val="center"/>
        <w:rPr>
          <w:rFonts w:ascii="仿宋" w:hAnsi="仿宋" w:eastAsia="仿宋"/>
          <w:b/>
          <w:spacing w:val="120"/>
          <w:sz w:val="32"/>
        </w:rPr>
      </w:pP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一、本表按照实际内容填写，不涉及的可缺项（表格中填写“无”）。其中，企业名称、统一社会信用代码（营业执照注册号）、营业执照类型、住所、法定代表人、注册资本、成立日期、营业期限等按照营业执照内容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二、经营场所和库房地址书写规范：区+街道+门牌号。</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三、分支机构“住所”填写总部住所，分支机构“法定代表人”填写总部法定代表人。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四、封面上“受理编号”、“组织审查部门”和“收到申请日期”由受理单位填写。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五、“上级主管单位”是指：企业所属控股集团、企业集团或行政隶属。</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六、拟申请经营范围，在许可平台中勾选后显示。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七、有关证明文件和附页资料按A4标准制作。</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八、本表所列各项内容填写不下时均可另附页。</w:t>
      </w:r>
    </w:p>
    <w:p>
      <w:pPr>
        <w:spacing w:line="500" w:lineRule="exact"/>
        <w:ind w:firstLine="561"/>
        <w:rPr>
          <w:rFonts w:ascii="仿宋" w:hAnsi="仿宋" w:eastAsia="仿宋"/>
          <w:sz w:val="24"/>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1.申请材料应完整、清晰，准确、涂改处应盖章或签名，要求签字的须签字，加盖企业公章，使用A4纸打印或复印，按照申请材料一览表的顺序整理；</w:t>
      </w:r>
    </w:p>
    <w:p>
      <w:pPr>
        <w:spacing w:line="560" w:lineRule="exact"/>
        <w:ind w:firstLine="636"/>
        <w:rPr>
          <w:rFonts w:ascii="仿宋" w:hAnsi="仿宋" w:eastAsia="仿宋"/>
          <w:sz w:val="24"/>
        </w:rPr>
      </w:pPr>
      <w:r>
        <w:rPr>
          <w:rFonts w:hint="eastAsia" w:ascii="仿宋" w:hAnsi="仿宋" w:eastAsia="仿宋"/>
          <w:sz w:val="24"/>
        </w:rPr>
        <w:t>2. 凡申请材料需提交复印件的加盖企业公章；</w:t>
      </w:r>
    </w:p>
    <w:p>
      <w:pPr>
        <w:spacing w:line="560" w:lineRule="exact"/>
        <w:ind w:firstLine="636"/>
        <w:rPr>
          <w:rFonts w:ascii="仿宋" w:hAnsi="仿宋" w:eastAsia="仿宋"/>
          <w:sz w:val="24"/>
        </w:rPr>
      </w:pPr>
      <w:r>
        <w:rPr>
          <w:rFonts w:hint="eastAsia" w:ascii="仿宋" w:hAnsi="仿宋" w:eastAsia="仿宋"/>
          <w:sz w:val="24"/>
        </w:rPr>
        <w:t>3. 申报资料应当使用中文，根据外文资料翻译的申报资料，应当同时提供原文。</w:t>
      </w:r>
    </w:p>
    <w:p>
      <w:pPr>
        <w:spacing w:line="500" w:lineRule="exact"/>
        <w:jc w:val="center"/>
        <w:rPr>
          <w:rFonts w:hint="eastAsia" w:ascii="华文细黑" w:hAnsi="华文细黑" w:eastAsia="华文细黑"/>
          <w:b/>
          <w:i/>
          <w:sz w:val="28"/>
        </w:rPr>
      </w:pPr>
    </w:p>
    <w:p>
      <w:pPr>
        <w:spacing w:line="500" w:lineRule="exact"/>
        <w:jc w:val="center"/>
        <w:rPr>
          <w:rFonts w:ascii="仿宋" w:hAnsi="仿宋" w:eastAsia="仿宋"/>
          <w:sz w:val="24"/>
        </w:rPr>
      </w:pPr>
      <w:r>
        <w:rPr>
          <w:rFonts w:hint="eastAsia" w:ascii="华文细黑" w:hAnsi="华文细黑" w:eastAsia="华文细黑"/>
          <w:b/>
          <w:i/>
          <w:sz w:val="28"/>
        </w:rPr>
        <w:t>其他：系统没有自动套打的字段，请手工填写空格。</w:t>
      </w:r>
    </w:p>
    <w:p>
      <w:pPr>
        <w:spacing w:line="560" w:lineRule="exact"/>
        <w:ind w:firstLine="636"/>
        <w:rPr>
          <w:rFonts w:ascii="仿宋" w:hAnsi="仿宋" w:eastAsia="仿宋"/>
          <w:sz w:val="24"/>
        </w:rPr>
      </w:pPr>
    </w:p>
    <w:p>
      <w:pPr>
        <w:spacing w:line="500" w:lineRule="exact"/>
        <w:jc w:val="center"/>
        <w:rPr>
          <w:rFonts w:ascii="仿宋" w:hAnsi="仿宋" w:eastAsia="仿宋"/>
          <w:sz w:val="24"/>
        </w:rPr>
      </w:pPr>
    </w:p>
    <w:bookmarkEnd w:id="4"/>
    <w:p>
      <w:pPr>
        <w:widowControl/>
        <w:jc w:val="left"/>
        <w:rPr>
          <w:rFonts w:ascii="仿宋" w:hAnsi="仿宋" w:eastAsia="仿宋"/>
          <w:sz w:val="28"/>
        </w:rPr>
      </w:pPr>
      <w:r>
        <w:rPr>
          <w:rFonts w:ascii="仿宋" w:hAnsi="仿宋" w:eastAsia="仿宋"/>
          <w:sz w:val="28"/>
        </w:rPr>
        <w:br w:type="page"/>
      </w:r>
    </w:p>
    <w:tbl>
      <w:tblPr>
        <w:tblStyle w:val="7"/>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1272"/>
        <w:gridCol w:w="863"/>
        <w:gridCol w:w="699"/>
        <w:gridCol w:w="848"/>
        <w:gridCol w:w="176"/>
        <w:gridCol w:w="1386"/>
        <w:gridCol w:w="564"/>
        <w:gridCol w:w="786"/>
        <w:gridCol w:w="21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bookmarkStart w:id="5" w:name="_Hlk133150865"/>
            <w:r>
              <w:rPr>
                <w:rFonts w:hint="eastAsia" w:ascii="黑体" w:hAnsi="黑体" w:eastAsia="黑体"/>
                <w:b/>
                <w:szCs w:val="21"/>
              </w:rPr>
              <w:t>企业名称</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r>
              <w:rPr>
                <w:rFonts w:hint="eastAsia" w:ascii="仿宋" w:hAnsi="仿宋" w:eastAsia="仿宋"/>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统一社会信用码</w:t>
            </w:r>
          </w:p>
        </w:tc>
        <w:tc>
          <w:tcPr>
            <w:tcW w:w="385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r>
              <w:rPr>
                <w:rFonts w:ascii="仿宋" w:hAnsi="仿宋" w:eastAsia="仿宋"/>
                <w:sz w:val="24"/>
              </w:rPr>
              <w:t>913xxxxxxxxxxxxxxx</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sz w:val="24"/>
              </w:rPr>
            </w:pPr>
            <w:r>
              <w:rPr>
                <w:rFonts w:hint="eastAsia" w:ascii="黑体" w:hAnsi="黑体" w:eastAsia="黑体"/>
                <w:b/>
              </w:rPr>
              <w:t>营业执照类型</w:t>
            </w:r>
          </w:p>
        </w:tc>
        <w:tc>
          <w:tcPr>
            <w:tcW w:w="21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 w:hAnsi="仿宋" w:eastAsia="仿宋"/>
                <w:sz w:val="24"/>
              </w:rPr>
              <w:t>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成立日期</w:t>
            </w:r>
          </w:p>
        </w:tc>
        <w:tc>
          <w:tcPr>
            <w:tcW w:w="385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 w:hAnsi="仿宋" w:eastAsia="仿宋"/>
                <w:spacing w:val="20"/>
                <w:sz w:val="24"/>
              </w:rPr>
              <w:t>xxxx年xx月xx日</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 w:val="22"/>
                <w:szCs w:val="21"/>
              </w:rPr>
            </w:pPr>
            <w:r>
              <w:rPr>
                <w:rFonts w:hint="eastAsia" w:ascii="黑体" w:hAnsi="黑体" w:eastAsia="黑体"/>
                <w:b/>
                <w:sz w:val="22"/>
                <w:szCs w:val="21"/>
              </w:rPr>
              <w:t>经营方式</w:t>
            </w:r>
          </w:p>
        </w:tc>
        <w:tc>
          <w:tcPr>
            <w:tcW w:w="21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bookmarkStart w:id="6" w:name="_Hlk133154164"/>
            <w:r>
              <w:rPr>
                <w:rFonts w:hint="eastAsia" w:ascii="黑体" w:hAnsi="黑体" w:eastAsia="黑体"/>
                <w:b/>
                <w:szCs w:val="21"/>
              </w:rPr>
              <w:t>住所</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经营场所</w:t>
            </w:r>
          </w:p>
        </w:tc>
        <w:tc>
          <w:tcPr>
            <w:tcW w:w="7940" w:type="dxa"/>
            <w:gridSpan w:val="10"/>
            <w:tcBorders>
              <w:top w:val="single" w:color="auto" w:sz="4" w:space="0"/>
              <w:left w:val="single" w:color="auto" w:sz="4" w:space="0"/>
              <w:bottom w:val="single" w:color="auto" w:sz="4" w:space="0"/>
              <w:right w:val="single" w:color="auto" w:sz="4" w:space="0"/>
            </w:tcBorders>
            <w:vAlign w:val="top"/>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7940" w:type="dxa"/>
            <w:gridSpan w:val="10"/>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81"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ascii="黑体" w:hAnsi="黑体" w:eastAsia="黑体"/>
                <w:b/>
                <w:szCs w:val="21"/>
              </w:rPr>
              <w:t>场所</w:t>
            </w:r>
            <w:r>
              <w:rPr>
                <w:rFonts w:hint="eastAsia" w:ascii="黑体" w:hAnsi="黑体" w:eastAsia="黑体"/>
                <w:b/>
                <w:szCs w:val="21"/>
              </w:rPr>
              <w:t>面积(容积</w:t>
            </w:r>
            <w:r>
              <w:rPr>
                <w:rFonts w:ascii="黑体" w:hAnsi="黑体" w:eastAsia="黑体"/>
                <w:b/>
                <w:szCs w:val="21"/>
              </w:rPr>
              <w:t>)</w:t>
            </w: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经营场所</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color w:val="000000"/>
                <w:sz w:val="22"/>
                <w:szCs w:val="21"/>
              </w:rPr>
            </w:pPr>
            <w:r>
              <w:rPr>
                <w:rFonts w:ascii="黑体" w:hAnsi="黑体" w:eastAsia="黑体"/>
                <w:b/>
                <w:sz w:val="22"/>
                <w:szCs w:val="21"/>
              </w:rPr>
              <w:t>库房</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69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r>
              <w:rPr>
                <w:rFonts w:hint="eastAsia" w:ascii="黑体" w:hAnsi="黑体" w:eastAsia="黑体"/>
                <w:b/>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81"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c>
          <w:tcPr>
            <w:tcW w:w="269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r>
              <w:rPr>
                <w:rFonts w:hint="eastAsia" w:ascii="仿宋_GB2312" w:hAnsi="仿宋" w:eastAsia="仿宋_GB2312"/>
                <w:bCs/>
                <w:sz w:val="24"/>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通讯地址</w:t>
            </w:r>
          </w:p>
        </w:tc>
        <w:tc>
          <w:tcPr>
            <w:tcW w:w="5244"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 w:hAnsi="仿宋" w:eastAsia="仿宋"/>
                <w:sz w:val="24"/>
              </w:rPr>
              <w:t>上海市xx区xx路xx号xx幢xx层</w:t>
            </w:r>
          </w:p>
        </w:tc>
        <w:tc>
          <w:tcPr>
            <w:tcW w:w="1562" w:type="dxa"/>
            <w:gridSpan w:val="3"/>
            <w:tcBorders>
              <w:top w:val="single" w:color="auto" w:sz="4" w:space="0"/>
              <w:left w:val="single" w:color="auto" w:sz="4" w:space="0"/>
              <w:right w:val="single" w:color="auto" w:sz="4" w:space="0"/>
            </w:tcBorders>
            <w:vAlign w:val="center"/>
          </w:tcPr>
          <w:p>
            <w:pPr>
              <w:spacing w:line="400" w:lineRule="exact"/>
              <w:jc w:val="center"/>
              <w:rPr>
                <w:rFonts w:ascii="黑体" w:hAnsi="黑体" w:eastAsia="黑体"/>
                <w:b/>
                <w:sz w:val="22"/>
                <w:szCs w:val="21"/>
              </w:rPr>
            </w:pPr>
            <w:r>
              <w:rPr>
                <w:rFonts w:hint="eastAsia" w:ascii="黑体" w:hAnsi="黑体" w:eastAsia="黑体"/>
                <w:b/>
                <w:sz w:val="22"/>
                <w:szCs w:val="21"/>
              </w:rPr>
              <w:t>邮   编</w:t>
            </w:r>
          </w:p>
        </w:tc>
        <w:tc>
          <w:tcPr>
            <w:tcW w:w="1134" w:type="dxa"/>
            <w:tcBorders>
              <w:top w:val="single" w:color="auto" w:sz="4" w:space="0"/>
              <w:left w:val="single" w:color="auto" w:sz="4" w:space="0"/>
              <w:right w:val="single" w:color="auto" w:sz="4" w:space="0"/>
            </w:tcBorders>
            <w:vAlign w:val="center"/>
          </w:tcPr>
          <w:p>
            <w:pPr>
              <w:spacing w:line="400" w:lineRule="exact"/>
              <w:jc w:val="left"/>
              <w:rPr>
                <w:rFonts w:hint="default" w:ascii="仿宋_GB2312" w:hAnsi="仿宋" w:eastAsia="仿宋_GB2312"/>
                <w:bCs/>
                <w:sz w:val="24"/>
                <w:lang w:val="en-US" w:eastAsia="zh-CN"/>
              </w:rPr>
            </w:pPr>
            <w:r>
              <w:rPr>
                <w:rFonts w:hint="eastAsia" w:ascii="仿宋_GB2312" w:hAnsi="仿宋" w:eastAsia="仿宋_GB2312"/>
                <w:bCs/>
                <w:sz w:val="24"/>
                <w:lang w:val="en-US" w:eastAsia="zh-CN"/>
              </w:rPr>
              <w:t>123456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姓</w:t>
            </w:r>
            <w:r>
              <w:rPr>
                <w:rFonts w:hint="eastAsia" w:ascii="黑体" w:hAnsi="黑体" w:eastAsia="黑体"/>
                <w:b/>
                <w:sz w:val="22"/>
                <w:szCs w:val="21"/>
              </w:rPr>
              <w:t xml:space="preserve"> </w:t>
            </w:r>
            <w:r>
              <w:rPr>
                <w:rFonts w:ascii="黑体" w:hAnsi="黑体" w:eastAsia="黑体"/>
                <w:b/>
                <w:sz w:val="22"/>
                <w:szCs w:val="21"/>
              </w:rPr>
              <w:t xml:space="preserve">  名</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身份证</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学历</w:t>
            </w:r>
            <w:r>
              <w:rPr>
                <w:rFonts w:hint="eastAsia" w:ascii="黑体" w:hAnsi="黑体" w:eastAsia="黑体"/>
                <w:b/>
                <w:sz w:val="22"/>
                <w:szCs w:val="21"/>
              </w:rPr>
              <w:t>/职称</w:t>
            </w:r>
          </w:p>
        </w:tc>
        <w:tc>
          <w:tcPr>
            <w:tcW w:w="1134" w:type="dxa"/>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 w:val="22"/>
                <w:szCs w:val="21"/>
              </w:rPr>
            </w:pPr>
            <w:r>
              <w:rPr>
                <w:rFonts w:hint="eastAsia" w:ascii="黑体" w:hAnsi="黑体" w:eastAsia="黑体"/>
                <w:b/>
                <w:sz w:val="22"/>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法定代表人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张一</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310</w:t>
            </w:r>
            <w:r>
              <w:t xml:space="preserve"> </w:t>
            </w:r>
            <w:r>
              <w:rPr>
                <w:rFonts w:ascii="仿宋_GB2312" w:hAnsi="仿宋" w:eastAsia="仿宋_GB2312"/>
                <w:bCs/>
                <w:sz w:val="22"/>
                <w:szCs w:val="21"/>
              </w:rPr>
              <w:t>xxxxxxxxxxxxxxx</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本科 中级</w:t>
            </w:r>
          </w:p>
        </w:tc>
        <w:tc>
          <w:tcPr>
            <w:tcW w:w="1134"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张二</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320</w:t>
            </w:r>
            <w:r>
              <w:t xml:space="preserve"> </w:t>
            </w:r>
            <w:r>
              <w:rPr>
                <w:rFonts w:ascii="仿宋_GB2312" w:hAnsi="仿宋" w:eastAsia="仿宋_GB2312"/>
                <w:bCs/>
                <w:sz w:val="22"/>
                <w:szCs w:val="21"/>
              </w:rPr>
              <w:t>xxxxxxxxxxxxxxx</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硕士 其他</w:t>
            </w:r>
          </w:p>
        </w:tc>
        <w:tc>
          <w:tcPr>
            <w:tcW w:w="1134"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质量负责人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张三</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330</w:t>
            </w:r>
            <w:r>
              <w:t xml:space="preserve"> </w:t>
            </w:r>
            <w:r>
              <w:rPr>
                <w:rFonts w:ascii="仿宋_GB2312" w:hAnsi="仿宋" w:eastAsia="仿宋_GB2312"/>
                <w:bCs/>
                <w:sz w:val="22"/>
                <w:szCs w:val="21"/>
              </w:rPr>
              <w:t>xxxxxxxxxxxxxxx</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本科 中级</w:t>
            </w:r>
          </w:p>
        </w:tc>
        <w:tc>
          <w:tcPr>
            <w:tcW w:w="1134"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hint="eastAsia" w:ascii="黑体" w:hAnsi="黑体" w:eastAsia="黑体"/>
                <w:b/>
                <w:bCs/>
                <w:sz w:val="18"/>
                <w:szCs w:val="18"/>
              </w:rPr>
              <w:t>质量管理机构负责人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张四</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340</w:t>
            </w:r>
            <w:r>
              <w:t xml:space="preserve"> </w:t>
            </w:r>
            <w:r>
              <w:rPr>
                <w:rFonts w:ascii="仿宋_GB2312" w:hAnsi="仿宋" w:eastAsia="仿宋_GB2312"/>
                <w:bCs/>
                <w:sz w:val="22"/>
                <w:szCs w:val="21"/>
              </w:rPr>
              <w:t>xxxxxxxxxxxxxxx</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本科 中级</w:t>
            </w:r>
          </w:p>
        </w:tc>
        <w:tc>
          <w:tcPr>
            <w:tcW w:w="1134"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81" w:type="dxa"/>
            <w:vMerge w:val="restart"/>
            <w:tcBorders>
              <w:top w:val="single" w:color="auto" w:sz="4" w:space="0"/>
              <w:left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人员总数</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质量管理</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81" w:type="dxa"/>
            <w:vMerge w:val="continue"/>
            <w:tcBorders>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售后服务</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专业技术</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经营模式</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█销售医疗器械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拟申请经营范围</w:t>
            </w:r>
          </w:p>
          <w:p>
            <w:pPr>
              <w:spacing w:line="400" w:lineRule="exact"/>
              <w:jc w:val="distribute"/>
              <w:rPr>
                <w:rFonts w:ascii="黑体" w:hAnsi="黑体" w:eastAsia="黑体"/>
                <w:b/>
                <w:szCs w:val="21"/>
              </w:rPr>
            </w:pPr>
            <w:r>
              <w:rPr>
                <w:rFonts w:hint="eastAsia" w:ascii="黑体" w:hAnsi="黑体" w:eastAsia="黑体"/>
                <w:b/>
                <w:szCs w:val="21"/>
              </w:rPr>
              <w:t>(原分类编码区)</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拟申请经营范围</w:t>
            </w:r>
          </w:p>
          <w:p>
            <w:pPr>
              <w:spacing w:line="400" w:lineRule="exact"/>
              <w:jc w:val="distribute"/>
              <w:rPr>
                <w:rFonts w:ascii="黑体" w:hAnsi="黑体" w:eastAsia="黑体"/>
                <w:b/>
                <w:szCs w:val="21"/>
              </w:rPr>
            </w:pPr>
            <w:r>
              <w:rPr>
                <w:rFonts w:hint="eastAsia" w:ascii="黑体" w:hAnsi="黑体" w:eastAsia="黑体"/>
                <w:b/>
                <w:szCs w:val="21"/>
              </w:rPr>
              <w:t>(新分类编码区)</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诊断试剂范围</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2"/>
              </w:rPr>
            </w:pPr>
            <w:r>
              <w:rPr>
                <w:rFonts w:hint="eastAsia" w:ascii="仿宋" w:hAnsi="仿宋" w:eastAsia="仿宋"/>
                <w:b/>
                <w:sz w:val="22"/>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trPr>
        <w:tc>
          <w:tcPr>
            <w:tcW w:w="1981"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联系人</w:t>
            </w: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姓名</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身份证号</w:t>
            </w:r>
          </w:p>
        </w:tc>
        <w:tc>
          <w:tcPr>
            <w:tcW w:w="2912"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电子邮件</w:t>
            </w:r>
          </w:p>
        </w:tc>
        <w:tc>
          <w:tcPr>
            <w:tcW w:w="1346"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981"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hint="eastAsia" w:ascii="黑体" w:hAnsi="黑体" w:eastAsia="黑体"/>
                <w:sz w:val="20"/>
                <w:szCs w:val="20"/>
              </w:rPr>
              <w:t>张三</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ascii="黑体" w:hAnsi="黑体" w:eastAsia="黑体"/>
                <w:sz w:val="20"/>
                <w:szCs w:val="20"/>
              </w:rPr>
              <w:t>310xxxxxxxxxxxxxxx</w:t>
            </w:r>
          </w:p>
        </w:tc>
        <w:tc>
          <w:tcPr>
            <w:tcW w:w="2912"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hint="eastAsia" w:ascii="黑体" w:hAnsi="黑体" w:eastAsia="黑体"/>
                <w:sz w:val="20"/>
                <w:szCs w:val="20"/>
              </w:rPr>
              <w:t>xxxxxxxxx@xx.com</w:t>
            </w:r>
          </w:p>
        </w:tc>
        <w:tc>
          <w:tcPr>
            <w:tcW w:w="1346"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ascii="黑体" w:hAnsi="黑体" w:eastAsia="黑体"/>
                <w:sz w:val="20"/>
                <w:szCs w:val="20"/>
              </w:rPr>
              <w:t>13012345689</w:t>
            </w:r>
          </w:p>
        </w:tc>
      </w:tr>
      <w:bookmarkEnd w:id="5"/>
      <w:bookmarkEnd w:id="6"/>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602" w:firstLineChars="200"/>
        <w:jc w:val="center"/>
        <w:rPr>
          <w:rFonts w:ascii="黑体" w:hAnsi="黑体" w:eastAsia="黑体" w:cs="宋体"/>
          <w:b/>
          <w:kern w:val="0"/>
          <w:sz w:val="30"/>
          <w:szCs w:val="30"/>
          <w:lang w:val="zh-CN"/>
        </w:rPr>
      </w:pPr>
      <w:r>
        <w:rPr>
          <w:rFonts w:ascii="仿宋" w:hAnsi="仿宋" w:eastAsia="仿宋" w:cs="宋体"/>
          <w:b/>
          <w:kern w:val="0"/>
          <w:sz w:val="30"/>
          <w:szCs w:val="30"/>
          <w:lang w:val="zh-CN"/>
        </w:rPr>
        <w:br w:type="page"/>
      </w:r>
      <w:bookmarkStart w:id="7" w:name="_Hlk133152867"/>
      <w:bookmarkStart w:id="8" w:name="_Hlk133154208"/>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7"/>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957"/>
        <w:gridCol w:w="602"/>
        <w:gridCol w:w="694"/>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Cs/>
                <w:szCs w:val="21"/>
              </w:rPr>
            </w:pPr>
            <w:bookmarkStart w:id="9" w:name="_Hlk133150932"/>
            <w:r>
              <w:rPr>
                <w:rFonts w:hint="eastAsia" w:ascii="黑体" w:hAnsi="黑体" w:eastAsia="黑体"/>
                <w:b/>
                <w:szCs w:val="21"/>
              </w:rPr>
              <w:t>质量负责人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张一</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职务</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lang w:eastAsia="zh-CN"/>
              </w:rPr>
            </w:pPr>
            <w:r>
              <w:rPr>
                <w:rFonts w:hint="eastAsia" w:ascii="仿宋_GB2312" w:hAnsi="仿宋" w:eastAsia="仿宋_GB2312"/>
                <w:bCs/>
                <w:sz w:val="22"/>
                <w:lang w:eastAsia="zh-CN"/>
              </w:rPr>
              <w:t>检验师</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技术职称</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cs="宋体"/>
                <w:b/>
                <w:sz w:val="20"/>
                <w:szCs w:val="20"/>
              </w:rPr>
              <w:t>质量管理部门负责人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张二</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联系电话</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主管检验师</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张三</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检验学验收或售后人员</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张四</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黑体" w:hAnsi="黑体" w:eastAsia="黑体"/>
                <w:b/>
                <w:szCs w:val="21"/>
              </w:rPr>
            </w:pPr>
            <w:r>
              <w:rPr>
                <w:rFonts w:hint="eastAsia" w:ascii="黑体" w:hAnsi="黑体" w:eastAsia="黑体"/>
                <w:b/>
                <w:szCs w:val="21"/>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从事质量管理人员总数</w:t>
            </w:r>
          </w:p>
        </w:tc>
        <w:tc>
          <w:tcPr>
            <w:tcW w:w="6096" w:type="dxa"/>
            <w:gridSpan w:val="7"/>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黑体" w:hAnsi="黑体" w:eastAsia="黑体"/>
                <w:b/>
                <w:szCs w:val="21"/>
              </w:rPr>
            </w:pPr>
          </w:p>
        </w:tc>
        <w:tc>
          <w:tcPr>
            <w:tcW w:w="709" w:type="dxa"/>
            <w:vMerge w:val="continue"/>
            <w:shd w:val="clear" w:color="auto" w:fill="auto"/>
            <w:vAlign w:val="center"/>
          </w:tcPr>
          <w:p>
            <w:pPr>
              <w:widowControl/>
              <w:spacing w:line="400" w:lineRule="exact"/>
              <w:jc w:val="left"/>
              <w:rPr>
                <w:rFonts w:ascii="黑体" w:hAnsi="黑体" w:eastAsia="黑体"/>
                <w:szCs w:val="21"/>
              </w:rPr>
            </w:pPr>
          </w:p>
        </w:tc>
        <w:tc>
          <w:tcPr>
            <w:tcW w:w="1842" w:type="dxa"/>
            <w:vMerge w:val="continue"/>
            <w:shd w:val="clear" w:color="auto" w:fill="auto"/>
            <w:vAlign w:val="center"/>
          </w:tcPr>
          <w:p>
            <w:pPr>
              <w:widowControl/>
              <w:spacing w:line="400" w:lineRule="exact"/>
              <w:jc w:val="left"/>
              <w:rPr>
                <w:rFonts w:ascii="黑体" w:hAnsi="黑体" w:eastAsia="黑体"/>
                <w:szCs w:val="21"/>
              </w:rPr>
            </w:pPr>
          </w:p>
        </w:tc>
        <w:tc>
          <w:tcPr>
            <w:tcW w:w="1843"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主管检验师</w:t>
            </w:r>
          </w:p>
        </w:tc>
        <w:tc>
          <w:tcPr>
            <w:tcW w:w="2375"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检验学专业人员</w:t>
            </w:r>
          </w:p>
        </w:tc>
        <w:tc>
          <w:tcPr>
            <w:tcW w:w="1878"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42" w:type="dxa"/>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43" w:type="dxa"/>
            <w:gridSpan w:val="2"/>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2375" w:type="dxa"/>
            <w:gridSpan w:val="2"/>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78" w:type="dxa"/>
            <w:gridSpan w:val="3"/>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4"/>
              </w:rPr>
            </w:pPr>
            <w:r>
              <w:rPr>
                <w:rFonts w:hint="eastAsia" w:ascii="黑体" w:hAnsi="黑体" w:eastAsia="黑体"/>
                <w:b/>
                <w:sz w:val="24"/>
              </w:rPr>
              <w:t>设施设备</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仓储设施设备</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验收养护设备</w:t>
            </w:r>
          </w:p>
        </w:tc>
        <w:tc>
          <w:tcPr>
            <w:tcW w:w="4253"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计算机（台）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r>
              <w:rPr>
                <w:rFonts w:hint="eastAsia" w:ascii="仿宋_GB2312" w:hAnsi="仿宋" w:eastAsia="仿宋_GB2312"/>
                <w:sz w:val="22"/>
                <w:szCs w:val="21"/>
              </w:rPr>
              <w:t>xx、xx、xx、xx、xx、xx、 xx、 xx、 xx、 xx、 xx、 xx</w:t>
            </w:r>
          </w:p>
        </w:tc>
        <w:tc>
          <w:tcPr>
            <w:tcW w:w="1843"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r>
              <w:rPr>
                <w:rFonts w:hint="eastAsia" w:ascii="仿宋_GB2312" w:hAnsi="仿宋" w:eastAsia="仿宋_GB2312"/>
                <w:sz w:val="22"/>
                <w:szCs w:val="21"/>
              </w:rPr>
              <w:t>xx、xx、xx、xx、xx、xx、 xx、 xx、 xx、 xx、 xx、 xx</w:t>
            </w: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配备总量</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widowControl/>
              <w:spacing w:before="100" w:beforeAutospacing="1" w:after="100" w:afterAutospacing="1" w:line="400" w:lineRule="exact"/>
              <w:jc w:val="left"/>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购进记录用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入库验收用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销售记录用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出库复核用</w:t>
            </w:r>
          </w:p>
        </w:tc>
        <w:tc>
          <w:tcPr>
            <w:tcW w:w="1296" w:type="dxa"/>
            <w:gridSpan w:val="2"/>
            <w:tcBorders>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vAlign w:val="center"/>
          </w:tcPr>
          <w:p>
            <w:pPr>
              <w:widowControl/>
              <w:jc w:val="center"/>
              <w:rPr>
                <w:rFonts w:ascii="黑体" w:hAnsi="黑体" w:eastAsia="黑体" w:cs="宋体"/>
                <w:b/>
                <w:kern w:val="0"/>
                <w:sz w:val="24"/>
                <w:szCs w:val="24"/>
                <w:lang w:val="zh-CN"/>
              </w:rPr>
            </w:pPr>
            <w:r>
              <w:rPr>
                <w:rFonts w:hint="eastAsia" w:ascii="黑体" w:hAnsi="黑体" w:eastAsia="黑体" w:cs="宋体"/>
                <w:b/>
                <w:kern w:val="0"/>
                <w:sz w:val="24"/>
                <w:szCs w:val="24"/>
                <w:lang w:val="zh-CN"/>
              </w:rPr>
              <w:t>冷</w:t>
            </w:r>
          </w:p>
          <w:p>
            <w:pPr>
              <w:widowControl/>
              <w:jc w:val="center"/>
              <w:rPr>
                <w:rFonts w:ascii="黑体" w:hAnsi="黑体" w:eastAsia="黑体" w:cs="宋体"/>
                <w:b/>
                <w:kern w:val="0"/>
                <w:sz w:val="22"/>
                <w:lang w:val="zh-CN"/>
              </w:rPr>
            </w:pPr>
            <w:r>
              <w:rPr>
                <w:rFonts w:hint="eastAsia" w:ascii="黑体" w:hAnsi="黑体" w:eastAsia="黑体" w:cs="宋体"/>
                <w:b/>
                <w:kern w:val="0"/>
                <w:sz w:val="24"/>
                <w:szCs w:val="24"/>
                <w:lang w:val="zh-CN"/>
              </w:rPr>
              <w:t>库</w:t>
            </w:r>
          </w:p>
        </w:tc>
        <w:tc>
          <w:tcPr>
            <w:tcW w:w="2558" w:type="dxa"/>
            <w:gridSpan w:val="3"/>
            <w:vAlign w:val="center"/>
          </w:tcPr>
          <w:p>
            <w:pPr>
              <w:widowControl/>
              <w:spacing w:line="260" w:lineRule="exact"/>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p>
        </w:tc>
        <w:tc>
          <w:tcPr>
            <w:tcW w:w="1836" w:type="dxa"/>
            <w:vAlign w:val="center"/>
          </w:tcPr>
          <w:p>
            <w:pPr>
              <w:widowControl/>
              <w:jc w:val="center"/>
              <w:rPr>
                <w:rFonts w:ascii="黑体" w:hAnsi="黑体" w:eastAsia="黑体"/>
                <w:b/>
                <w:sz w:val="22"/>
                <w:szCs w:val="21"/>
              </w:rPr>
            </w:pPr>
            <w:r>
              <w:rPr>
                <w:rFonts w:hint="eastAsia" w:ascii="黑体" w:hAnsi="黑体" w:eastAsia="黑体"/>
                <w:b/>
                <w:sz w:val="22"/>
                <w:szCs w:val="21"/>
              </w:rPr>
              <w:t>验证</w:t>
            </w:r>
          </w:p>
        </w:tc>
        <w:tc>
          <w:tcPr>
            <w:tcW w:w="4253" w:type="dxa"/>
            <w:gridSpan w:val="5"/>
            <w:vAlign w:val="center"/>
          </w:tcPr>
          <w:p>
            <w:pPr>
              <w:widowControl/>
              <w:jc w:val="center"/>
              <w:rPr>
                <w:rFonts w:ascii="黑体" w:hAnsi="黑体" w:eastAsia="黑体" w:cs="宋体"/>
                <w:b/>
                <w:kern w:val="0"/>
                <w:sz w:val="22"/>
                <w:szCs w:val="21"/>
                <w:lang w:val="zh-CN"/>
              </w:rPr>
            </w:pPr>
            <w:r>
              <w:rPr>
                <w:rFonts w:hint="eastAsia" w:ascii="黑体" w:hAnsi="黑体" w:eastAsia="黑体"/>
                <w:b/>
                <w:sz w:val="22"/>
                <w:szCs w:val="21"/>
              </w:rPr>
              <w:t>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vAlign w:val="center"/>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5"/>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9"/>
    </w:tbl>
    <w:p>
      <w:pPr>
        <w:autoSpaceDE w:val="0"/>
        <w:autoSpaceDN w:val="0"/>
        <w:adjustRightInd w:val="0"/>
        <w:spacing w:after="200" w:line="276" w:lineRule="auto"/>
        <w:ind w:firstLine="440" w:firstLineChars="200"/>
        <w:jc w:val="center"/>
        <w:rPr>
          <w:rFonts w:ascii="仿宋" w:hAnsi="仿宋" w:eastAsia="仿宋" w:cs="宋体"/>
          <w:kern w:val="0"/>
          <w:sz w:val="22"/>
          <w:lang w:val="zh-CN"/>
        </w:rPr>
      </w:pPr>
      <w:r>
        <w:rPr>
          <w:rFonts w:ascii="仿宋" w:hAnsi="仿宋" w:eastAsia="仿宋" w:cs="宋体"/>
          <w:kern w:val="0"/>
          <w:sz w:val="22"/>
          <w:lang w:val="zh-CN"/>
        </w:rPr>
        <w:t xml:space="preserve"> </w:t>
      </w:r>
      <w:r>
        <w:rPr>
          <w:rFonts w:ascii="仿宋" w:hAnsi="仿宋" w:eastAsia="仿宋" w:cs="宋体"/>
          <w:kern w:val="0"/>
          <w:sz w:val="22"/>
          <w:lang w:val="zh-CN"/>
        </w:rPr>
        <w:br w:type="page"/>
      </w:r>
    </w:p>
    <w:p>
      <w:pPr>
        <w:autoSpaceDE w:val="0"/>
        <w:autoSpaceDN w:val="0"/>
        <w:adjustRightInd w:val="0"/>
        <w:spacing w:after="200" w:line="273" w:lineRule="auto"/>
        <w:ind w:firstLine="602" w:firstLineChars="200"/>
        <w:jc w:val="center"/>
        <w:rPr>
          <w:rFonts w:ascii="黑体" w:hAnsi="宋体" w:eastAsia="黑体" w:cs="宋体"/>
          <w:b/>
          <w:kern w:val="0"/>
          <w:sz w:val="30"/>
          <w:szCs w:val="30"/>
        </w:rPr>
      </w:pPr>
      <w:bookmarkStart w:id="10" w:name="_Hlk133150968"/>
      <w:r>
        <w:rPr>
          <w:rFonts w:ascii="黑体" w:hAnsi="宋体" w:eastAsia="黑体" w:cs="宋体"/>
          <w:b/>
          <w:kern w:val="0"/>
          <w:sz w:val="30"/>
          <w:szCs w:val="30"/>
          <w:lang w:bidi="ar"/>
        </w:rPr>
        <w:t>自动售械机经营企业（零售）申请表</w:t>
      </w:r>
    </w:p>
    <w:p>
      <w:pPr>
        <w:autoSpaceDE w:val="0"/>
        <w:autoSpaceDN w:val="0"/>
        <w:adjustRightInd w:val="0"/>
        <w:spacing w:after="200" w:line="273" w:lineRule="auto"/>
        <w:ind w:firstLine="442" w:firstLineChars="200"/>
        <w:jc w:val="center"/>
        <w:rPr>
          <w:rFonts w:ascii="黑体" w:hAnsi="宋体" w:eastAsia="黑体" w:cs="宋体"/>
          <w:b/>
          <w:kern w:val="0"/>
          <w:sz w:val="22"/>
        </w:rPr>
      </w:pPr>
      <w:r>
        <w:rPr>
          <w:rFonts w:ascii="黑体" w:hAnsi="宋体" w:eastAsia="黑体" w:cs="宋体"/>
          <w:b/>
          <w:kern w:val="0"/>
          <w:sz w:val="22"/>
          <w:lang w:bidi="ar"/>
        </w:rPr>
        <w:t>（★★注：申请自动售械机，必需填写该页申请表，涉及地址为拟放置自动售械机的信息）</w:t>
      </w:r>
    </w:p>
    <w:p>
      <w:pPr>
        <w:rPr>
          <w:szCs w:val="21"/>
          <w:highlight w:val="none"/>
        </w:rPr>
      </w:pPr>
      <w:r>
        <w:rPr>
          <w:szCs w:val="21"/>
          <w:lang w:bidi="ar"/>
        </w:rPr>
        <w:t xml:space="preserve"> </w:t>
      </w:r>
    </w:p>
    <w:tbl>
      <w:tblPr>
        <w:tblStyle w:val="7"/>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sz w:val="22"/>
                <w:highlight w:val="none"/>
              </w:rPr>
            </w:pPr>
            <w:r>
              <w:rPr>
                <w:rFonts w:ascii="黑体" w:hAnsi="宋体" w:eastAsia="黑体"/>
                <w:b/>
                <w:sz w:val="24"/>
                <w:szCs w:val="24"/>
                <w:highlight w:val="none"/>
                <w:lang w:bidi="ar"/>
              </w:rPr>
              <w:t>自动售械机信息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编号</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行政区域</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经营场所</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公共场所名称</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default" w:ascii="黑体" w:hAnsi="宋体" w:eastAsia="黑体"/>
                <w:b/>
                <w:sz w:val="24"/>
                <w:szCs w:val="24"/>
                <w:highlight w:val="none"/>
                <w:lang w:val="en-US" w:eastAsia="zh-CN"/>
              </w:rPr>
            </w:pPr>
            <w:r>
              <w:rPr>
                <w:rFonts w:hint="eastAsia" w:ascii="仿宋_GB2312" w:hAnsi="楷体" w:eastAsia="仿宋_GB2312" w:cs="宋体"/>
                <w:bCs/>
                <w:sz w:val="22"/>
                <w:szCs w:val="22"/>
                <w:lang w:val="en-US" w:eastAsia="zh-CN"/>
              </w:rPr>
              <w:t>001黄</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ascii="黑体" w:hAnsi="宋体" w:eastAsia="黑体"/>
                <w:b/>
                <w:sz w:val="24"/>
                <w:szCs w:val="24"/>
                <w:highlight w:val="none"/>
              </w:rPr>
            </w:pPr>
            <w:r>
              <w:rPr>
                <w:rFonts w:hint="eastAsia" w:ascii="仿宋_GB2312" w:hAnsi="楷体" w:eastAsia="仿宋_GB2312" w:cs="宋体"/>
                <w:bCs/>
                <w:sz w:val="22"/>
                <w:szCs w:val="22"/>
                <w:lang w:val="en-US" w:eastAsia="zh-CN"/>
              </w:rPr>
              <w:t>002闵</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ascii="黑体" w:hAnsi="宋体" w:eastAsia="黑体"/>
                <w:b/>
                <w:sz w:val="24"/>
                <w:szCs w:val="24"/>
                <w:highlight w:val="none"/>
              </w:rPr>
            </w:pPr>
            <w:r>
              <w:rPr>
                <w:rFonts w:hint="eastAsia" w:ascii="仿宋_GB2312" w:hAnsi="楷体" w:eastAsia="仿宋_GB2312" w:cs="宋体"/>
                <w:bCs/>
                <w:sz w:val="22"/>
                <w:szCs w:val="22"/>
                <w:lang w:val="en-US" w:eastAsia="zh-CN"/>
              </w:rPr>
              <w:t>003浦</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sz w:val="22"/>
                <w:highlight w:val="none"/>
              </w:rPr>
            </w:pPr>
            <w:r>
              <w:rPr>
                <w:rFonts w:ascii="仿宋" w:hAnsi="仿宋" w:eastAsia="仿宋" w:cs="仿宋"/>
                <w:kern w:val="0"/>
                <w:sz w:val="22"/>
                <w:highlight w:val="none"/>
                <w:lang w:bidi="ar"/>
              </w:rPr>
              <w:t>□是  □否</w:t>
            </w:r>
          </w:p>
        </w:tc>
      </w:tr>
    </w:tbl>
    <w:p>
      <w:pPr>
        <w:spacing w:after="156" w:afterLines="50"/>
        <w:jc w:val="center"/>
        <w:rPr>
          <w:rFonts w:ascii="黑体" w:hAnsi="黑体" w:eastAsia="黑体"/>
          <w:b/>
          <w:sz w:val="30"/>
          <w:szCs w:val="30"/>
        </w:rPr>
      </w:pPr>
      <w:r>
        <w:rPr>
          <w:rFonts w:hint="eastAsia" w:ascii="黑体" w:hAnsi="黑体" w:eastAsia="黑体"/>
          <w:b/>
          <w:sz w:val="30"/>
          <w:szCs w:val="30"/>
        </w:rPr>
        <w:t>企业人员花名册</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7"/>
        <w:gridCol w:w="1162"/>
        <w:gridCol w:w="970"/>
        <w:gridCol w:w="931"/>
        <w:gridCol w:w="968"/>
        <w:gridCol w:w="1128"/>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18"/>
                <w:szCs w:val="18"/>
              </w:rPr>
            </w:pPr>
            <w:r>
              <w:rPr>
                <w:rFonts w:hint="eastAsia" w:ascii="黑体" w:hAnsi="黑体" w:eastAsia="黑体"/>
                <w:b/>
                <w:sz w:val="18"/>
                <w:szCs w:val="18"/>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岗位</w:t>
            </w:r>
          </w:p>
        </w:tc>
        <w:tc>
          <w:tcPr>
            <w:tcW w:w="54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性别</w:t>
            </w:r>
          </w:p>
        </w:tc>
        <w:tc>
          <w:tcPr>
            <w:tcW w:w="436"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黑体" w:hAnsi="黑体" w:eastAsia="黑体"/>
                <w:b/>
                <w:sz w:val="24"/>
              </w:rPr>
            </w:pPr>
            <w:r>
              <w:rPr>
                <w:rFonts w:hint="eastAsia" w:ascii="黑体" w:hAnsi="黑体" w:eastAsia="黑体"/>
                <w:b/>
                <w:sz w:val="24"/>
              </w:rPr>
              <w:t>专业</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24"/>
              </w:rPr>
            </w:pPr>
            <w:r>
              <w:rPr>
                <w:rFonts w:hint="eastAsia" w:ascii="黑体" w:hAnsi="黑体" w:eastAsia="黑体"/>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325"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1</w:t>
            </w:r>
          </w:p>
        </w:tc>
        <w:tc>
          <w:tcPr>
            <w:tcW w:w="1587"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法定代表人</w:t>
            </w:r>
          </w:p>
        </w:tc>
        <w:tc>
          <w:tcPr>
            <w:tcW w:w="1162"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张一</w:t>
            </w:r>
          </w:p>
        </w:tc>
        <w:tc>
          <w:tcPr>
            <w:tcW w:w="970"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男</w:t>
            </w:r>
          </w:p>
        </w:tc>
        <w:tc>
          <w:tcPr>
            <w:tcW w:w="931"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本科</w:t>
            </w:r>
          </w:p>
        </w:tc>
        <w:tc>
          <w:tcPr>
            <w:tcW w:w="968"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xx</w:t>
            </w:r>
          </w:p>
        </w:tc>
        <w:tc>
          <w:tcPr>
            <w:tcW w:w="1128"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xx</w:t>
            </w:r>
          </w:p>
        </w:tc>
        <w:tc>
          <w:tcPr>
            <w:tcW w:w="2611"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310xxxxxxxxxxxxxxx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bookmarkEnd w:id="10"/>
    <w:p>
      <w:pPr>
        <w:widowControl/>
        <w:jc w:val="center"/>
        <w:rPr>
          <w:rFonts w:ascii="黑体" w:hAnsi="黑体" w:eastAsia="黑体"/>
          <w:b/>
          <w:sz w:val="30"/>
          <w:szCs w:val="32"/>
        </w:rPr>
      </w:pPr>
      <w:bookmarkStart w:id="11" w:name="_Hlk133150980"/>
      <w:r>
        <w:rPr>
          <w:rFonts w:hint="eastAsia" w:ascii="黑体" w:hAnsi="黑体" w:eastAsia="黑体"/>
          <w:b/>
          <w:sz w:val="30"/>
          <w:szCs w:val="32"/>
        </w:rPr>
        <w:t>申请经营主要医疗器械产品的情况</w:t>
      </w:r>
    </w:p>
    <w:tbl>
      <w:tblPr>
        <w:tblStyle w:val="7"/>
        <w:tblW w:w="9360" w:type="dxa"/>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2235"/>
        <w:gridCol w:w="2268"/>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名称</w:t>
            </w:r>
          </w:p>
          <w:p>
            <w:pPr>
              <w:jc w:val="center"/>
              <w:rPr>
                <w:rFonts w:ascii="黑体" w:hAnsi="黑体" w:eastAsia="黑体"/>
                <w:b/>
                <w:sz w:val="24"/>
              </w:rPr>
            </w:pPr>
            <w:r>
              <w:rPr>
                <w:rFonts w:hint="eastAsia" w:ascii="黑体" w:hAnsi="黑体" w:eastAsia="黑体"/>
                <w:b/>
                <w:sz w:val="24"/>
              </w:rPr>
              <w:t>（规格、型号）</w:t>
            </w: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注册证号</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供应商名称</w:t>
            </w:r>
          </w:p>
        </w:tc>
        <w:tc>
          <w:tcPr>
            <w:tcW w:w="2517"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w:t>
            </w:r>
          </w:p>
          <w:p>
            <w:pPr>
              <w:jc w:val="center"/>
              <w:rPr>
                <w:rFonts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rPr>
          <w:rFonts w:ascii="仿宋" w:hAnsi="仿宋" w:eastAsia="仿宋"/>
          <w:sz w:val="32"/>
        </w:rPr>
      </w:pPr>
      <w:r>
        <w:rPr>
          <w:rFonts w:hint="eastAsia" w:ascii="仿宋" w:hAnsi="仿宋" w:eastAsia="仿宋"/>
        </w:rPr>
        <w:t>注：按“医疗器械产品注册证”、“医疗器械生产许可证”“医疗器械经营许可证”上标注的内容填写。</w:t>
      </w:r>
      <w:bookmarkEnd w:id="11"/>
    </w:p>
    <w:p>
      <w:pPr>
        <w:widowControl/>
        <w:jc w:val="left"/>
        <w:rPr>
          <w:rFonts w:ascii="仿宋" w:hAnsi="仿宋" w:eastAsia="仿宋"/>
        </w:rPr>
      </w:pPr>
      <w:r>
        <w:rPr>
          <w:rFonts w:ascii="仿宋" w:hAnsi="仿宋" w:eastAsia="仿宋"/>
        </w:rPr>
        <w:br w:type="page"/>
      </w:r>
    </w:p>
    <w:p>
      <w:pPr>
        <w:widowControl/>
        <w:jc w:val="left"/>
        <w:rPr>
          <w:rFonts w:ascii="仿宋" w:hAnsi="仿宋" w:eastAsia="仿宋"/>
        </w:rPr>
      </w:pPr>
      <w:bookmarkStart w:id="12" w:name="_Hlk133152937"/>
    </w:p>
    <w:bookmarkEnd w:id="7"/>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73" w:type="dxa"/>
          </w:tcPr>
          <w:p>
            <w:pPr>
              <w:widowControl/>
              <w:jc w:val="left"/>
              <w:rPr>
                <w:rFonts w:ascii="黑体" w:hAnsi="黑体" w:eastAsia="黑体"/>
                <w:b/>
              </w:rPr>
            </w:pPr>
            <w:bookmarkStart w:id="13" w:name="_Hlk133151268"/>
            <w:r>
              <w:rPr>
                <w:rFonts w:ascii="仿宋" w:hAnsi="仿宋" w:eastAsia="仿宋"/>
              </w:rPr>
              <w:br w:type="page"/>
            </w:r>
            <w:r>
              <w:rPr>
                <w:rFonts w:hint="eastAsia" w:ascii="黑体" w:hAnsi="黑体" w:eastAsia="黑体"/>
                <w:b/>
              </w:rPr>
              <w:t>经营质量管理制度、工作程序（仅体外诊断试剂批发企业）等文件目录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0" w:hRule="atLeast"/>
          <w:jc w:val="center"/>
        </w:trPr>
        <w:tc>
          <w:tcPr>
            <w:tcW w:w="10173" w:type="dxa"/>
          </w:tcPr>
          <w:p>
            <w:pPr>
              <w:spacing w:line="300" w:lineRule="exact"/>
              <w:rPr>
                <w:rFonts w:ascii="仿宋" w:hAnsi="仿宋" w:eastAsia="仿宋"/>
                <w:color w:val="FF0000"/>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3" w:type="dxa"/>
          </w:tcPr>
          <w:p>
            <w:pPr>
              <w:widowControl/>
              <w:jc w:val="left"/>
              <w:rPr>
                <w:rFonts w:ascii="黑体" w:hAnsi="黑体" w:eastAsia="黑体"/>
              </w:rPr>
            </w:pPr>
            <w:r>
              <w:rPr>
                <w:rFonts w:hint="eastAsia" w:ascii="黑体" w:hAnsi="黑体" w:eastAsia="黑体"/>
                <w:b/>
              </w:rPr>
              <w:t>计算机管理系统基本情况介绍和功能说明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4" w:hRule="atLeast"/>
          <w:jc w:val="center"/>
        </w:trPr>
        <w:tc>
          <w:tcPr>
            <w:tcW w:w="10173" w:type="dxa"/>
          </w:tcPr>
          <w:p>
            <w:pPr>
              <w:spacing w:line="300" w:lineRule="exact"/>
              <w:rPr>
                <w:rFonts w:ascii="仿宋" w:hAnsi="仿宋" w:eastAsia="仿宋"/>
              </w:rPr>
            </w:pPr>
            <w:r>
              <w:rPr>
                <w:rFonts w:hint="eastAsia" w:ascii="仿宋" w:hAnsi="仿宋" w:eastAsia="仿宋"/>
              </w:rPr>
              <w:t>xxxxxxxxxxxxxxxxxxxxxxxxxxxxxxxx</w:t>
            </w:r>
          </w:p>
        </w:tc>
      </w:tr>
      <w:bookmarkEnd w:id="13"/>
    </w:tbl>
    <w:p>
      <w:pPr>
        <w:widowControl/>
        <w:jc w:val="left"/>
        <w:rPr>
          <w:rFonts w:ascii="仿宋" w:hAnsi="仿宋" w:eastAsia="仿宋"/>
        </w:rPr>
      </w:pPr>
    </w:p>
    <w:p>
      <w:pPr>
        <w:widowControl/>
        <w:jc w:val="left"/>
        <w:rPr>
          <w:rFonts w:ascii="仿宋" w:hAnsi="仿宋" w:eastAsia="仿宋"/>
        </w:rPr>
      </w:pPr>
    </w:p>
    <w:bookmarkEnd w:id="8"/>
    <w:p>
      <w:pPr>
        <w:widowControl/>
        <w:rPr>
          <w:rFonts w:ascii="仿宋" w:hAnsi="仿宋" w:eastAsia="仿宋"/>
        </w:rPr>
      </w:pPr>
    </w:p>
    <w:tbl>
      <w:tblPr>
        <w:tblStyle w:val="7"/>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黑体" w:hAnsi="黑体" w:eastAsia="黑体"/>
                <w:b/>
                <w:sz w:val="28"/>
                <w:szCs w:val="28"/>
              </w:rPr>
            </w:pPr>
            <w:bookmarkStart w:id="14" w:name="_Hlk133151348"/>
            <w:r>
              <w:rPr>
                <w:rFonts w:hint="eastAsia" w:ascii="黑体" w:hAnsi="黑体" w:eastAsia="黑体"/>
                <w:b/>
                <w:sz w:val="24"/>
                <w:szCs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黑体" w:hAnsi="黑体" w:eastAsia="黑体"/>
                <w:b/>
                <w:sz w:val="24"/>
                <w:szCs w:val="24"/>
              </w:rPr>
            </w:pPr>
            <w:r>
              <w:rPr>
                <w:rFonts w:hint="eastAsia" w:ascii="黑体" w:hAnsi="黑体" w:eastAsia="黑体"/>
                <w:b/>
                <w:sz w:val="22"/>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黑体" w:hAnsi="黑体" w:eastAsia="黑体"/>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_GB2312" w:hAnsi="仿宋" w:eastAsia="仿宋_GB2312"/>
                <w:bCs/>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黑体" w:hAnsi="黑体" w:eastAsia="黑体"/>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szCs w:val="24"/>
              </w:rPr>
            </w:pPr>
            <w:r>
              <w:rPr>
                <w:rFonts w:hint="eastAsia" w:ascii="黑体" w:hAnsi="黑体" w:eastAsia="黑体"/>
                <w:b/>
                <w:sz w:val="22"/>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黑体" w:hAnsi="黑体" w:eastAsia="黑体"/>
                <w:b/>
                <w:w w:val="9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黑体" w:hAnsi="黑体" w:eastAsia="黑体"/>
                <w:b/>
                <w:spacing w:val="60"/>
                <w:sz w:val="28"/>
                <w:szCs w:val="28"/>
              </w:rPr>
            </w:pPr>
            <w:r>
              <w:rPr>
                <w:rFonts w:hint="eastAsia" w:ascii="黑体" w:hAnsi="黑体" w:eastAsia="黑体"/>
                <w:b/>
                <w:sz w:val="24"/>
                <w:szCs w:val="24"/>
              </w:rPr>
              <w:t>技术培训、售后服务、维修服务条件</w:t>
            </w: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w w:val="90"/>
                <w:sz w:val="24"/>
                <w:szCs w:val="24"/>
              </w:rPr>
            </w:pPr>
            <w:r>
              <w:rPr>
                <w:rFonts w:hint="eastAsia" w:ascii="黑体" w:hAnsi="黑体" w:eastAsia="黑体"/>
                <w:b/>
                <w:sz w:val="22"/>
              </w:rPr>
              <w:t>与供货单位委托协议中有关培训、售后服务或安装、维修等的约定（产品名称、注册号、委托企业名称和委托事项等）：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szCs w:val="24"/>
              </w:rPr>
            </w:pPr>
            <w:r>
              <w:rPr>
                <w:rFonts w:hint="eastAsia" w:ascii="黑体" w:hAnsi="黑体" w:eastAsia="黑体"/>
                <w:b/>
                <w:sz w:val="22"/>
              </w:rPr>
              <w:t>本企业技术培训、售后服务条件：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szCs w:val="24"/>
              </w:rPr>
            </w:pPr>
            <w:r>
              <w:rPr>
                <w:rFonts w:hint="eastAsia" w:ascii="黑体" w:hAnsi="黑体" w:eastAsia="黑体"/>
                <w:b/>
                <w:sz w:val="22"/>
              </w:rPr>
              <w:t>本企业维修条件（维修人员数、维修内容）：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2"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第三类医疗器械经营许可（第三方物流除外）（新办）</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beforeAutospacing="0" w:after="0" w:afterAutospacing="0"/>
              <w:rPr>
                <w:rFonts w:ascii="仿宋" w:hAnsi="仿宋" w:eastAsia="仿宋"/>
                <w:kern w:val="2"/>
                <w:sz w:val="28"/>
                <w:szCs w:val="28"/>
              </w:rPr>
            </w:pPr>
            <w:r>
              <w:rPr>
                <w:rFonts w:hint="eastAsia" w:ascii="仿宋" w:hAnsi="仿宋" w:eastAsia="仿宋"/>
                <w:w w:val="90"/>
                <w:sz w:val="28"/>
                <w:szCs w:val="28"/>
              </w:rPr>
              <w:t xml:space="preserve">                                                    年      月      日</w:t>
            </w:r>
          </w:p>
        </w:tc>
      </w:tr>
      <w:bookmarkEnd w:id="14"/>
    </w:tbl>
    <w:p>
      <w:pPr>
        <w:spacing w:line="600" w:lineRule="exact"/>
        <w:jc w:val="center"/>
        <w:outlineLvl w:val="0"/>
        <w:rPr>
          <w:rFonts w:ascii="仿宋" w:hAnsi="仿宋" w:eastAsia="仿宋"/>
        </w:rPr>
      </w:pPr>
      <w:r>
        <w:rPr>
          <w:rFonts w:ascii="仿宋" w:hAnsi="仿宋" w:eastAsia="仿宋"/>
        </w:rPr>
        <w:br w:type="page"/>
      </w:r>
      <w:bookmarkStart w:id="15" w:name="_Toc353111007"/>
    </w:p>
    <w:p>
      <w:pPr>
        <w:widowControl/>
        <w:spacing w:line="600" w:lineRule="exact"/>
        <w:jc w:val="center"/>
        <w:rPr>
          <w:rFonts w:ascii="黑体" w:hAnsi="黑体" w:eastAsia="黑体"/>
          <w:sz w:val="52"/>
          <w:szCs w:val="52"/>
        </w:rPr>
      </w:pPr>
      <w:r>
        <w:rPr>
          <w:rFonts w:hint="eastAsia" w:ascii="黑体" w:hAnsi="黑体" w:eastAsia="黑体"/>
          <w:sz w:val="52"/>
          <w:szCs w:val="52"/>
        </w:rPr>
        <w:t>授 权 委 托 书</w:t>
      </w:r>
      <w:bookmarkEnd w:id="15"/>
    </w:p>
    <w:p>
      <w:pPr>
        <w:widowControl/>
        <w:spacing w:line="600" w:lineRule="exact"/>
        <w:jc w:val="center"/>
        <w:rPr>
          <w:rFonts w:ascii="仿宋" w:hAnsi="仿宋" w:eastAsia="仿宋"/>
          <w:sz w:val="52"/>
          <w:szCs w:val="52"/>
        </w:rPr>
      </w:pPr>
    </w:p>
    <w:p>
      <w:pPr>
        <w:spacing w:line="440" w:lineRule="exact"/>
        <w:rPr>
          <w:rFonts w:hint="eastAsia" w:ascii="仿宋_GB2312" w:hAnsi="仿宋" w:eastAsia="仿宋_GB2312"/>
          <w:sz w:val="28"/>
        </w:rPr>
      </w:pPr>
      <w:r>
        <w:rPr>
          <w:rFonts w:hint="eastAsia" w:ascii="仿宋_GB2312" w:hAnsi="仿宋" w:eastAsia="仿宋_GB2312"/>
          <w:sz w:val="28"/>
          <w:u w:val="single"/>
          <w:lang w:val="en-US" w:eastAsia="zh-CN"/>
        </w:rPr>
        <w:t xml:space="preserve">    </w:t>
      </w:r>
      <w:r>
        <w:rPr>
          <w:rFonts w:hint="eastAsia" w:ascii="仿宋_GB2312" w:hAnsi="仿宋" w:eastAsia="仿宋_GB2312"/>
          <w:sz w:val="28"/>
          <w:u w:val="single"/>
        </w:rPr>
        <w:t xml:space="preserve"> xxxxxxxxxxxxxxxxxxx</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ind w:firstLine="630"/>
        <w:rPr>
          <w:rFonts w:hint="eastAsia" w:ascii="仿宋_GB2312" w:hAnsi="仿宋" w:eastAsia="仿宋_GB2312"/>
          <w:sz w:val="28"/>
        </w:rPr>
      </w:pPr>
      <w:r>
        <w:rPr>
          <w:rFonts w:hint="eastAsia" w:ascii="仿宋_GB2312" w:hAnsi="仿宋" w:eastAsia="仿宋_GB2312"/>
          <w:sz w:val="28"/>
        </w:rPr>
        <w:t>现委托以下人员作为我方</w:t>
      </w:r>
      <w:r>
        <w:rPr>
          <w:rFonts w:hint="eastAsia" w:ascii="仿宋_GB2312" w:hAnsi="仿宋" w:eastAsia="仿宋_GB2312"/>
          <w:sz w:val="28"/>
          <w:u w:val="single"/>
          <w:lang w:val="en-US" w:eastAsia="zh-CN"/>
        </w:rPr>
        <w:t xml:space="preserve">    </w:t>
      </w:r>
      <w:r>
        <w:rPr>
          <w:rFonts w:hint="eastAsia" w:ascii="仿宋_GB2312" w:hAnsi="仿宋" w:eastAsia="仿宋_GB2312"/>
          <w:sz w:val="28"/>
          <w:u w:val="single"/>
        </w:rPr>
        <w:t xml:space="preserve"> xxxxxxxxxxxx</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行政许可申请一事的代理人，代理我（单位）办理</w:t>
      </w:r>
      <w:r>
        <w:rPr>
          <w:rFonts w:hint="eastAsia" w:ascii="仿宋_GB2312" w:hAnsi="仿宋" w:eastAsia="仿宋_GB2312"/>
          <w:sz w:val="28"/>
          <w:u w:val="single"/>
          <w:lang w:val="en-US" w:eastAsia="zh-CN"/>
        </w:rPr>
        <w:t xml:space="preserve">  </w:t>
      </w:r>
      <w:r>
        <w:rPr>
          <w:rFonts w:hint="eastAsia" w:ascii="仿宋_GB2312" w:hAnsi="仿宋" w:eastAsia="仿宋_GB2312"/>
          <w:sz w:val="28"/>
          <w:u w:val="single"/>
        </w:rPr>
        <w:t xml:space="preserve"> xxxxxx</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rPr>
          <w:rFonts w:hint="eastAsia" w:ascii="仿宋_GB2312" w:hAnsi="仿宋" w:eastAsia="仿宋_GB2312"/>
          <w:sz w:val="28"/>
        </w:rPr>
      </w:pPr>
      <w:r>
        <w:rPr>
          <w:rFonts w:hint="eastAsia" w:ascii="仿宋_GB2312" w:hAnsi="仿宋" w:eastAsia="仿宋_GB2312"/>
          <w:sz w:val="28"/>
        </w:rPr>
        <w:t>1、姓名：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□自许可提出申请日起至此次许可决定作出之日止</w:t>
      </w:r>
    </w:p>
    <w:p>
      <w:pPr>
        <w:spacing w:line="440" w:lineRule="exact"/>
        <w:rPr>
          <w:rFonts w:hint="eastAsia" w:ascii="仿宋_GB2312" w:hAnsi="仿宋" w:eastAsia="仿宋_GB2312"/>
          <w:sz w:val="28"/>
          <w:u w:val="single"/>
        </w:rPr>
      </w:pPr>
      <w:r>
        <w:rPr>
          <w:rFonts w:hint="eastAsia" w:ascii="仿宋_GB2312" w:hAnsi="仿宋" w:eastAsia="仿宋_GB2312"/>
          <w:sz w:val="28"/>
        </w:rPr>
        <w:t>2、姓名：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 xml:space="preserve"> 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w:t>
      </w:r>
      <w:bookmarkStart w:id="16" w:name="_GoBack"/>
      <w:bookmarkEnd w:id="16"/>
      <w:r>
        <w:rPr>
          <w:rFonts w:hint="eastAsia" w:ascii="仿宋_GB2312" w:hAnsi="仿宋" w:eastAsia="仿宋_GB2312"/>
          <w:sz w:val="28"/>
        </w:rPr>
        <w:t>决定作出之日止</w:t>
      </w:r>
    </w:p>
    <w:p>
      <w:pPr>
        <w:spacing w:line="540" w:lineRule="exact"/>
        <w:rPr>
          <w:rFonts w:hint="eastAsia" w:ascii="仿宋_GB2312" w:hAnsi="仿宋" w:eastAsia="仿宋_GB2312"/>
          <w:sz w:val="28"/>
        </w:rPr>
      </w:pPr>
      <w:r>
        <w:rPr>
          <w:rFonts w:hint="eastAsia" w:ascii="仿宋_GB2312" w:hAnsi="仿宋" w:eastAsia="仿宋_GB2312"/>
          <w:sz w:val="28"/>
        </w:rPr>
        <w:t xml:space="preserve">                                      委  托  人：</w:t>
      </w:r>
    </w:p>
    <w:p>
      <w:pPr>
        <w:spacing w:line="540" w:lineRule="exact"/>
        <w:ind w:firstLine="5325"/>
        <w:rPr>
          <w:rFonts w:hint="eastAsia" w:ascii="仿宋_GB2312" w:hAnsi="仿宋" w:eastAsia="仿宋_GB2312"/>
          <w:sz w:val="28"/>
        </w:rPr>
      </w:pPr>
      <w:r>
        <w:rPr>
          <w:rFonts w:hint="eastAsia" w:ascii="仿宋_GB2312" w:hAnsi="仿宋" w:eastAsia="仿宋_GB2312"/>
          <w:sz w:val="28"/>
        </w:rPr>
        <w:t>法定代表人：</w:t>
      </w:r>
    </w:p>
    <w:p>
      <w:pPr>
        <w:spacing w:line="540" w:lineRule="exact"/>
        <w:rPr>
          <w:rFonts w:hint="eastAsia" w:ascii="仿宋_GB2312" w:hAnsi="仿宋" w:eastAsia="仿宋_GB2312"/>
          <w:sz w:val="28"/>
        </w:rPr>
      </w:pPr>
      <w:r>
        <w:rPr>
          <w:rFonts w:hint="eastAsia" w:ascii="仿宋_GB2312" w:hAnsi="仿宋" w:eastAsia="仿宋_GB2312"/>
          <w:sz w:val="28"/>
        </w:rPr>
        <w:t>附：委托人及被委托人身份证复印件(正反面)</w:t>
      </w:r>
    </w:p>
    <w:p>
      <w:pPr>
        <w:spacing w:line="540" w:lineRule="exact"/>
        <w:rPr>
          <w:rFonts w:hint="eastAsia" w:ascii="仿宋_GB2312" w:hAnsi="仿宋" w:eastAsia="仿宋_GB2312"/>
          <w:sz w:val="28"/>
        </w:rPr>
      </w:pPr>
    </w:p>
    <w:bookmarkEnd w:id="12"/>
    <w:p/>
    <w:sectPr>
      <w:headerReference r:id="rId3" w:type="default"/>
      <w:footerReference r:id="rId4" w:type="default"/>
      <w:pgSz w:w="11906" w:h="16838"/>
      <w:pgMar w:top="709" w:right="720" w:bottom="709" w:left="720"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3900280"/>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10</w:t>
            </w:r>
            <w:r>
              <w:rPr>
                <w:b/>
                <w:bCs/>
                <w:sz w:val="24"/>
                <w:szCs w:val="24"/>
              </w:rPr>
              <w:fldChar w:fldCharType="end"/>
            </w:r>
          </w:p>
        </w:sdtContent>
      </w:sdt>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left" w:pos="4678"/>
        <w:tab w:val="clear" w:pos="4153"/>
        <w:tab w:val="clear" w:pos="8306"/>
      </w:tabs>
      <w:wordWrap w:val="0"/>
      <w:ind w:right="-24" w:firstLine="360" w:firstLineChars="200"/>
      <w:jc w:val="both"/>
      <w:rPr>
        <w:rFonts w:hint="eastAsia" w:ascii="Dotum" w:hAnsi="Dotum"/>
      </w:rPr>
    </w:pPr>
    <w:r>
      <w:rPr>
        <w:rFonts w:ascii="Dotum" w:hAnsi="Dotum"/>
      </w:rPr>
      <w:t xml:space="preserve">https://xuke.yjj.sh.gov.cn/   </w:t>
    </w:r>
    <w:r>
      <w:rPr>
        <w:rFonts w:hint="eastAsia" w:ascii="Dotum" w:hAnsi="Dotum"/>
      </w:rPr>
      <w:t xml:space="preserve">                                                           </w:t>
    </w:r>
    <w:r>
      <w:rPr>
        <w:rFonts w:ascii="Dotum" w:hAnsi="Dotum"/>
      </w:rPr>
      <w:t xml:space="preserve">  </w:t>
    </w:r>
    <w:r>
      <w:rPr>
        <w:rFonts w:hint="eastAsia" w:ascii="Dotum" w:hAnsi="Dotum"/>
      </w:rPr>
      <w:t>V.20</w:t>
    </w:r>
    <w:r>
      <w:rPr>
        <w:rFonts w:ascii="Dotum" w:hAnsi="Dotum"/>
      </w:rPr>
      <w:t>2</w:t>
    </w:r>
    <w:r>
      <w:rPr>
        <w:rFonts w:hint="eastAsia" w:ascii="Dotum" w:hAnsi="Dotum"/>
      </w:rPr>
      <w:t>501版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121"/>
    <w:rsid w:val="000072B9"/>
    <w:rsid w:val="000361A5"/>
    <w:rsid w:val="00071160"/>
    <w:rsid w:val="000E0E25"/>
    <w:rsid w:val="00115056"/>
    <w:rsid w:val="001559FE"/>
    <w:rsid w:val="001742A6"/>
    <w:rsid w:val="00182FB2"/>
    <w:rsid w:val="00192EA2"/>
    <w:rsid w:val="001B5F28"/>
    <w:rsid w:val="001C4714"/>
    <w:rsid w:val="00200584"/>
    <w:rsid w:val="002018CA"/>
    <w:rsid w:val="00207C73"/>
    <w:rsid w:val="00220144"/>
    <w:rsid w:val="002403DB"/>
    <w:rsid w:val="0024748F"/>
    <w:rsid w:val="0027031A"/>
    <w:rsid w:val="0027167C"/>
    <w:rsid w:val="00276E52"/>
    <w:rsid w:val="00286DB9"/>
    <w:rsid w:val="0029516D"/>
    <w:rsid w:val="00296F1E"/>
    <w:rsid w:val="002A1DEC"/>
    <w:rsid w:val="002F3069"/>
    <w:rsid w:val="002F363E"/>
    <w:rsid w:val="002F4D6C"/>
    <w:rsid w:val="002F5748"/>
    <w:rsid w:val="00305698"/>
    <w:rsid w:val="00324189"/>
    <w:rsid w:val="00337B26"/>
    <w:rsid w:val="00343D38"/>
    <w:rsid w:val="00344481"/>
    <w:rsid w:val="003A3C25"/>
    <w:rsid w:val="003C1966"/>
    <w:rsid w:val="003C20AC"/>
    <w:rsid w:val="00471FDD"/>
    <w:rsid w:val="004A5DF8"/>
    <w:rsid w:val="004C36D9"/>
    <w:rsid w:val="004D7F75"/>
    <w:rsid w:val="00531993"/>
    <w:rsid w:val="00547346"/>
    <w:rsid w:val="00557772"/>
    <w:rsid w:val="005F67F9"/>
    <w:rsid w:val="005F7F45"/>
    <w:rsid w:val="0064124D"/>
    <w:rsid w:val="00644D7B"/>
    <w:rsid w:val="00654476"/>
    <w:rsid w:val="006631B4"/>
    <w:rsid w:val="00680016"/>
    <w:rsid w:val="0068098F"/>
    <w:rsid w:val="0068357A"/>
    <w:rsid w:val="006C0B42"/>
    <w:rsid w:val="006C73EF"/>
    <w:rsid w:val="00713042"/>
    <w:rsid w:val="00727CAB"/>
    <w:rsid w:val="00744FAA"/>
    <w:rsid w:val="0079175B"/>
    <w:rsid w:val="007A3D68"/>
    <w:rsid w:val="00800492"/>
    <w:rsid w:val="00852CDD"/>
    <w:rsid w:val="00873E95"/>
    <w:rsid w:val="00890374"/>
    <w:rsid w:val="008D1A39"/>
    <w:rsid w:val="008E407C"/>
    <w:rsid w:val="008F77D7"/>
    <w:rsid w:val="009042C4"/>
    <w:rsid w:val="009045BB"/>
    <w:rsid w:val="009235A2"/>
    <w:rsid w:val="00955016"/>
    <w:rsid w:val="00964A73"/>
    <w:rsid w:val="009813AF"/>
    <w:rsid w:val="00987B9A"/>
    <w:rsid w:val="00992841"/>
    <w:rsid w:val="009B32D9"/>
    <w:rsid w:val="009B39B0"/>
    <w:rsid w:val="009D0097"/>
    <w:rsid w:val="00A16DC8"/>
    <w:rsid w:val="00A17D0F"/>
    <w:rsid w:val="00A54C56"/>
    <w:rsid w:val="00A65E0B"/>
    <w:rsid w:val="00A95CFB"/>
    <w:rsid w:val="00AB0B74"/>
    <w:rsid w:val="00B52253"/>
    <w:rsid w:val="00B64CCA"/>
    <w:rsid w:val="00B82289"/>
    <w:rsid w:val="00BD1972"/>
    <w:rsid w:val="00BE34D6"/>
    <w:rsid w:val="00C45A1D"/>
    <w:rsid w:val="00C51E97"/>
    <w:rsid w:val="00C53121"/>
    <w:rsid w:val="00C63554"/>
    <w:rsid w:val="00C647C9"/>
    <w:rsid w:val="00C70AB7"/>
    <w:rsid w:val="00C750F6"/>
    <w:rsid w:val="00C96CA3"/>
    <w:rsid w:val="00CD27CE"/>
    <w:rsid w:val="00CF0F36"/>
    <w:rsid w:val="00CF6A86"/>
    <w:rsid w:val="00D02361"/>
    <w:rsid w:val="00D474E9"/>
    <w:rsid w:val="00D5273A"/>
    <w:rsid w:val="00D6554A"/>
    <w:rsid w:val="00E06719"/>
    <w:rsid w:val="00E3378D"/>
    <w:rsid w:val="00E41C4F"/>
    <w:rsid w:val="00E62176"/>
    <w:rsid w:val="00E626E7"/>
    <w:rsid w:val="00E97C19"/>
    <w:rsid w:val="00EA1499"/>
    <w:rsid w:val="00EB3738"/>
    <w:rsid w:val="00ED384B"/>
    <w:rsid w:val="00EF6CF7"/>
    <w:rsid w:val="00F152D2"/>
    <w:rsid w:val="00F31106"/>
    <w:rsid w:val="00F4407A"/>
    <w:rsid w:val="00F529A3"/>
    <w:rsid w:val="00F53AC0"/>
    <w:rsid w:val="00F8098E"/>
    <w:rsid w:val="00F97E45"/>
    <w:rsid w:val="00FA0FFD"/>
    <w:rsid w:val="00FC32AD"/>
    <w:rsid w:val="00FC719E"/>
    <w:rsid w:val="1557F8D0"/>
    <w:rsid w:val="2FFB5833"/>
    <w:rsid w:val="3FB903F0"/>
    <w:rsid w:val="5BCFE2FC"/>
    <w:rsid w:val="5E3E9789"/>
    <w:rsid w:val="5FDBE368"/>
    <w:rsid w:val="73FFECEE"/>
    <w:rsid w:val="7FFFAB9C"/>
    <w:rsid w:val="9FEC59B1"/>
    <w:rsid w:val="BF671FFD"/>
    <w:rsid w:val="E2BC62D5"/>
    <w:rsid w:val="EDFBF56A"/>
    <w:rsid w:val="EFE761E8"/>
    <w:rsid w:val="FB9B0F69"/>
    <w:rsid w:val="FBBFA2E7"/>
    <w:rsid w:val="FC4B9123"/>
    <w:rsid w:val="FE8E2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0563C1"/>
      <w:u w:val="single"/>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批注框文本 字符"/>
    <w:basedOn w:val="9"/>
    <w:link w:val="3"/>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Pages>
  <Words>537</Words>
  <Characters>3065</Characters>
  <Lines>25</Lines>
  <Paragraphs>7</Paragraphs>
  <TotalTime>0</TotalTime>
  <ScaleCrop>false</ScaleCrop>
  <LinksUpToDate>false</LinksUpToDate>
  <CharactersWithSpaces>3595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2016-04-16T04:00:00Z</dcterms:created>
  <dc:creator>Windows 用户</dc:creator>
  <cp:lastModifiedBy>uos</cp:lastModifiedBy>
  <dcterms:modified xsi:type="dcterms:W3CDTF">2025-01-09T14:15:04Z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