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0"/>
          <w:szCs w:val="30"/>
          <w:lang w:val="en-US" w:eastAsia="zh-CN"/>
        </w:rPr>
      </w:pPr>
      <w:bookmarkStart w:id="0" w:name="_GoBack"/>
      <w:r>
        <w:rPr>
          <w:rFonts w:hint="eastAsia"/>
          <w:sz w:val="30"/>
          <w:szCs w:val="30"/>
          <w:lang w:val="en-US" w:eastAsia="zh-CN"/>
        </w:rPr>
        <w:t>查询申请表（中国公民）</w:t>
      </w:r>
    </w:p>
    <w:bookmarkEnd w:id="0"/>
    <w:tbl>
      <w:tblPr>
        <w:tblStyle w:val="3"/>
        <w:tblW w:w="9386" w:type="dxa"/>
        <w:tblInd w:w="-4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000"/>
        <w:gridCol w:w="1586"/>
        <w:gridCol w:w="1307"/>
        <w:gridCol w:w="1252"/>
        <w:gridCol w:w="1421"/>
        <w:gridCol w:w="1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exact"/>
        </w:trPr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申请人姓名</w:t>
            </w:r>
          </w:p>
        </w:tc>
        <w:tc>
          <w:tcPr>
            <w:tcW w:w="158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82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exact"/>
        </w:trPr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证件名称及号码</w:t>
            </w:r>
          </w:p>
        </w:tc>
        <w:tc>
          <w:tcPr>
            <w:tcW w:w="7386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exact"/>
        </w:trPr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居住证号码</w:t>
            </w:r>
          </w:p>
        </w:tc>
        <w:tc>
          <w:tcPr>
            <w:tcW w:w="4145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申请用途</w:t>
            </w:r>
          </w:p>
        </w:tc>
        <w:tc>
          <w:tcPr>
            <w:tcW w:w="182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exact"/>
        </w:trPr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查询时间范围</w:t>
            </w:r>
          </w:p>
        </w:tc>
        <w:tc>
          <w:tcPr>
            <w:tcW w:w="7386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注：如不填写，即查询全时段信息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exact"/>
        </w:trPr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受托人姓名</w:t>
            </w:r>
          </w:p>
        </w:tc>
        <w:tc>
          <w:tcPr>
            <w:tcW w:w="158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4493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exact"/>
        </w:trPr>
        <w:tc>
          <w:tcPr>
            <w:tcW w:w="200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证件名称及号码</w:t>
            </w:r>
          </w:p>
        </w:tc>
        <w:tc>
          <w:tcPr>
            <w:tcW w:w="7386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967" w:hRule="exact"/>
        </w:trPr>
        <w:tc>
          <w:tcPr>
            <w:tcW w:w="2000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86" w:type="dxa"/>
            <w:gridSpan w:val="5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签名：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日期：     年   月   日</w:t>
            </w:r>
          </w:p>
        </w:tc>
      </w:tr>
    </w:tbl>
    <w:p>
      <w:pPr>
        <w:jc w:val="center"/>
        <w:rPr>
          <w:rFonts w:hint="eastAsia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字体管家萌兔奔月">
    <w:panose1 w:val="00020600040101010101"/>
    <w:charset w:val="86"/>
    <w:family w:val="auto"/>
    <w:pitch w:val="default"/>
    <w:sig w:usb0="A00002BF" w:usb1="18EF7CFA" w:usb2="00000016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zMTViYzZkMDNkZTcwNGVjODRkZmU2YmU4ZTUwMmQifQ=="/>
  </w:docVars>
  <w:rsids>
    <w:rsidRoot w:val="00000000"/>
    <w:rsid w:val="2267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wjandwj</dc:creator>
  <cp:lastModifiedBy>wjandwj</cp:lastModifiedBy>
  <dcterms:modified xsi:type="dcterms:W3CDTF">2022-06-24T03:54:34Z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67EF222B8792402697AB55A264415DA0</vt:lpwstr>
  </property>
</Properties>
</file>