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56AFDE">
      <w:pPr>
        <w:spacing w:line="560" w:lineRule="exact"/>
        <w:jc w:val="center"/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</w:pPr>
    </w:p>
    <w:p w14:paraId="72D5D1F4">
      <w:pPr>
        <w:spacing w:line="560" w:lineRule="exact"/>
        <w:jc w:val="center"/>
        <w:rPr>
          <w:rFonts w:ascii="方正小标宋简体" w:hAnsi="华文中宋" w:eastAsia="方正小标宋简体" w:cs="华文中宋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  <w:t>高危险性体育项目场所产权委托经营</w:t>
      </w:r>
    </w:p>
    <w:p w14:paraId="441A59E2">
      <w:pPr>
        <w:spacing w:line="560" w:lineRule="exact"/>
        <w:jc w:val="center"/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  <w:t>授权书</w:t>
      </w:r>
    </w:p>
    <w:bookmarkEnd w:id="0"/>
    <w:p w14:paraId="3C6AD1FB">
      <w:pPr>
        <w:spacing w:line="560" w:lineRule="exact"/>
        <w:jc w:val="center"/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  <w:t>（示范文本）</w:t>
      </w:r>
    </w:p>
    <w:p w14:paraId="49170EBE">
      <w:pPr>
        <w:spacing w:line="560" w:lineRule="exact"/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  <w:t xml:space="preserve">  </w:t>
      </w:r>
    </w:p>
    <w:p w14:paraId="14607FF3">
      <w:pPr>
        <w:spacing w:line="5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委托人：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统一社会信用代码（身份证件号码）：</w:t>
      </w:r>
    </w:p>
    <w:p w14:paraId="39A2745A">
      <w:pPr>
        <w:spacing w:line="560" w:lineRule="exact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，通讯地址：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，</w:t>
      </w:r>
    </w:p>
    <w:p w14:paraId="1A0C5148">
      <w:pPr>
        <w:spacing w:line="560" w:lineRule="exact"/>
        <w:rPr>
          <w:rFonts w:hint="eastAsia" w:ascii="仿宋_GB2312" w:hAnsi="仿宋_GB2312" w:cs="仿宋_GB2312"/>
          <w:color w:val="000000"/>
          <w:sz w:val="24"/>
          <w:szCs w:val="24"/>
          <w:u w:val="single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联系电话：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。</w:t>
      </w:r>
    </w:p>
    <w:p w14:paraId="1043532C">
      <w:pPr>
        <w:spacing w:line="5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受托人：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统一社会信用代码（身份证件号码）：</w:t>
      </w:r>
    </w:p>
    <w:p w14:paraId="6F32487F">
      <w:pPr>
        <w:spacing w:line="560" w:lineRule="exact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，通讯地址：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，</w:t>
      </w:r>
    </w:p>
    <w:p w14:paraId="32D002D3">
      <w:pPr>
        <w:spacing w:line="560" w:lineRule="exact"/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联系电话：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。</w:t>
      </w:r>
    </w:p>
    <w:p w14:paraId="6A8858DB">
      <w:pPr>
        <w:spacing w:line="560" w:lineRule="exact"/>
        <w:ind w:firstLine="480" w:firstLineChars="200"/>
        <w:jc w:val="left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委托人产权所有的位于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          （经营场所地址）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，现授权受托人用于开展高危险性体育项目经营活动，授权期限自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年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月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日起至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年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月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日。</w:t>
      </w:r>
    </w:p>
    <w:p w14:paraId="2CDDBD44">
      <w:pPr>
        <w:tabs>
          <w:tab w:val="left" w:pos="0"/>
        </w:tabs>
        <w:spacing w:line="560" w:lineRule="exact"/>
        <w:rPr>
          <w:rFonts w:hint="eastAsia" w:ascii="宋体" w:hAnsi="宋体" w:eastAsia="宋体"/>
          <w:color w:val="000000"/>
          <w:sz w:val="24"/>
          <w:szCs w:val="24"/>
        </w:rPr>
      </w:pPr>
    </w:p>
    <w:p w14:paraId="715ABCDB">
      <w:pPr>
        <w:tabs>
          <w:tab w:val="left" w:pos="0"/>
        </w:tabs>
        <w:spacing w:line="560" w:lineRule="exact"/>
        <w:rPr>
          <w:rFonts w:hint="eastAsia" w:ascii="仿宋_GB2312" w:hAnsi="仿宋_GB2312" w:cs="仿宋_GB2312"/>
          <w:color w:val="000000"/>
          <w:sz w:val="24"/>
          <w:szCs w:val="24"/>
        </w:rPr>
      </w:pPr>
    </w:p>
    <w:p w14:paraId="6A5076C0">
      <w:pPr>
        <w:tabs>
          <w:tab w:val="left" w:pos="6270"/>
        </w:tabs>
        <w:spacing w:line="560" w:lineRule="exact"/>
        <w:ind w:firstLine="5040" w:firstLineChars="21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委托人签字：</w:t>
      </w:r>
    </w:p>
    <w:p w14:paraId="2A76C313">
      <w:pPr>
        <w:tabs>
          <w:tab w:val="left" w:pos="6270"/>
        </w:tabs>
        <w:spacing w:line="560" w:lineRule="exact"/>
        <w:jc w:val="right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 xml:space="preserve">                                                       年   月   日</w:t>
      </w:r>
    </w:p>
    <w:p w14:paraId="1759FAF5">
      <w:pPr>
        <w:adjustRightInd w:val="0"/>
        <w:snapToGrid w:val="0"/>
        <w:spacing w:line="520" w:lineRule="exact"/>
        <w:rPr>
          <w:rFonts w:hint="eastAsia" w:ascii="方正小标宋简体" w:hAnsi="华文中宋" w:eastAsia="方正小标宋简体"/>
          <w:color w:val="000000"/>
          <w:sz w:val="36"/>
          <w:szCs w:val="36"/>
        </w:rPr>
      </w:pPr>
    </w:p>
    <w:p w14:paraId="7075418C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ACF8FA0-10E8-4D1B-A104-D7F28A3CB2B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EE6AAFB7-963E-48EF-AB94-EEC339F2DC44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AD61584A-22A9-4969-ACEE-760FA9B25BA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3B12D22E-BEA3-473D-BF01-E95874A02E6C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58D4805B-40B7-4682-9F52-02A9695ECC4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C33FC"/>
    <w:rsid w:val="633C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2025-05-21T10:28:00Z</dcterms:created>
  <dc:creator>裴祎</dc:creator>
  <cp:lastModifiedBy>裴祎</cp:lastModifiedBy>
  <dcterms:modified xsi:type="dcterms:W3CDTF">2025-05-21T10:29:56Z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D4C709B9CEC64542A5E506EFEACC1410_11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