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exact"/>
        <w:ind w:firstLine="1404" w:firstLineChars="350"/>
        <w:rPr>
          <w:rFonts w:ascii="宋体" w:hAnsi="宋体"/>
          <w:b/>
          <w:bCs/>
          <w:spacing w:val="40"/>
          <w:sz w:val="32"/>
          <w:szCs w:val="32"/>
        </w:rPr>
      </w:pPr>
      <w:r>
        <w:rPr>
          <w:rFonts w:hint="eastAsia" w:ascii="宋体" w:hAnsi="宋体"/>
          <w:b/>
          <w:bCs/>
          <w:spacing w:val="40"/>
          <w:sz w:val="32"/>
          <w:szCs w:val="32"/>
        </w:rPr>
        <w:t>上海市《乡村建设规划许可证》</w:t>
      </w:r>
    </w:p>
    <w:p>
      <w:pPr>
        <w:spacing w:line="480" w:lineRule="exact"/>
        <w:jc w:val="center"/>
        <w:rPr>
          <w:rFonts w:ascii="宋体" w:hAnsi="宋体"/>
          <w:b/>
          <w:bCs/>
          <w:spacing w:val="40"/>
          <w:sz w:val="32"/>
          <w:szCs w:val="32"/>
        </w:rPr>
      </w:pPr>
      <w:r>
        <w:rPr>
          <w:rFonts w:hint="eastAsia" w:ascii="宋体" w:hAnsi="宋体"/>
          <w:b/>
          <w:bCs/>
          <w:spacing w:val="40"/>
          <w:sz w:val="32"/>
          <w:szCs w:val="32"/>
        </w:rPr>
        <w:t>(农户建房)申请表</w:t>
      </w:r>
    </w:p>
    <w:tbl>
      <w:tblPr>
        <w:tblStyle w:val="10"/>
        <w:tblW w:w="109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30"/>
        <w:gridCol w:w="279"/>
        <w:gridCol w:w="1278"/>
        <w:gridCol w:w="1562"/>
        <w:gridCol w:w="138"/>
        <w:gridCol w:w="1563"/>
        <w:gridCol w:w="1421"/>
        <w:gridCol w:w="277"/>
        <w:gridCol w:w="935"/>
        <w:gridCol w:w="21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3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sz w:val="24"/>
                <w:szCs w:val="24"/>
              </w:rPr>
              <w:drawing>
                <wp:inline distT="0" distB="0" distL="0" distR="0">
                  <wp:extent cx="1234440" cy="429260"/>
                  <wp:effectExtent l="19050" t="0" r="3481" b="0"/>
                  <wp:docPr id="2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43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479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right"/>
              <w:rPr>
                <w:rFonts w:ascii="宋体" w:hAnsi="宋体"/>
                <w:bCs/>
                <w:szCs w:val="21"/>
              </w:rPr>
            </w:pPr>
            <w:bookmarkStart w:id="0" w:name="SWWH"/>
            <w:bookmarkEnd w:id="0"/>
            <w:r>
              <w:rPr>
                <w:rFonts w:ascii="宋体" w:hAnsi="宋体" w:cs="宋体"/>
                <w:sz w:val="24"/>
                <w:szCs w:val="24"/>
              </w:rPr>
              <w:drawing>
                <wp:inline distT="0" distB="0" distL="0" distR="0">
                  <wp:extent cx="1238885" cy="382270"/>
                  <wp:effectExtent l="0" t="0" r="0" b="0"/>
                  <wp:docPr id="1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38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8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建设项目名称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</w:t>
            </w:r>
          </w:p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请</w:t>
            </w:r>
          </w:p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人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申请人姓名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身份证件号码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申请人地址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建房户内人口情况</w:t>
            </w: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与户主关系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户籍情况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本人签名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户主本人</w:t>
            </w: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4F81BD" w:themeColor="accent1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3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4F81BD" w:themeColor="accen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bookmarkStart w:id="1" w:name="阅示意见"/>
            <w:bookmarkEnd w:id="1"/>
            <w:bookmarkStart w:id="2" w:name="yue"/>
            <w:bookmarkEnd w:id="2"/>
            <w:bookmarkStart w:id="3" w:name="领导批示"/>
            <w:bookmarkEnd w:id="3"/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申请条件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4"/>
                <w:szCs w:val="24"/>
              </w:rPr>
              <w:t>依据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《上海市农村村民住房建设管理办法》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按照镇村规划调整宅基地，需要易地新建的；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原有住房属于危险住房，需要易地新建或者在原址翻建的；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原有住房因自然灾害等原因灭失，需要易地新建或者在原址翻建的；</w:t>
            </w:r>
          </w:p>
          <w:p>
            <w:pPr>
              <w:pStyle w:val="18"/>
              <w:numPr>
                <w:ilvl w:val="0"/>
                <w:numId w:val="0"/>
              </w:numPr>
              <w:adjustRightInd w:val="0"/>
              <w:ind w:leftChars="0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Arial"/>
                <w:b/>
                <w:color w:val="000000"/>
                <w:kern w:val="0"/>
                <w:sz w:val="24"/>
              </w:rPr>
              <w:t>区（县）人民政府规定的其他情形</w:t>
            </w:r>
            <w:r>
              <w:rPr>
                <w:rFonts w:hint="eastAsia" w:ascii="宋体" w:hAnsi="宋体" w:cs="Arial"/>
                <w:b/>
                <w:color w:val="000000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申请建设用地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土地使用方式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新增用地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 □原址翻建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位置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门牌号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ind w:firstLine="482" w:firstLineChars="20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用地范围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东至：                   西至：</w:t>
            </w:r>
          </w:p>
          <w:p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南至：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北至：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宅基地面积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现状土地状况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土地使用性质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土地权属信息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权证编号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土地面积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发证机关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有效期限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建设项目概况</w:t>
            </w:r>
          </w:p>
        </w:tc>
        <w:tc>
          <w:tcPr>
            <w:tcW w:w="19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拟建建设规模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建筑占地面积</w:t>
            </w:r>
          </w:p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总建筑面积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地上层数、建筑面积(㎡)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地下层数、建筑面积(㎡)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commentRangeStart w:id="0"/>
          </w:p>
          <w:commentRangeEnd w:id="0"/>
          <w:p>
            <w:pPr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commentReference w:id="0"/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480" w:lineRule="exac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commentReference w:id="1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建筑最高高度</w:t>
            </w:r>
          </w:p>
          <w:p>
            <w:pPr>
              <w:adjustRightInd w:val="0"/>
              <w:spacing w:line="480" w:lineRule="exact"/>
              <w:jc w:val="center"/>
              <w:rPr>
                <w:rFonts w:hint="eastAsia" w:ascii="宋体" w:hAnsi="宋体" w:cs="宋体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(m)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建筑檐口高度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(m)</w:t>
            </w:r>
            <w:bookmarkStart w:id="4" w:name="_GoBack"/>
            <w:bookmarkEnd w:id="4"/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88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建筑结构类型</w:t>
            </w:r>
          </w:p>
        </w:tc>
        <w:tc>
          <w:tcPr>
            <w:tcW w:w="4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原有房屋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原有房屋面积</w:t>
            </w:r>
          </w:p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(㎡)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处理方式</w:t>
            </w: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" w:type="dxa"/>
            <w:vMerge w:val="restart"/>
            <w:vAlign w:val="center"/>
          </w:tcPr>
          <w:p>
            <w:pPr>
              <w:adjustRightInd w:val="0"/>
              <w:spacing w:line="48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</w:t>
            </w:r>
          </w:p>
          <w:p>
            <w:pPr>
              <w:adjustRightInd w:val="0"/>
              <w:spacing w:line="480" w:lineRule="exact"/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图纸</w:t>
            </w:r>
          </w:p>
        </w:tc>
        <w:tc>
          <w:tcPr>
            <w:tcW w:w="198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使用通用图纸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图集名称及图纸编号</w:t>
            </w:r>
          </w:p>
        </w:tc>
        <w:tc>
          <w:tcPr>
            <w:tcW w:w="479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委托设计单位设计或审核的施工图</w:t>
            </w: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设计单位名称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2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设计单位地址</w:t>
            </w:r>
          </w:p>
        </w:tc>
        <w:tc>
          <w:tcPr>
            <w:tcW w:w="263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8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cs="宋体"/>
                <w:bCs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16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881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书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面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0047" w:type="dxa"/>
            <w:gridSpan w:val="10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（申请理由）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</w:tc>
      </w:tr>
    </w:tbl>
    <w:p/>
    <w:tbl>
      <w:tblPr>
        <w:tblStyle w:val="10"/>
        <w:tblpPr w:leftFromText="180" w:rightFromText="180" w:vertAnchor="text" w:horzAnchor="page" w:tblpX="558" w:tblpY="577"/>
        <w:tblOverlap w:val="never"/>
        <w:tblW w:w="10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716"/>
        <w:gridCol w:w="738"/>
        <w:gridCol w:w="1027"/>
        <w:gridCol w:w="1708"/>
        <w:gridCol w:w="923"/>
        <w:gridCol w:w="1142"/>
        <w:gridCol w:w="1073"/>
        <w:gridCol w:w="1062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9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建筑单体指标</w:t>
            </w: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申请幢号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建筑名称</w:t>
            </w: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建筑使用性质</w:t>
            </w: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建筑层数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（地上/地下）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建筑高度（m）</w:t>
            </w: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计容建筑面积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19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19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16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27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08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p/>
    <w:tbl>
      <w:tblPr>
        <w:tblStyle w:val="10"/>
        <w:tblpPr w:leftFromText="180" w:rightFromText="180" w:vertAnchor="text" w:horzAnchor="page" w:tblpX="585" w:tblpY="191"/>
        <w:tblOverlap w:val="never"/>
        <w:tblW w:w="94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976"/>
        <w:gridCol w:w="1137"/>
        <w:gridCol w:w="1317"/>
        <w:gridCol w:w="1288"/>
        <w:gridCol w:w="1749"/>
        <w:gridCol w:w="23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92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构筑物工程</w:t>
            </w:r>
          </w:p>
        </w:tc>
        <w:tc>
          <w:tcPr>
            <w:tcW w:w="976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13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高度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1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基底面积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(m²)</w:t>
            </w:r>
          </w:p>
        </w:tc>
        <w:tc>
          <w:tcPr>
            <w:tcW w:w="128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埋深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174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基底尺寸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230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7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3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31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28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4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30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976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137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317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288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49" w:type="dxa"/>
            <w:tcBorders>
              <w:top w:val="single" w:color="auto" w:sz="6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305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tbl>
      <w:tblPr>
        <w:tblStyle w:val="10"/>
        <w:tblpPr w:leftFromText="180" w:rightFromText="180" w:vertAnchor="text" w:horzAnchor="page" w:tblpX="654" w:tblpY="347"/>
        <w:tblOverlap w:val="never"/>
        <w:tblW w:w="94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2771"/>
        <w:gridCol w:w="1701"/>
        <w:gridCol w:w="1984"/>
        <w:gridCol w:w="23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  <w:vMerge w:val="restart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围墙</w:t>
            </w:r>
          </w:p>
        </w:tc>
        <w:tc>
          <w:tcPr>
            <w:tcW w:w="277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高度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长度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(m)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92" w:type="dxa"/>
            <w:vMerge w:val="continue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77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ordWrap w:val="0"/>
              <w:snapToGrid w:val="0"/>
              <w:spacing w:beforeLines="50"/>
              <w:jc w:val="center"/>
            </w:pPr>
          </w:p>
        </w:tc>
      </w:tr>
    </w:tbl>
    <w:p/>
    <w:p>
      <w:pPr>
        <w:spacing w:line="480" w:lineRule="exact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Caesar  Yao" w:date="2017-06-11T00:21:00Z" w:initials="CY">
    <w:p w14:paraId="2FB2537C">
      <w:pPr>
        <w:pStyle w:val="3"/>
      </w:pPr>
      <w:r>
        <w:t>应该写在“建设项目情况”内</w:t>
      </w:r>
    </w:p>
  </w:comment>
  <w:comment w:id="1" w:author="Caesar  Yao" w:date="2017-06-11T00:21:00Z" w:initials="CY">
    <w:p w14:paraId="6C674B1C">
      <w:pPr>
        <w:pStyle w:val="3"/>
      </w:pPr>
      <w:r>
        <w:t>应该写在“建设项目情况”内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FB2537C" w15:done="0"/>
  <w15:commentEx w15:paraId="6C674B1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...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6482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esar  Yao">
    <w15:presenceInfo w15:providerId="None" w15:userId="Caesar  Ya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EF8"/>
    <w:rsid w:val="00000090"/>
    <w:rsid w:val="0000417A"/>
    <w:rsid w:val="00006EF8"/>
    <w:rsid w:val="000363B5"/>
    <w:rsid w:val="000513A8"/>
    <w:rsid w:val="00056467"/>
    <w:rsid w:val="00063AE9"/>
    <w:rsid w:val="00082189"/>
    <w:rsid w:val="0008620D"/>
    <w:rsid w:val="000875EE"/>
    <w:rsid w:val="0009508A"/>
    <w:rsid w:val="000F3584"/>
    <w:rsid w:val="00150256"/>
    <w:rsid w:val="00175962"/>
    <w:rsid w:val="001876C2"/>
    <w:rsid w:val="001B7736"/>
    <w:rsid w:val="001C720E"/>
    <w:rsid w:val="001C725E"/>
    <w:rsid w:val="001F289C"/>
    <w:rsid w:val="001F2A3F"/>
    <w:rsid w:val="001F3368"/>
    <w:rsid w:val="00201498"/>
    <w:rsid w:val="00245E7C"/>
    <w:rsid w:val="00256E82"/>
    <w:rsid w:val="00262861"/>
    <w:rsid w:val="002753E7"/>
    <w:rsid w:val="00294F72"/>
    <w:rsid w:val="002D4698"/>
    <w:rsid w:val="00362512"/>
    <w:rsid w:val="0038576C"/>
    <w:rsid w:val="00386C68"/>
    <w:rsid w:val="00390BD4"/>
    <w:rsid w:val="003A1A17"/>
    <w:rsid w:val="003C3B1B"/>
    <w:rsid w:val="003E2A8D"/>
    <w:rsid w:val="00402756"/>
    <w:rsid w:val="00406AAC"/>
    <w:rsid w:val="00415C6E"/>
    <w:rsid w:val="00421EFF"/>
    <w:rsid w:val="00424638"/>
    <w:rsid w:val="00430D2A"/>
    <w:rsid w:val="00434353"/>
    <w:rsid w:val="00435CAB"/>
    <w:rsid w:val="004566B9"/>
    <w:rsid w:val="00462738"/>
    <w:rsid w:val="004748E6"/>
    <w:rsid w:val="00480CFE"/>
    <w:rsid w:val="004877E4"/>
    <w:rsid w:val="00490A7F"/>
    <w:rsid w:val="00491BD4"/>
    <w:rsid w:val="00494D66"/>
    <w:rsid w:val="004A4188"/>
    <w:rsid w:val="004E12C9"/>
    <w:rsid w:val="004F41EB"/>
    <w:rsid w:val="005072B1"/>
    <w:rsid w:val="005262AB"/>
    <w:rsid w:val="00537A16"/>
    <w:rsid w:val="005500E0"/>
    <w:rsid w:val="00552335"/>
    <w:rsid w:val="00561CB1"/>
    <w:rsid w:val="00575D2C"/>
    <w:rsid w:val="005960A1"/>
    <w:rsid w:val="005B099B"/>
    <w:rsid w:val="006077E6"/>
    <w:rsid w:val="00634500"/>
    <w:rsid w:val="006556B1"/>
    <w:rsid w:val="006560E1"/>
    <w:rsid w:val="00660ADC"/>
    <w:rsid w:val="006676A0"/>
    <w:rsid w:val="00671A5C"/>
    <w:rsid w:val="006955F3"/>
    <w:rsid w:val="006B70D5"/>
    <w:rsid w:val="006C785D"/>
    <w:rsid w:val="006E15F8"/>
    <w:rsid w:val="006F3161"/>
    <w:rsid w:val="00736313"/>
    <w:rsid w:val="00752E85"/>
    <w:rsid w:val="00755C97"/>
    <w:rsid w:val="00763A07"/>
    <w:rsid w:val="00765641"/>
    <w:rsid w:val="007700B6"/>
    <w:rsid w:val="007702F0"/>
    <w:rsid w:val="0079112C"/>
    <w:rsid w:val="00793797"/>
    <w:rsid w:val="007A5F3F"/>
    <w:rsid w:val="007A739B"/>
    <w:rsid w:val="007C0E01"/>
    <w:rsid w:val="007C1933"/>
    <w:rsid w:val="007C35A1"/>
    <w:rsid w:val="007D20D2"/>
    <w:rsid w:val="007D234D"/>
    <w:rsid w:val="007F2E08"/>
    <w:rsid w:val="008142A0"/>
    <w:rsid w:val="0082666D"/>
    <w:rsid w:val="00830141"/>
    <w:rsid w:val="0083072D"/>
    <w:rsid w:val="008429F7"/>
    <w:rsid w:val="0084357D"/>
    <w:rsid w:val="00862140"/>
    <w:rsid w:val="00870C92"/>
    <w:rsid w:val="00871EE7"/>
    <w:rsid w:val="008C0384"/>
    <w:rsid w:val="008D6795"/>
    <w:rsid w:val="008F4EE9"/>
    <w:rsid w:val="009105E3"/>
    <w:rsid w:val="00914516"/>
    <w:rsid w:val="00956346"/>
    <w:rsid w:val="00965B52"/>
    <w:rsid w:val="009762E6"/>
    <w:rsid w:val="00986F1C"/>
    <w:rsid w:val="009A108A"/>
    <w:rsid w:val="009A19A7"/>
    <w:rsid w:val="009A316B"/>
    <w:rsid w:val="009B2C64"/>
    <w:rsid w:val="009B3F3D"/>
    <w:rsid w:val="009D650D"/>
    <w:rsid w:val="009E0DE5"/>
    <w:rsid w:val="00A063AB"/>
    <w:rsid w:val="00A21E8A"/>
    <w:rsid w:val="00A268D3"/>
    <w:rsid w:val="00A26C94"/>
    <w:rsid w:val="00A352E7"/>
    <w:rsid w:val="00A45818"/>
    <w:rsid w:val="00A91DA9"/>
    <w:rsid w:val="00AA39EB"/>
    <w:rsid w:val="00AA6971"/>
    <w:rsid w:val="00AB67C5"/>
    <w:rsid w:val="00AC5604"/>
    <w:rsid w:val="00AC5608"/>
    <w:rsid w:val="00AD143E"/>
    <w:rsid w:val="00AD17C6"/>
    <w:rsid w:val="00AE0D80"/>
    <w:rsid w:val="00B171C7"/>
    <w:rsid w:val="00B23D59"/>
    <w:rsid w:val="00B35B88"/>
    <w:rsid w:val="00B55493"/>
    <w:rsid w:val="00B73A29"/>
    <w:rsid w:val="00BA17C9"/>
    <w:rsid w:val="00BD2B0B"/>
    <w:rsid w:val="00BE718E"/>
    <w:rsid w:val="00BF26DE"/>
    <w:rsid w:val="00C0085B"/>
    <w:rsid w:val="00C46280"/>
    <w:rsid w:val="00C617F3"/>
    <w:rsid w:val="00C94303"/>
    <w:rsid w:val="00CC5851"/>
    <w:rsid w:val="00CE1BA0"/>
    <w:rsid w:val="00CF4D30"/>
    <w:rsid w:val="00CF537E"/>
    <w:rsid w:val="00D10B47"/>
    <w:rsid w:val="00D55C90"/>
    <w:rsid w:val="00D6220B"/>
    <w:rsid w:val="00D65B7D"/>
    <w:rsid w:val="00D95DE5"/>
    <w:rsid w:val="00D96A7E"/>
    <w:rsid w:val="00DB7337"/>
    <w:rsid w:val="00DD4B68"/>
    <w:rsid w:val="00E04D52"/>
    <w:rsid w:val="00E05FD8"/>
    <w:rsid w:val="00E212AF"/>
    <w:rsid w:val="00E332C7"/>
    <w:rsid w:val="00E37A75"/>
    <w:rsid w:val="00E52546"/>
    <w:rsid w:val="00E66434"/>
    <w:rsid w:val="00E818AB"/>
    <w:rsid w:val="00EB5B6D"/>
    <w:rsid w:val="00EF05B1"/>
    <w:rsid w:val="00EF0B31"/>
    <w:rsid w:val="00EF3409"/>
    <w:rsid w:val="00EF7D75"/>
    <w:rsid w:val="00F11F63"/>
    <w:rsid w:val="00F127E4"/>
    <w:rsid w:val="00F300C8"/>
    <w:rsid w:val="00F31EED"/>
    <w:rsid w:val="00F372D3"/>
    <w:rsid w:val="00F443A1"/>
    <w:rsid w:val="00F51E5C"/>
    <w:rsid w:val="00F56D7E"/>
    <w:rsid w:val="00F66A19"/>
    <w:rsid w:val="00F70AAD"/>
    <w:rsid w:val="00F80C21"/>
    <w:rsid w:val="00F96F0C"/>
    <w:rsid w:val="00FA7A29"/>
    <w:rsid w:val="00FB173A"/>
    <w:rsid w:val="00FB6FDD"/>
    <w:rsid w:val="00FD15E5"/>
    <w:rsid w:val="00FF487E"/>
    <w:rsid w:val="06612FAF"/>
    <w:rsid w:val="223F7F84"/>
    <w:rsid w:val="37747B02"/>
    <w:rsid w:val="3F4F2389"/>
    <w:rsid w:val="41825171"/>
    <w:rsid w:val="5595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semiHidden/>
    <w:unhideWhenUsed/>
    <w:qFormat/>
    <w:uiPriority w:val="99"/>
    <w:pPr>
      <w:adjustRightInd/>
      <w:spacing w:line="240" w:lineRule="auto"/>
    </w:pPr>
    <w:rPr>
      <w:rFonts w:asciiTheme="minorHAnsi" w:hAnsiTheme="minorHAnsi" w:eastAsiaTheme="minorEastAsia" w:cstheme="minorBidi"/>
      <w:b/>
      <w:bCs/>
      <w:kern w:val="2"/>
      <w:szCs w:val="22"/>
    </w:rPr>
  </w:style>
  <w:style w:type="paragraph" w:styleId="3">
    <w:name w:val="annotation text"/>
    <w:basedOn w:val="1"/>
    <w:link w:val="11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annotation reference"/>
    <w:semiHidden/>
    <w:unhideWhenUsed/>
    <w:qFormat/>
    <w:uiPriority w:val="0"/>
    <w:rPr>
      <w:sz w:val="21"/>
      <w:szCs w:val="21"/>
    </w:rPr>
  </w:style>
  <w:style w:type="character" w:customStyle="1" w:styleId="11">
    <w:name w:val="批注文字 Char"/>
    <w:basedOn w:val="7"/>
    <w:link w:val="3"/>
    <w:semiHidden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12">
    <w:name w:val="批注框文本 Char"/>
    <w:basedOn w:val="7"/>
    <w:link w:val="4"/>
    <w:semiHidden/>
    <w:uiPriority w:val="99"/>
    <w:rPr>
      <w:sz w:val="18"/>
      <w:szCs w:val="18"/>
    </w:rPr>
  </w:style>
  <w:style w:type="character" w:customStyle="1" w:styleId="13">
    <w:name w:val="批注主题 Char"/>
    <w:basedOn w:val="11"/>
    <w:link w:val="2"/>
    <w:semiHidden/>
    <w:uiPriority w:val="99"/>
    <w:rPr>
      <w:rFonts w:ascii="Times New Roman" w:hAnsi="Times New Roman" w:eastAsia="宋体" w:cs="Times New Roman"/>
      <w:b/>
      <w:bCs/>
      <w:kern w:val="0"/>
      <w:szCs w:val="20"/>
    </w:rPr>
  </w:style>
  <w:style w:type="character" w:customStyle="1" w:styleId="14">
    <w:name w:val="页眉 Char"/>
    <w:basedOn w:val="7"/>
    <w:link w:val="6"/>
    <w:uiPriority w:val="99"/>
    <w:rPr>
      <w:sz w:val="18"/>
      <w:szCs w:val="18"/>
    </w:rPr>
  </w:style>
  <w:style w:type="character" w:customStyle="1" w:styleId="15">
    <w:name w:val="页脚 Char"/>
    <w:basedOn w:val="7"/>
    <w:link w:val="5"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...销." w:hAnsi="Times New Roman" w:eastAsia="仿宋...销." w:cs="仿宋...销."/>
      <w:color w:val="000000"/>
      <w:sz w:val="24"/>
      <w:szCs w:val="24"/>
      <w:lang w:val="en-US" w:eastAsia="zh-CN" w:bidi="ar-SA"/>
    </w:rPr>
  </w:style>
  <w:style w:type="paragraph" w:customStyle="1" w:styleId="17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204A2F-676A-4C25-9893-A6262B3008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iTianKong.com</Company>
  <Pages>3</Pages>
  <Words>184</Words>
  <Characters>1051</Characters>
  <Lines>8</Lines>
  <Paragraphs>2</Paragraphs>
  <TotalTime>0</TotalTime>
  <ScaleCrop>false</ScaleCrop>
  <LinksUpToDate>false</LinksUpToDate>
  <CharactersWithSpaces>1233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2019-09-24T06:42:00Z</dcterms:created>
  <dc:creator>Ch1oeS</dc:creator>
  <cp:lastModifiedBy>L</cp:lastModifiedBy>
  <cp:lastPrinted>2019-10-10T05:34:00Z</cp:lastPrinted>
  <dcterms:modified xsi:type="dcterms:W3CDTF">2019-10-11T06:28:51Z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