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6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上海市护士执业机构信息备案(取消备案)申请表</w:t>
      </w:r>
    </w:p>
    <w:p>
      <w:pPr>
        <w:widowControl/>
        <w:spacing w:before="100" w:beforeAutospacing="1" w:after="100" w:afterAutospacing="1" w:line="460" w:lineRule="atLeast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备案材料编号：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 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>年度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-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>流水号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</w:t>
      </w:r>
    </w:p>
    <w:tbl>
      <w:tblPr>
        <w:tblStyle w:val="5"/>
        <w:tblpPr w:leftFromText="180" w:rightFromText="180" w:vertAnchor="text"/>
        <w:tblW w:w="85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9"/>
        <w:gridCol w:w="1680"/>
        <w:gridCol w:w="396"/>
        <w:gridCol w:w="1404"/>
        <w:gridCol w:w="1229"/>
        <w:gridCol w:w="12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52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b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color w:val="555555"/>
                <w:kern w:val="0"/>
                <w:sz w:val="24"/>
                <w:szCs w:val="24"/>
              </w:rPr>
              <w:t>基 本 情 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姓名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护士执业证书编码</w:t>
            </w:r>
          </w:p>
        </w:tc>
        <w:tc>
          <w:tcPr>
            <w:tcW w:w="470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护士执业证书有效期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现主要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执业机构</w:t>
            </w: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852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jc w:val="center"/>
              <w:rPr>
                <w:rFonts w:ascii="宋体" w:hAnsi="宋体" w:eastAsia="宋体" w:cs="宋体"/>
                <w:b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color w:val="555555"/>
                <w:kern w:val="0"/>
                <w:sz w:val="24"/>
                <w:szCs w:val="24"/>
              </w:rPr>
              <w:t>备 案 信 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拟增加其他执业机构名称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备案起止时间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52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拟取消其他执业机构名称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备案起止时间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2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593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7" w:hRule="atLeast"/>
        </w:trPr>
        <w:tc>
          <w:tcPr>
            <w:tcW w:w="42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本人确认以上备案信息属实。</w:t>
            </w:r>
          </w:p>
          <w:p>
            <w:pPr>
              <w:widowControl/>
              <w:tabs>
                <w:tab w:val="left" w:pos="1135"/>
              </w:tabs>
              <w:spacing w:beforeAutospacing="0" w:afterAutospacing="0" w:line="240" w:lineRule="auto"/>
              <w:ind w:firstLine="480" w:firstLineChars="200"/>
              <w:jc w:val="left"/>
              <w:rPr>
                <w:rFonts w:hint="default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护士本人签名：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u w:val="none"/>
                <w:lang w:val="en-US" w:eastAsia="zh-CN"/>
              </w:rPr>
              <w:t xml:space="preserve">    </w:t>
            </w:r>
          </w:p>
          <w:p>
            <w:pPr>
              <w:widowControl/>
              <w:tabs>
                <w:tab w:val="left" w:pos="1135"/>
              </w:tabs>
              <w:spacing w:before="100" w:beforeAutospacing="1" w:after="100" w:afterAutospacing="1" w:line="240" w:lineRule="auto"/>
              <w:ind w:firstLine="480" w:firstLineChars="200"/>
              <w:jc w:val="left"/>
              <w:rPr>
                <w:rFonts w:hint="default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联系电话: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                                         </w:t>
            </w:r>
          </w:p>
          <w:p>
            <w:pPr>
              <w:widowControl/>
              <w:tabs>
                <w:tab w:val="left" w:pos="1135"/>
              </w:tabs>
              <w:spacing w:before="100" w:beforeAutospacing="1" w:after="100" w:afterAutospacing="1"/>
              <w:ind w:left="240" w:hanging="240" w:hangingChars="100"/>
              <w:jc w:val="left"/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                                          年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555555"/>
                <w:kern w:val="0"/>
                <w:sz w:val="24"/>
                <w:szCs w:val="24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</w:rPr>
              <w:t>日</w:t>
            </w:r>
          </w:p>
        </w:tc>
        <w:tc>
          <w:tcPr>
            <w:tcW w:w="4253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numId w:val="0"/>
              </w:numPr>
              <w:tabs>
                <w:tab w:val="left" w:pos="1135"/>
              </w:tabs>
              <w:spacing w:before="100" w:beforeAutospacing="1" w:after="100" w:afterAutospacing="1"/>
              <w:ind w:leftChars="0"/>
              <w:jc w:val="left"/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sz w:val="24"/>
              </w:rPr>
              <w:pict>
                <v:shape id="_x0000_s1026" o:spid="_x0000_s1026" o:spt="202" type="#_x0000_t202" style="position:absolute;left:0pt;margin-left:2.1pt;margin-top:13.65pt;height:194.25pt;width:189pt;z-index:251658240;mso-width-relative:page;mso-height-relative:page;" filled="f" stroked="t" coordsize="21600,21600">
                  <v:path/>
                  <v:fill on="f" focussize="0,0"/>
                  <v:stroke color="#F9FBFA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numPr>
                            <w:ilvl w:val="0"/>
                            <w:numId w:val="0"/>
                          </w:numPr>
                          <w:tabs>
                            <w:tab w:val="left" w:pos="1135"/>
                          </w:tabs>
                          <w:spacing w:beforeAutospacing="0" w:afterAutospacing="0"/>
                          <w:ind w:leftChars="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numPr>
                            <w:ilvl w:val="0"/>
                            <w:numId w:val="0"/>
                          </w:numPr>
                          <w:tabs>
                            <w:tab w:val="left" w:pos="1135"/>
                          </w:tabs>
                          <w:spacing w:beforeAutospacing="0" w:afterAutospacing="0"/>
                          <w:ind w:leftChars="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numPr>
                            <w:ilvl w:val="0"/>
                            <w:numId w:val="0"/>
                          </w:numPr>
                          <w:tabs>
                            <w:tab w:val="left" w:pos="1135"/>
                          </w:tabs>
                          <w:spacing w:beforeAutospacing="0" w:afterAutospacing="0"/>
                          <w:ind w:leftChars="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tabs>
                            <w:tab w:val="left" w:pos="1135"/>
                          </w:tabs>
                          <w:spacing w:beforeAutospacing="0" w:afterAutospacing="0" w:line="240" w:lineRule="auto"/>
                          <w:jc w:val="left"/>
                          <w:rPr>
                            <w:rFonts w:hint="default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拟执业机构意见：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  <w:t xml:space="preserve">             </w:t>
                        </w:r>
                      </w:p>
                      <w:p>
                        <w:pPr>
                          <w:widowControl/>
                          <w:tabs>
                            <w:tab w:val="left" w:pos="1135"/>
                          </w:tabs>
                          <w:spacing w:beforeAutospacing="0" w:afterAutospacing="0" w:line="240" w:lineRule="auto"/>
                          <w:ind w:firstLine="480" w:firstLineChars="200"/>
                          <w:jc w:val="left"/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widowControl/>
                          <w:tabs>
                            <w:tab w:val="left" w:pos="1135"/>
                          </w:tabs>
                          <w:spacing w:beforeAutospacing="0" w:afterAutospacing="0" w:line="240" w:lineRule="auto"/>
                          <w:ind w:firstLine="480" w:firstLineChars="200"/>
                          <w:jc w:val="left"/>
                          <w:rPr>
                            <w:rFonts w:hint="default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  <w:t>敲章：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u w:val="single"/>
                            <w:lang w:val="en-US" w:eastAsia="zh-CN"/>
                          </w:rPr>
                          <w:t xml:space="preserve">                </w:t>
                        </w: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>
                          <w:rPr>
                            <w:rFonts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 xml:space="preserve">   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>
                          <w:rPr>
                            <w:rFonts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 xml:space="preserve">   </w:t>
                        </w:r>
                        <w: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</w:rPr>
                          <w:t>日</w:t>
                        </w: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  <w:p>
                        <w:pPr>
                          <w:rPr>
                            <w:rFonts w:hint="eastAsia" w:ascii="宋体" w:hAnsi="宋体" w:eastAsia="宋体" w:cs="宋体"/>
                            <w:color w:val="555555"/>
                            <w:kern w:val="0"/>
                            <w:sz w:val="24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</w:pic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46A8"/>
    <w:rsid w:val="000872B1"/>
    <w:rsid w:val="001E1726"/>
    <w:rsid w:val="00286E5A"/>
    <w:rsid w:val="00315390"/>
    <w:rsid w:val="005A4D73"/>
    <w:rsid w:val="006E5E30"/>
    <w:rsid w:val="006E6F5C"/>
    <w:rsid w:val="009F60AB"/>
    <w:rsid w:val="00AA11FB"/>
    <w:rsid w:val="00AE1FD4"/>
    <w:rsid w:val="00DB06E7"/>
    <w:rsid w:val="00E946A8"/>
    <w:rsid w:val="023C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279</Characters>
  <Lines>2</Lines>
  <Paragraphs>1</Paragraphs>
  <TotalTime>2</TotalTime>
  <ScaleCrop>false</ScaleCrop>
  <LinksUpToDate>false</LinksUpToDate>
  <CharactersWithSpaces>326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2018-07-10T07:59:00Z</dcterms:created>
  <dc:creator>Windows 用户</dc:creator>
  <cp:lastModifiedBy>吴佳琛</cp:lastModifiedBy>
  <dcterms:modified xsi:type="dcterms:W3CDTF">2019-07-29T01:58:05Z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