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77D" w:rsidRDefault="00D27000">
      <w:bookmarkStart w:id="0" w:name="_GoBack"/>
      <w:r>
        <w:rPr>
          <w:rFonts w:hint="eastAsia"/>
          <w:noProof/>
        </w:rPr>
        <w:drawing>
          <wp:inline distT="0" distB="0" distL="114300" distR="114300">
            <wp:extent cx="5274310" cy="3955415"/>
            <wp:effectExtent l="0" t="0" r="2540" b="6985"/>
            <wp:docPr id="1" name="图片 1" descr="母婴保健技术服务正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母婴保健技术服务正本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9623BA" w:rsidRPr="009623BA">
        <w:rPr>
          <w:rFonts w:hint="eastAsia"/>
        </w:rPr>
        <w:drawing>
          <wp:inline distT="0" distB="0" distL="114300" distR="114300">
            <wp:extent cx="5274310" cy="3955415"/>
            <wp:effectExtent l="19050" t="0" r="2540" b="0"/>
            <wp:docPr id="2" name="图片 1" descr="母婴保健技术服务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母婴保健技术服务副本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177D" w:rsidSect="00261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000" w:rsidRDefault="00D27000" w:rsidP="009623BA">
      <w:r>
        <w:separator/>
      </w:r>
    </w:p>
  </w:endnote>
  <w:endnote w:type="continuationSeparator" w:id="0">
    <w:p w:rsidR="00D27000" w:rsidRDefault="00D27000" w:rsidP="009623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000" w:rsidRDefault="00D27000" w:rsidP="009623BA">
      <w:r>
        <w:separator/>
      </w:r>
    </w:p>
  </w:footnote>
  <w:footnote w:type="continuationSeparator" w:id="0">
    <w:p w:rsidR="00D27000" w:rsidRDefault="00D27000" w:rsidP="009623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D83AB7"/>
    <w:rsid w:val="0026177D"/>
    <w:rsid w:val="009623BA"/>
    <w:rsid w:val="00D27000"/>
    <w:rsid w:val="42D83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17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623BA"/>
    <w:rPr>
      <w:sz w:val="18"/>
      <w:szCs w:val="18"/>
    </w:rPr>
  </w:style>
  <w:style w:type="character" w:customStyle="1" w:styleId="Char">
    <w:name w:val="批注框文本 Char"/>
    <w:basedOn w:val="a0"/>
    <w:link w:val="a3"/>
    <w:rsid w:val="009623BA"/>
    <w:rPr>
      <w:kern w:val="2"/>
      <w:sz w:val="18"/>
      <w:szCs w:val="18"/>
    </w:rPr>
  </w:style>
  <w:style w:type="paragraph" w:styleId="a4">
    <w:name w:val="header"/>
    <w:basedOn w:val="a"/>
    <w:link w:val="Char0"/>
    <w:rsid w:val="00962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623BA"/>
    <w:rPr>
      <w:kern w:val="2"/>
      <w:sz w:val="18"/>
      <w:szCs w:val="18"/>
    </w:rPr>
  </w:style>
  <w:style w:type="paragraph" w:styleId="a5">
    <w:name w:val="footer"/>
    <w:basedOn w:val="a"/>
    <w:link w:val="Char1"/>
    <w:rsid w:val="00962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623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大厅电脑4</dc:creator>
  <cp:lastModifiedBy>执法包</cp:lastModifiedBy>
  <cp:revision>2</cp:revision>
  <dcterms:created xsi:type="dcterms:W3CDTF">2020-05-27T01:26:00Z</dcterms:created>
  <dcterms:modified xsi:type="dcterms:W3CDTF">2020-05-27T01:26:00Z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