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713" w:rsidRPr="00324F3E" w:rsidRDefault="005C7713" w:rsidP="005C7713">
      <w:pPr>
        <w:spacing w:line="600" w:lineRule="exact"/>
        <w:ind w:right="-1"/>
        <w:jc w:val="center"/>
        <w:outlineLvl w:val="0"/>
        <w:rPr>
          <w:rFonts w:ascii="仿宋_GB2312" w:eastAsia="仿宋_GB2312"/>
          <w:b/>
          <w:kern w:val="0"/>
          <w:sz w:val="44"/>
        </w:rPr>
      </w:pPr>
      <w:r w:rsidRPr="00324F3E">
        <w:rPr>
          <w:rFonts w:ascii="仿宋_GB2312" w:eastAsia="仿宋_GB2312" w:hint="eastAsia"/>
          <w:b/>
          <w:kern w:val="0"/>
          <w:sz w:val="44"/>
        </w:rPr>
        <w:t>上海市</w:t>
      </w:r>
      <w:r w:rsidRPr="00324F3E">
        <w:rPr>
          <w:rFonts w:ascii="仿宋_GB2312" w:eastAsia="仿宋_GB2312"/>
          <w:b/>
          <w:kern w:val="0"/>
          <w:sz w:val="44"/>
          <w:u w:val="single"/>
        </w:rPr>
        <w:t xml:space="preserve"> </w:t>
      </w:r>
      <w:r w:rsidRPr="00324F3E">
        <w:rPr>
          <w:rFonts w:ascii="仿宋_GB2312" w:eastAsia="仿宋_GB2312" w:hint="eastAsia"/>
          <w:b/>
          <w:kern w:val="0"/>
          <w:sz w:val="44"/>
          <w:u w:val="single"/>
        </w:rPr>
        <w:t xml:space="preserve">    </w:t>
      </w:r>
      <w:r w:rsidRPr="00324F3E">
        <w:rPr>
          <w:rFonts w:ascii="仿宋_GB2312" w:eastAsia="仿宋_GB2312"/>
          <w:b/>
          <w:kern w:val="0"/>
          <w:sz w:val="44"/>
          <w:u w:val="single"/>
        </w:rPr>
        <w:t xml:space="preserve">  </w:t>
      </w:r>
      <w:r w:rsidR="00050D9C" w:rsidRPr="00050D9C">
        <w:rPr>
          <w:rFonts w:ascii="仿宋_GB2312" w:eastAsia="仿宋_GB2312" w:hint="eastAsia"/>
          <w:b/>
          <w:kern w:val="0"/>
          <w:sz w:val="44"/>
        </w:rPr>
        <w:t>区</w:t>
      </w:r>
      <w:r w:rsidRPr="00324F3E">
        <w:rPr>
          <w:rFonts w:ascii="仿宋_GB2312" w:eastAsia="仿宋_GB2312" w:hint="eastAsia"/>
          <w:b/>
          <w:kern w:val="0"/>
          <w:sz w:val="44"/>
        </w:rPr>
        <w:t>人力资源和社会保障局</w:t>
      </w:r>
    </w:p>
    <w:p w:rsidR="005C7713" w:rsidRPr="00324F3E" w:rsidRDefault="005C7713" w:rsidP="005C7713">
      <w:pPr>
        <w:spacing w:line="600" w:lineRule="exact"/>
        <w:ind w:right="-1"/>
        <w:jc w:val="center"/>
        <w:outlineLvl w:val="0"/>
        <w:rPr>
          <w:rFonts w:ascii="仿宋_GB2312" w:eastAsia="仿宋_GB2312"/>
          <w:b/>
          <w:kern w:val="0"/>
          <w:sz w:val="44"/>
        </w:rPr>
      </w:pPr>
      <w:r w:rsidRPr="00324F3E">
        <w:rPr>
          <w:rFonts w:ascii="仿宋_GB2312" w:eastAsia="仿宋_GB2312" w:hint="eastAsia"/>
          <w:b/>
          <w:kern w:val="0"/>
          <w:sz w:val="44"/>
        </w:rPr>
        <w:t>认定工伤决定书</w:t>
      </w:r>
    </w:p>
    <w:p w:rsidR="005C7713" w:rsidRPr="00324F3E" w:rsidRDefault="005C7713" w:rsidP="005C7713">
      <w:pPr>
        <w:spacing w:line="600" w:lineRule="exact"/>
        <w:jc w:val="center"/>
        <w:rPr>
          <w:rFonts w:ascii="仿宋_GB2312" w:eastAsia="仿宋_GB2312"/>
          <w:sz w:val="28"/>
        </w:rPr>
      </w:pPr>
    </w:p>
    <w:p w:rsidR="005C7713" w:rsidRPr="00324F3E" w:rsidRDefault="005C7713" w:rsidP="005C7713">
      <w:pPr>
        <w:spacing w:line="600" w:lineRule="exact"/>
        <w:jc w:val="right"/>
        <w:rPr>
          <w:rFonts w:ascii="宋体" w:hAnsi="宋体"/>
          <w:sz w:val="24"/>
        </w:rPr>
      </w:pPr>
      <w:r w:rsidRPr="00324F3E">
        <w:rPr>
          <w:rFonts w:ascii="仿宋_GB2312" w:eastAsia="仿宋_GB2312" w:hint="eastAsia"/>
          <w:sz w:val="28"/>
          <w:u w:val="single"/>
        </w:rPr>
        <w:t xml:space="preserve">   </w:t>
      </w:r>
      <w:r w:rsidRPr="00324F3E">
        <w:rPr>
          <w:rFonts w:ascii="仿宋_GB2312" w:eastAsia="仿宋_GB2312" w:hint="eastAsia"/>
          <w:sz w:val="28"/>
        </w:rPr>
        <w:t>人社认（20</w:t>
      </w:r>
      <w:r w:rsidRPr="00324F3E">
        <w:rPr>
          <w:rFonts w:ascii="仿宋_GB2312" w:eastAsia="仿宋_GB2312" w:hint="eastAsia"/>
          <w:sz w:val="28"/>
          <w:u w:val="single"/>
        </w:rPr>
        <w:t xml:space="preserve">   </w:t>
      </w:r>
      <w:r w:rsidRPr="00324F3E">
        <w:rPr>
          <w:rFonts w:ascii="仿宋_GB2312" w:eastAsia="仿宋_GB2312" w:hint="eastAsia"/>
          <w:sz w:val="28"/>
        </w:rPr>
        <w:t>）字第</w:t>
      </w:r>
      <w:r w:rsidRPr="00324F3E">
        <w:rPr>
          <w:rFonts w:ascii="仿宋_GB2312" w:eastAsia="仿宋_GB2312" w:hint="eastAsia"/>
          <w:sz w:val="28"/>
          <w:u w:val="single"/>
        </w:rPr>
        <w:t xml:space="preserve">   </w:t>
      </w:r>
      <w:r w:rsidRPr="00324F3E">
        <w:rPr>
          <w:rFonts w:ascii="仿宋_GB2312" w:eastAsia="仿宋_GB2312" w:hint="eastAsia"/>
          <w:sz w:val="28"/>
        </w:rPr>
        <w:t>号</w:t>
      </w:r>
      <w:r w:rsidRPr="00324F3E">
        <w:rPr>
          <w:rFonts w:ascii="宋体" w:hAnsi="宋体" w:hint="eastAsia"/>
        </w:rPr>
        <w:t> </w:t>
      </w:r>
    </w:p>
    <w:p w:rsidR="005C7713" w:rsidRPr="00324F3E" w:rsidRDefault="005C7713" w:rsidP="005C7713">
      <w:pPr>
        <w:spacing w:line="600" w:lineRule="exact"/>
        <w:rPr>
          <w:rFonts w:ascii="仿宋_GB2312" w:eastAsia="仿宋_GB2312"/>
          <w:sz w:val="28"/>
        </w:rPr>
      </w:pPr>
    </w:p>
    <w:p w:rsidR="005C7713" w:rsidRPr="00324F3E" w:rsidRDefault="005C7713" w:rsidP="005C7713">
      <w:pPr>
        <w:spacing w:line="600" w:lineRule="exact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 xml:space="preserve">申请人：　</w:t>
      </w:r>
    </w:p>
    <w:p w:rsidR="005C7713" w:rsidRPr="00324F3E" w:rsidRDefault="005C7713" w:rsidP="005C7713">
      <w:pPr>
        <w:spacing w:line="600" w:lineRule="exact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从业人员姓名：</w:t>
      </w:r>
      <w:r w:rsidRPr="00324F3E">
        <w:rPr>
          <w:rFonts w:ascii="仿宋_GB2312" w:eastAsia="仿宋_GB2312"/>
          <w:sz w:val="28"/>
        </w:rPr>
        <w:t xml:space="preserve">          </w:t>
      </w:r>
      <w:r w:rsidRPr="00324F3E">
        <w:rPr>
          <w:rFonts w:ascii="仿宋_GB2312" w:eastAsia="仿宋_GB2312" w:hint="eastAsia"/>
          <w:sz w:val="28"/>
        </w:rPr>
        <w:t>性别：</w:t>
      </w:r>
      <w:r w:rsidRPr="00324F3E">
        <w:rPr>
          <w:rFonts w:ascii="仿宋_GB2312" w:eastAsia="仿宋_GB2312"/>
          <w:sz w:val="28"/>
        </w:rPr>
        <w:t xml:space="preserve">         </w:t>
      </w:r>
      <w:r w:rsidRPr="00324F3E">
        <w:rPr>
          <w:rFonts w:ascii="仿宋_GB2312" w:eastAsia="仿宋_GB2312" w:hint="eastAsia"/>
          <w:sz w:val="28"/>
        </w:rPr>
        <w:t>年龄：</w:t>
      </w:r>
    </w:p>
    <w:p w:rsidR="005C7713" w:rsidRPr="00324F3E" w:rsidRDefault="005C7713" w:rsidP="005C7713">
      <w:pPr>
        <w:spacing w:line="600" w:lineRule="exact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身份证号码：</w:t>
      </w:r>
      <w:r w:rsidRPr="00324F3E">
        <w:rPr>
          <w:rFonts w:ascii="仿宋_GB2312" w:eastAsia="仿宋_GB2312"/>
          <w:sz w:val="28"/>
        </w:rPr>
        <w:t xml:space="preserve">  </w:t>
      </w:r>
    </w:p>
    <w:p w:rsidR="005C7713" w:rsidRPr="00324F3E" w:rsidRDefault="005C7713" w:rsidP="005C7713">
      <w:pPr>
        <w:spacing w:line="600" w:lineRule="exact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用人单位：</w:t>
      </w:r>
      <w:r w:rsidRPr="00324F3E">
        <w:rPr>
          <w:rFonts w:ascii="仿宋_GB2312" w:eastAsia="仿宋_GB2312"/>
          <w:sz w:val="28"/>
        </w:rPr>
        <w:t xml:space="preserve">                     </w:t>
      </w:r>
    </w:p>
    <w:p w:rsidR="005C7713" w:rsidRPr="00324F3E" w:rsidRDefault="005C7713" w:rsidP="005C7713">
      <w:pPr>
        <w:spacing w:line="600" w:lineRule="exact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用工单位：</w:t>
      </w:r>
      <w:r w:rsidRPr="00324F3E">
        <w:rPr>
          <w:rFonts w:ascii="仿宋_GB2312" w:eastAsia="仿宋_GB2312"/>
          <w:sz w:val="28"/>
        </w:rPr>
        <w:t xml:space="preserve"> </w:t>
      </w:r>
    </w:p>
    <w:p w:rsidR="005C7713" w:rsidRPr="00324F3E" w:rsidRDefault="005C7713" w:rsidP="005C7713">
      <w:pPr>
        <w:spacing w:line="600" w:lineRule="exact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职业</w:t>
      </w:r>
      <w:r w:rsidRPr="00324F3E">
        <w:rPr>
          <w:rFonts w:ascii="仿宋_GB2312" w:eastAsia="仿宋_GB2312"/>
          <w:sz w:val="28"/>
        </w:rPr>
        <w:t>/</w:t>
      </w:r>
      <w:r w:rsidRPr="00324F3E">
        <w:rPr>
          <w:rFonts w:ascii="仿宋_GB2312" w:eastAsia="仿宋_GB2312" w:hint="eastAsia"/>
          <w:sz w:val="28"/>
        </w:rPr>
        <w:t>工种</w:t>
      </w:r>
      <w:r w:rsidRPr="00324F3E">
        <w:rPr>
          <w:rFonts w:ascii="仿宋_GB2312" w:eastAsia="仿宋_GB2312"/>
          <w:sz w:val="28"/>
        </w:rPr>
        <w:t>/</w:t>
      </w:r>
      <w:r w:rsidRPr="00324F3E">
        <w:rPr>
          <w:rFonts w:ascii="仿宋_GB2312" w:eastAsia="仿宋_GB2312" w:hint="eastAsia"/>
          <w:sz w:val="28"/>
        </w:rPr>
        <w:t>工作岗位：</w:t>
      </w:r>
      <w:r w:rsidRPr="00324F3E">
        <w:rPr>
          <w:rFonts w:ascii="仿宋_GB2312" w:eastAsia="仿宋_GB2312"/>
          <w:sz w:val="28"/>
        </w:rPr>
        <w:t xml:space="preserve">  </w:t>
      </w:r>
    </w:p>
    <w:p w:rsidR="005C7713" w:rsidRPr="00324F3E" w:rsidRDefault="005C7713" w:rsidP="005C7713">
      <w:pPr>
        <w:spacing w:line="600" w:lineRule="exact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事故时间：</w:t>
      </w:r>
      <w:r w:rsidRPr="00324F3E">
        <w:rPr>
          <w:rFonts w:ascii="仿宋_GB2312" w:eastAsia="仿宋_GB2312"/>
          <w:sz w:val="28"/>
        </w:rPr>
        <w:t xml:space="preserve">   </w:t>
      </w:r>
      <w:r w:rsidRPr="00324F3E">
        <w:rPr>
          <w:rFonts w:ascii="仿宋_GB2312" w:eastAsia="仿宋_GB2312" w:hint="eastAsia"/>
          <w:sz w:val="28"/>
        </w:rPr>
        <w:t>年</w:t>
      </w:r>
      <w:r w:rsidRPr="00324F3E">
        <w:rPr>
          <w:rFonts w:ascii="仿宋_GB2312" w:eastAsia="仿宋_GB2312"/>
          <w:sz w:val="28"/>
        </w:rPr>
        <w:t xml:space="preserve">  </w:t>
      </w:r>
      <w:r w:rsidRPr="00324F3E">
        <w:rPr>
          <w:rFonts w:ascii="仿宋_GB2312" w:eastAsia="仿宋_GB2312" w:hint="eastAsia"/>
          <w:sz w:val="28"/>
        </w:rPr>
        <w:t>月</w:t>
      </w:r>
      <w:r w:rsidRPr="00324F3E">
        <w:rPr>
          <w:rFonts w:ascii="仿宋_GB2312" w:eastAsia="仿宋_GB2312"/>
          <w:sz w:val="28"/>
        </w:rPr>
        <w:t xml:space="preserve">  </w:t>
      </w:r>
      <w:r w:rsidRPr="00324F3E">
        <w:rPr>
          <w:rFonts w:ascii="仿宋_GB2312" w:eastAsia="仿宋_GB2312" w:hint="eastAsia"/>
          <w:sz w:val="28"/>
        </w:rPr>
        <w:t>日</w:t>
      </w:r>
      <w:r w:rsidRPr="00324F3E">
        <w:rPr>
          <w:rFonts w:ascii="仿宋_GB2312" w:eastAsia="仿宋_GB2312"/>
          <w:sz w:val="28"/>
        </w:rPr>
        <w:t xml:space="preserve">         </w:t>
      </w:r>
    </w:p>
    <w:p w:rsidR="005C7713" w:rsidRPr="00324F3E" w:rsidRDefault="005C7713" w:rsidP="005C7713">
      <w:pPr>
        <w:spacing w:line="600" w:lineRule="exact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事故地点：</w:t>
      </w:r>
    </w:p>
    <w:p w:rsidR="005C7713" w:rsidRPr="00324F3E" w:rsidRDefault="005C7713" w:rsidP="005C7713">
      <w:pPr>
        <w:spacing w:line="600" w:lineRule="exact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诊断时间：</w:t>
      </w:r>
      <w:r w:rsidRPr="00324F3E">
        <w:rPr>
          <w:rFonts w:ascii="仿宋_GB2312" w:eastAsia="仿宋_GB2312"/>
          <w:sz w:val="28"/>
        </w:rPr>
        <w:t xml:space="preserve">   </w:t>
      </w:r>
      <w:r w:rsidRPr="00324F3E">
        <w:rPr>
          <w:rFonts w:ascii="仿宋_GB2312" w:eastAsia="仿宋_GB2312" w:hint="eastAsia"/>
          <w:sz w:val="28"/>
        </w:rPr>
        <w:t>年</w:t>
      </w:r>
      <w:r w:rsidRPr="00324F3E">
        <w:rPr>
          <w:rFonts w:ascii="仿宋_GB2312" w:eastAsia="仿宋_GB2312"/>
          <w:sz w:val="28"/>
        </w:rPr>
        <w:t xml:space="preserve">  </w:t>
      </w:r>
      <w:r w:rsidRPr="00324F3E">
        <w:rPr>
          <w:rFonts w:ascii="仿宋_GB2312" w:eastAsia="仿宋_GB2312" w:hint="eastAsia"/>
          <w:sz w:val="28"/>
        </w:rPr>
        <w:t>月</w:t>
      </w:r>
      <w:r w:rsidRPr="00324F3E">
        <w:rPr>
          <w:rFonts w:ascii="仿宋_GB2312" w:eastAsia="仿宋_GB2312"/>
          <w:sz w:val="28"/>
        </w:rPr>
        <w:t xml:space="preserve">  </w:t>
      </w:r>
      <w:r w:rsidRPr="00324F3E">
        <w:rPr>
          <w:rFonts w:ascii="仿宋_GB2312" w:eastAsia="仿宋_GB2312" w:hint="eastAsia"/>
          <w:sz w:val="28"/>
        </w:rPr>
        <w:t>日</w:t>
      </w:r>
      <w:r w:rsidRPr="00324F3E">
        <w:rPr>
          <w:rFonts w:ascii="仿宋_GB2312" w:eastAsia="仿宋_GB2312"/>
          <w:sz w:val="28"/>
        </w:rPr>
        <w:t xml:space="preserve">         </w:t>
      </w:r>
    </w:p>
    <w:p w:rsidR="005C7713" w:rsidRPr="00324F3E" w:rsidRDefault="005C7713" w:rsidP="005C7713">
      <w:pPr>
        <w:spacing w:line="600" w:lineRule="exact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受伤害部位</w:t>
      </w:r>
      <w:r w:rsidRPr="00324F3E">
        <w:rPr>
          <w:rFonts w:ascii="仿宋_GB2312" w:eastAsia="仿宋_GB2312"/>
          <w:sz w:val="28"/>
        </w:rPr>
        <w:t>/</w:t>
      </w:r>
      <w:r w:rsidRPr="00324F3E">
        <w:rPr>
          <w:rFonts w:ascii="仿宋_GB2312" w:eastAsia="仿宋_GB2312" w:hint="eastAsia"/>
          <w:sz w:val="28"/>
        </w:rPr>
        <w:t>职业病名称：</w:t>
      </w:r>
      <w:r w:rsidRPr="00324F3E">
        <w:rPr>
          <w:rFonts w:ascii="仿宋_GB2312" w:eastAsia="仿宋_GB2312"/>
          <w:sz w:val="28"/>
        </w:rPr>
        <w:t xml:space="preserve"> </w:t>
      </w:r>
    </w:p>
    <w:p w:rsidR="005C7713" w:rsidRPr="00324F3E" w:rsidRDefault="005C7713" w:rsidP="005C7713">
      <w:pPr>
        <w:spacing w:line="600" w:lineRule="exact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受伤害经过、医疗救治的基本情况和诊断结论：</w:t>
      </w:r>
    </w:p>
    <w:p w:rsidR="005C7713" w:rsidRPr="00324F3E" w:rsidRDefault="005C7713" w:rsidP="005C7713">
      <w:pPr>
        <w:spacing w:line="600" w:lineRule="exact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 </w:t>
      </w:r>
    </w:p>
    <w:p w:rsidR="005C7713" w:rsidRPr="00324F3E" w:rsidRDefault="005C7713" w:rsidP="005C7713">
      <w:pPr>
        <w:spacing w:line="600" w:lineRule="exact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 </w:t>
      </w:r>
    </w:p>
    <w:p w:rsidR="005C7713" w:rsidRPr="00324F3E" w:rsidRDefault="005C7713" w:rsidP="005C7713">
      <w:pPr>
        <w:spacing w:line="600" w:lineRule="exact"/>
        <w:ind w:firstLineChars="200" w:firstLine="560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  <w:u w:val="single"/>
        </w:rPr>
        <w:t xml:space="preserve">　</w:t>
      </w:r>
      <w:r w:rsidRPr="00324F3E">
        <w:rPr>
          <w:rFonts w:ascii="仿宋_GB2312" w:eastAsia="仿宋_GB2312"/>
          <w:sz w:val="28"/>
          <w:u w:val="single"/>
        </w:rPr>
        <w:t xml:space="preserve">   </w:t>
      </w:r>
      <w:r w:rsidRPr="00324F3E">
        <w:rPr>
          <w:rFonts w:ascii="仿宋_GB2312" w:eastAsia="仿宋_GB2312" w:hint="eastAsia"/>
          <w:sz w:val="28"/>
        </w:rPr>
        <w:t>年</w:t>
      </w:r>
      <w:r w:rsidRPr="00324F3E">
        <w:rPr>
          <w:rFonts w:ascii="仿宋_GB2312" w:eastAsia="仿宋_GB2312"/>
          <w:sz w:val="28"/>
          <w:u w:val="single"/>
        </w:rPr>
        <w:t xml:space="preserve">  </w:t>
      </w:r>
      <w:r w:rsidRPr="00324F3E">
        <w:rPr>
          <w:rFonts w:ascii="仿宋_GB2312" w:eastAsia="仿宋_GB2312" w:hint="eastAsia"/>
          <w:sz w:val="28"/>
          <w:u w:val="single"/>
        </w:rPr>
        <w:t xml:space="preserve">　</w:t>
      </w:r>
      <w:r w:rsidRPr="00324F3E">
        <w:rPr>
          <w:rFonts w:ascii="仿宋_GB2312" w:eastAsia="仿宋_GB2312"/>
          <w:sz w:val="28"/>
          <w:u w:val="single"/>
        </w:rPr>
        <w:t xml:space="preserve"> </w:t>
      </w:r>
      <w:r w:rsidRPr="00324F3E">
        <w:rPr>
          <w:rFonts w:ascii="仿宋_GB2312" w:eastAsia="仿宋_GB2312" w:hint="eastAsia"/>
          <w:sz w:val="28"/>
        </w:rPr>
        <w:t>月</w:t>
      </w:r>
      <w:r w:rsidRPr="00324F3E">
        <w:rPr>
          <w:rFonts w:ascii="仿宋_GB2312" w:eastAsia="仿宋_GB2312" w:hint="eastAsia"/>
          <w:sz w:val="28"/>
          <w:u w:val="single"/>
        </w:rPr>
        <w:t xml:space="preserve">　</w:t>
      </w:r>
      <w:r w:rsidRPr="00324F3E">
        <w:rPr>
          <w:rFonts w:ascii="仿宋_GB2312" w:eastAsia="仿宋_GB2312"/>
          <w:sz w:val="28"/>
          <w:u w:val="single"/>
        </w:rPr>
        <w:t xml:space="preserve">   </w:t>
      </w:r>
      <w:r w:rsidRPr="00324F3E">
        <w:rPr>
          <w:rFonts w:ascii="仿宋_GB2312" w:eastAsia="仿宋_GB2312" w:hint="eastAsia"/>
          <w:sz w:val="28"/>
        </w:rPr>
        <w:t>日受理</w:t>
      </w:r>
      <w:r w:rsidRPr="00324F3E">
        <w:rPr>
          <w:rFonts w:ascii="仿宋_GB2312" w:eastAsia="仿宋_GB2312"/>
          <w:sz w:val="28"/>
          <w:u w:val="single"/>
        </w:rPr>
        <w:t xml:space="preserve">         </w:t>
      </w:r>
      <w:r w:rsidRPr="00324F3E">
        <w:rPr>
          <w:rFonts w:ascii="仿宋_GB2312" w:eastAsia="仿宋_GB2312" w:hint="eastAsia"/>
          <w:sz w:val="28"/>
        </w:rPr>
        <w:t>的工伤认定申请后，根据提交的材料调查核实情况如下：（属于劳务派遣的，请对派遣情况作描述。若单位灭失的，对有无保结单位进行说明。）</w:t>
      </w:r>
    </w:p>
    <w:p w:rsidR="005C7713" w:rsidRPr="00324F3E" w:rsidRDefault="005C7713" w:rsidP="005C7713">
      <w:pPr>
        <w:spacing w:line="600" w:lineRule="exact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 </w:t>
      </w:r>
    </w:p>
    <w:p w:rsidR="005C7713" w:rsidRPr="00324F3E" w:rsidRDefault="005C7713" w:rsidP="005C7713">
      <w:pPr>
        <w:spacing w:line="600" w:lineRule="exact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 </w:t>
      </w:r>
    </w:p>
    <w:p w:rsidR="005C7713" w:rsidRPr="00324F3E" w:rsidRDefault="005C7713" w:rsidP="005C7713">
      <w:pPr>
        <w:spacing w:line="600" w:lineRule="exact"/>
        <w:rPr>
          <w:rFonts w:ascii="仿宋_GB2312" w:eastAsia="仿宋_GB2312"/>
          <w:sz w:val="28"/>
        </w:rPr>
      </w:pPr>
    </w:p>
    <w:p w:rsidR="005C7713" w:rsidRPr="00324F3E" w:rsidRDefault="005C7713" w:rsidP="005C7713">
      <w:pPr>
        <w:spacing w:line="600" w:lineRule="exact"/>
        <w:rPr>
          <w:rFonts w:ascii="仿宋_GB2312" w:eastAsia="仿宋_GB2312"/>
          <w:sz w:val="28"/>
        </w:rPr>
      </w:pPr>
    </w:p>
    <w:p w:rsidR="005C7713" w:rsidRPr="00324F3E" w:rsidRDefault="005C7713" w:rsidP="005C7713">
      <w:pPr>
        <w:spacing w:line="600" w:lineRule="exact"/>
        <w:ind w:firstLineChars="200" w:firstLine="560"/>
        <w:rPr>
          <w:rFonts w:ascii="仿宋_GB2312" w:eastAsia="仿宋_GB2312"/>
          <w:sz w:val="28"/>
        </w:rPr>
      </w:pPr>
      <w:r w:rsidRPr="00324F3E">
        <w:rPr>
          <w:rFonts w:ascii="仿宋_GB2312" w:eastAsia="仿宋_GB2312"/>
          <w:sz w:val="28"/>
          <w:u w:val="single"/>
        </w:rPr>
        <w:t xml:space="preserve">      </w:t>
      </w:r>
      <w:r w:rsidRPr="00324F3E">
        <w:rPr>
          <w:rFonts w:ascii="仿宋_GB2312" w:eastAsia="仿宋_GB2312" w:hint="eastAsia"/>
          <w:sz w:val="28"/>
        </w:rPr>
        <w:t>同志受到的事故伤害（或患职业病），符合《工伤保险条例》第</w:t>
      </w:r>
      <w:r w:rsidRPr="00324F3E">
        <w:rPr>
          <w:rFonts w:ascii="仿宋_GB2312" w:eastAsia="仿宋_GB2312"/>
          <w:sz w:val="28"/>
          <w:u w:val="single"/>
        </w:rPr>
        <w:t xml:space="preserve">     </w:t>
      </w:r>
      <w:r w:rsidRPr="00324F3E">
        <w:rPr>
          <w:rFonts w:ascii="仿宋_GB2312" w:eastAsia="仿宋_GB2312" w:hint="eastAsia"/>
          <w:sz w:val="28"/>
        </w:rPr>
        <w:t>条第</w:t>
      </w:r>
      <w:r w:rsidRPr="00324F3E">
        <w:rPr>
          <w:rFonts w:ascii="仿宋_GB2312" w:eastAsia="仿宋_GB2312"/>
          <w:sz w:val="28"/>
          <w:u w:val="single"/>
        </w:rPr>
        <w:t xml:space="preserve">      </w:t>
      </w:r>
      <w:r w:rsidRPr="00324F3E">
        <w:rPr>
          <w:rFonts w:ascii="仿宋_GB2312" w:eastAsia="仿宋_GB2312" w:hint="eastAsia"/>
          <w:sz w:val="28"/>
        </w:rPr>
        <w:t>款第</w:t>
      </w:r>
      <w:r w:rsidRPr="00324F3E">
        <w:rPr>
          <w:rFonts w:ascii="仿宋_GB2312" w:eastAsia="仿宋_GB2312"/>
          <w:sz w:val="28"/>
          <w:u w:val="single"/>
        </w:rPr>
        <w:t xml:space="preserve">    </w:t>
      </w:r>
      <w:r w:rsidRPr="00324F3E">
        <w:rPr>
          <w:rFonts w:ascii="仿宋_GB2312" w:eastAsia="仿宋_GB2312" w:hint="eastAsia"/>
          <w:sz w:val="28"/>
        </w:rPr>
        <w:t>项之规定、《上海市工伤保险实施办法》第</w:t>
      </w:r>
      <w:r w:rsidRPr="00324F3E">
        <w:rPr>
          <w:rFonts w:ascii="仿宋_GB2312" w:eastAsia="仿宋_GB2312"/>
          <w:sz w:val="28"/>
          <w:u w:val="single"/>
        </w:rPr>
        <w:t xml:space="preserve">     </w:t>
      </w:r>
      <w:r w:rsidRPr="00324F3E">
        <w:rPr>
          <w:rFonts w:ascii="仿宋_GB2312" w:eastAsia="仿宋_GB2312" w:hint="eastAsia"/>
          <w:sz w:val="28"/>
        </w:rPr>
        <w:t>条第</w:t>
      </w:r>
      <w:r w:rsidRPr="00324F3E">
        <w:rPr>
          <w:rFonts w:ascii="仿宋_GB2312" w:eastAsia="仿宋_GB2312"/>
          <w:sz w:val="28"/>
          <w:u w:val="single"/>
        </w:rPr>
        <w:t xml:space="preserve">      </w:t>
      </w:r>
      <w:r w:rsidRPr="00324F3E">
        <w:rPr>
          <w:rFonts w:ascii="仿宋_GB2312" w:eastAsia="仿宋_GB2312" w:hint="eastAsia"/>
          <w:sz w:val="28"/>
        </w:rPr>
        <w:t>款第</w:t>
      </w:r>
      <w:r w:rsidRPr="00324F3E">
        <w:rPr>
          <w:rFonts w:ascii="仿宋_GB2312" w:eastAsia="仿宋_GB2312"/>
          <w:sz w:val="28"/>
          <w:u w:val="single"/>
        </w:rPr>
        <w:t xml:space="preserve">    </w:t>
      </w:r>
      <w:r w:rsidRPr="00324F3E">
        <w:rPr>
          <w:rFonts w:ascii="仿宋_GB2312" w:eastAsia="仿宋_GB2312" w:hint="eastAsia"/>
          <w:sz w:val="28"/>
        </w:rPr>
        <w:t>项之规定，属于工伤认定范围，现予以认定（或视同）为工伤。</w:t>
      </w:r>
    </w:p>
    <w:p w:rsidR="005C7713" w:rsidRPr="00F67CE9" w:rsidRDefault="005C7713" w:rsidP="005C7713">
      <w:pPr>
        <w:spacing w:line="60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color w:val="FF0000"/>
          <w:sz w:val="28"/>
        </w:rPr>
        <w:t xml:space="preserve">    </w:t>
      </w:r>
      <w:r w:rsidRPr="00F67CE9">
        <w:rPr>
          <w:rFonts w:ascii="仿宋_GB2312" w:eastAsia="仿宋_GB2312" w:hint="eastAsia"/>
          <w:sz w:val="28"/>
        </w:rPr>
        <w:t>本市正在进行行政复议体制改革，</w:t>
      </w:r>
      <w:r w:rsidR="00A93E04" w:rsidRPr="00F67CE9">
        <w:rPr>
          <w:rFonts w:ascii="仿宋_GB2312" w:eastAsia="仿宋_GB2312" w:hint="eastAsia"/>
          <w:sz w:val="28"/>
        </w:rPr>
        <w:t>市（区）</w:t>
      </w:r>
      <w:r w:rsidRPr="00F67CE9">
        <w:rPr>
          <w:rFonts w:ascii="仿宋_GB2312" w:eastAsia="仿宋_GB2312" w:hint="eastAsia"/>
          <w:sz w:val="28"/>
        </w:rPr>
        <w:t>人民政府各部门被复议案件统一由</w:t>
      </w:r>
      <w:r w:rsidR="00A93E04" w:rsidRPr="00F67CE9">
        <w:rPr>
          <w:rFonts w:ascii="仿宋_GB2312" w:eastAsia="仿宋_GB2312" w:hint="eastAsia"/>
          <w:sz w:val="28"/>
        </w:rPr>
        <w:t>市（区）</w:t>
      </w:r>
      <w:r w:rsidRPr="00F67CE9">
        <w:rPr>
          <w:rFonts w:ascii="仿宋_GB2312" w:eastAsia="仿宋_GB2312" w:hint="eastAsia"/>
          <w:sz w:val="28"/>
        </w:rPr>
        <w:t>人民政府办理。如对本工伤认定决定不服，可在收到本决定书之日起</w:t>
      </w:r>
      <w:r w:rsidRPr="00F67CE9">
        <w:rPr>
          <w:rFonts w:ascii="仿宋_GB2312" w:eastAsia="仿宋_GB2312"/>
          <w:sz w:val="28"/>
        </w:rPr>
        <w:t>60</w:t>
      </w:r>
      <w:r w:rsidRPr="00F67CE9">
        <w:rPr>
          <w:rFonts w:ascii="仿宋_GB2312" w:eastAsia="仿宋_GB2312" w:hint="eastAsia"/>
          <w:sz w:val="28"/>
        </w:rPr>
        <w:t>日内向</w:t>
      </w:r>
      <w:r w:rsidR="00A93E04" w:rsidRPr="00F67CE9">
        <w:rPr>
          <w:rFonts w:ascii="仿宋_GB2312" w:eastAsia="仿宋_GB2312" w:hint="eastAsia"/>
          <w:sz w:val="28"/>
        </w:rPr>
        <w:t>上海市</w:t>
      </w:r>
      <w:r w:rsidRPr="00F67CE9">
        <w:rPr>
          <w:rFonts w:ascii="仿宋_GB2312" w:eastAsia="仿宋_GB2312" w:hint="eastAsia"/>
          <w:sz w:val="28"/>
          <w:u w:val="single"/>
        </w:rPr>
        <w:t xml:space="preserve">      </w:t>
      </w:r>
      <w:r w:rsidRPr="00F67CE9">
        <w:rPr>
          <w:rFonts w:ascii="仿宋_GB2312" w:eastAsia="仿宋_GB2312" w:hint="eastAsia"/>
          <w:sz w:val="28"/>
        </w:rPr>
        <w:t>区人民政府申请行政复议，或者在收到本决定书之日起6个月内直接向人民法院提起行政诉讼。</w:t>
      </w:r>
    </w:p>
    <w:p w:rsidR="005C7713" w:rsidRPr="00324F3E" w:rsidRDefault="005C7713" w:rsidP="005C7713">
      <w:pPr>
        <w:spacing w:line="600" w:lineRule="exact"/>
        <w:ind w:firstLine="570"/>
        <w:rPr>
          <w:rFonts w:ascii="仿宋_GB2312" w:eastAsia="仿宋_GB2312"/>
          <w:sz w:val="28"/>
        </w:rPr>
      </w:pPr>
      <w:r w:rsidRPr="00324F3E">
        <w:rPr>
          <w:rFonts w:ascii="仿宋_GB2312" w:eastAsia="仿宋_GB2312"/>
          <w:sz w:val="28"/>
        </w:rPr>
        <w:t xml:space="preserve"> </w:t>
      </w:r>
    </w:p>
    <w:p w:rsidR="005C7713" w:rsidRPr="00536860" w:rsidRDefault="005C7713" w:rsidP="005C7713">
      <w:pPr>
        <w:spacing w:line="600" w:lineRule="exact"/>
        <w:ind w:firstLine="570"/>
        <w:jc w:val="right"/>
        <w:rPr>
          <w:rFonts w:ascii="仿宋_GB2312" w:eastAsia="仿宋_GB2312"/>
          <w:sz w:val="28"/>
        </w:rPr>
      </w:pPr>
    </w:p>
    <w:p w:rsidR="005C7713" w:rsidRPr="00E22957" w:rsidRDefault="005C7713" w:rsidP="005C7713">
      <w:pPr>
        <w:spacing w:line="600" w:lineRule="exact"/>
        <w:ind w:firstLine="570"/>
        <w:jc w:val="right"/>
        <w:rPr>
          <w:rFonts w:ascii="仿宋_GB2312" w:eastAsia="仿宋_GB2312"/>
          <w:sz w:val="28"/>
        </w:rPr>
      </w:pPr>
    </w:p>
    <w:p w:rsidR="005C7713" w:rsidRPr="00324F3E" w:rsidRDefault="005C7713" w:rsidP="005C7713">
      <w:pPr>
        <w:spacing w:line="600" w:lineRule="exact"/>
        <w:ind w:firstLine="570"/>
        <w:jc w:val="right"/>
        <w:rPr>
          <w:rFonts w:ascii="仿宋_GB2312" w:eastAsia="仿宋_GB2312"/>
          <w:sz w:val="28"/>
        </w:rPr>
      </w:pPr>
    </w:p>
    <w:p w:rsidR="005C7713" w:rsidRPr="00324F3E" w:rsidRDefault="005C7713" w:rsidP="005C7713">
      <w:pPr>
        <w:spacing w:line="600" w:lineRule="exact"/>
        <w:ind w:firstLine="570"/>
        <w:jc w:val="right"/>
        <w:rPr>
          <w:rFonts w:ascii="仿宋_GB2312" w:eastAsia="仿宋_GB2312"/>
          <w:sz w:val="28"/>
        </w:rPr>
      </w:pPr>
    </w:p>
    <w:p w:rsidR="005C7713" w:rsidRPr="00324F3E" w:rsidRDefault="005C7713" w:rsidP="005C7713">
      <w:pPr>
        <w:spacing w:line="600" w:lineRule="exact"/>
        <w:ind w:firstLine="570"/>
        <w:jc w:val="right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上海市</w:t>
      </w:r>
      <w:r w:rsidRPr="00324F3E">
        <w:rPr>
          <w:rFonts w:ascii="仿宋_GB2312" w:eastAsia="仿宋_GB2312" w:hint="eastAsia"/>
          <w:sz w:val="28"/>
          <w:u w:val="single"/>
        </w:rPr>
        <w:t xml:space="preserve">         </w:t>
      </w:r>
      <w:r w:rsidRPr="00324F3E">
        <w:rPr>
          <w:rFonts w:ascii="仿宋_GB2312" w:eastAsia="仿宋_GB2312" w:hint="eastAsia"/>
          <w:sz w:val="28"/>
        </w:rPr>
        <w:t xml:space="preserve"> 人力资源和社会保障局</w:t>
      </w:r>
    </w:p>
    <w:p w:rsidR="005C7713" w:rsidRPr="00324F3E" w:rsidRDefault="005C7713" w:rsidP="005C7713">
      <w:pPr>
        <w:spacing w:line="600" w:lineRule="exact"/>
        <w:jc w:val="center"/>
        <w:outlineLvl w:val="0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 xml:space="preserve">                             </w:t>
      </w:r>
      <w:r w:rsidRPr="00324F3E">
        <w:rPr>
          <w:rFonts w:hint="eastAsia"/>
          <w:sz w:val="28"/>
          <w:u w:val="single"/>
        </w:rPr>
        <w:t xml:space="preserve">   </w:t>
      </w:r>
      <w:r w:rsidRPr="00324F3E">
        <w:rPr>
          <w:rFonts w:ascii="仿宋_GB2312" w:eastAsia="仿宋_GB2312" w:hint="eastAsia"/>
          <w:sz w:val="28"/>
        </w:rPr>
        <w:t>年</w:t>
      </w:r>
      <w:r w:rsidRPr="00324F3E">
        <w:rPr>
          <w:rFonts w:hint="eastAsia"/>
          <w:sz w:val="28"/>
          <w:u w:val="single"/>
        </w:rPr>
        <w:t xml:space="preserve">   </w:t>
      </w:r>
      <w:r w:rsidRPr="00324F3E">
        <w:rPr>
          <w:rFonts w:ascii="仿宋_GB2312" w:eastAsia="仿宋_GB2312" w:hint="eastAsia"/>
          <w:sz w:val="28"/>
        </w:rPr>
        <w:t xml:space="preserve">月 </w:t>
      </w:r>
      <w:r w:rsidRPr="00324F3E">
        <w:rPr>
          <w:rFonts w:hint="eastAsia"/>
          <w:sz w:val="28"/>
          <w:u w:val="single"/>
        </w:rPr>
        <w:t xml:space="preserve">   </w:t>
      </w:r>
      <w:r w:rsidRPr="00324F3E">
        <w:rPr>
          <w:rFonts w:ascii="仿宋_GB2312" w:eastAsia="仿宋_GB2312" w:hint="eastAsia"/>
          <w:sz w:val="28"/>
        </w:rPr>
        <w:t>日</w:t>
      </w:r>
    </w:p>
    <w:p w:rsidR="005C7713" w:rsidRDefault="005C7713" w:rsidP="005C7713">
      <w:pPr>
        <w:spacing w:line="600" w:lineRule="exact"/>
        <w:rPr>
          <w:rFonts w:ascii="仿宋_GB2312" w:eastAsia="仿宋_GB2312"/>
          <w:sz w:val="28"/>
        </w:rPr>
      </w:pPr>
    </w:p>
    <w:p w:rsidR="005C7713" w:rsidRDefault="005C7713" w:rsidP="005C7713">
      <w:pPr>
        <w:spacing w:line="600" w:lineRule="exact"/>
        <w:rPr>
          <w:rFonts w:ascii="仿宋_GB2312" w:eastAsia="仿宋_GB2312"/>
          <w:sz w:val="28"/>
        </w:rPr>
      </w:pPr>
    </w:p>
    <w:p w:rsidR="005C7713" w:rsidRDefault="005C7713" w:rsidP="005C7713">
      <w:pPr>
        <w:spacing w:line="600" w:lineRule="exact"/>
        <w:rPr>
          <w:rFonts w:ascii="仿宋_GB2312" w:eastAsia="仿宋_GB2312"/>
          <w:sz w:val="28"/>
        </w:rPr>
      </w:pPr>
    </w:p>
    <w:p w:rsidR="005C7713" w:rsidRPr="00324F3E" w:rsidRDefault="005C7713" w:rsidP="005C7713">
      <w:pPr>
        <w:spacing w:line="600" w:lineRule="exact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注：本</w:t>
      </w:r>
      <w:r w:rsidRPr="00F67CE9">
        <w:rPr>
          <w:rFonts w:ascii="仿宋_GB2312" w:eastAsia="仿宋_GB2312" w:hint="eastAsia"/>
          <w:sz w:val="28"/>
        </w:rPr>
        <w:t>决定</w:t>
      </w:r>
      <w:r>
        <w:rPr>
          <w:rFonts w:ascii="仿宋_GB2312" w:eastAsia="仿宋_GB2312" w:hint="eastAsia"/>
          <w:sz w:val="28"/>
        </w:rPr>
        <w:t>书</w:t>
      </w:r>
      <w:r w:rsidRPr="00324F3E">
        <w:rPr>
          <w:rFonts w:ascii="仿宋_GB2312" w:eastAsia="仿宋_GB2312" w:hint="eastAsia"/>
          <w:sz w:val="28"/>
        </w:rPr>
        <w:t>一式三份，社会保险行政部门、从业人员或者其近亲属、用人单位各留存一份。</w:t>
      </w:r>
    </w:p>
    <w:p w:rsidR="002342FF" w:rsidRPr="002342FF" w:rsidRDefault="002342FF" w:rsidP="002342FF">
      <w:pPr>
        <w:spacing w:line="600" w:lineRule="exact"/>
        <w:ind w:right="-1"/>
        <w:jc w:val="left"/>
        <w:outlineLvl w:val="0"/>
        <w:rPr>
          <w:rFonts w:ascii="仿宋_GB2312" w:eastAsia="仿宋_GB2312"/>
          <w:sz w:val="28"/>
        </w:rPr>
      </w:pPr>
    </w:p>
    <w:p w:rsidR="005C7713" w:rsidRPr="00324F3E" w:rsidRDefault="005C7713" w:rsidP="005C7713">
      <w:pPr>
        <w:spacing w:line="600" w:lineRule="exact"/>
        <w:ind w:right="-1"/>
        <w:jc w:val="center"/>
        <w:outlineLvl w:val="0"/>
      </w:pPr>
      <w:r w:rsidRPr="00324F3E">
        <w:rPr>
          <w:rFonts w:ascii="仿宋_GB2312" w:eastAsia="仿宋_GB2312" w:hint="eastAsia"/>
          <w:b/>
          <w:kern w:val="0"/>
          <w:sz w:val="44"/>
        </w:rPr>
        <w:t>上海市</w:t>
      </w:r>
      <w:r w:rsidRPr="00324F3E">
        <w:rPr>
          <w:rFonts w:ascii="仿宋_GB2312" w:eastAsia="仿宋_GB2312"/>
          <w:b/>
          <w:kern w:val="0"/>
          <w:sz w:val="44"/>
          <w:u w:val="single"/>
        </w:rPr>
        <w:t xml:space="preserve">  </w:t>
      </w:r>
      <w:r w:rsidRPr="00324F3E">
        <w:rPr>
          <w:rFonts w:ascii="仿宋_GB2312" w:eastAsia="仿宋_GB2312" w:hint="eastAsia"/>
          <w:b/>
          <w:kern w:val="0"/>
          <w:sz w:val="44"/>
          <w:u w:val="single"/>
        </w:rPr>
        <w:t xml:space="preserve">    </w:t>
      </w:r>
      <w:r w:rsidRPr="00324F3E">
        <w:rPr>
          <w:rFonts w:ascii="仿宋_GB2312" w:eastAsia="仿宋_GB2312"/>
          <w:b/>
          <w:kern w:val="0"/>
          <w:sz w:val="44"/>
          <w:u w:val="single"/>
        </w:rPr>
        <w:t xml:space="preserve"> </w:t>
      </w:r>
      <w:r w:rsidR="00050D9C" w:rsidRPr="00050D9C">
        <w:rPr>
          <w:rFonts w:ascii="仿宋_GB2312" w:eastAsia="仿宋_GB2312" w:hint="eastAsia"/>
          <w:b/>
          <w:kern w:val="0"/>
          <w:sz w:val="44"/>
        </w:rPr>
        <w:t>区</w:t>
      </w:r>
      <w:r w:rsidRPr="00324F3E">
        <w:rPr>
          <w:rFonts w:ascii="仿宋_GB2312" w:eastAsia="仿宋_GB2312" w:hint="eastAsia"/>
          <w:b/>
          <w:kern w:val="0"/>
          <w:sz w:val="44"/>
        </w:rPr>
        <w:t>人力资源和社会保障局</w:t>
      </w:r>
    </w:p>
    <w:p w:rsidR="005C7713" w:rsidRPr="00324F3E" w:rsidRDefault="005C7713" w:rsidP="005C7713">
      <w:pPr>
        <w:spacing w:line="600" w:lineRule="exact"/>
        <w:ind w:right="-1"/>
        <w:jc w:val="center"/>
        <w:outlineLvl w:val="0"/>
        <w:rPr>
          <w:rFonts w:ascii="仿宋_GB2312" w:eastAsia="仿宋_GB2312"/>
          <w:b/>
          <w:kern w:val="0"/>
          <w:sz w:val="44"/>
        </w:rPr>
      </w:pPr>
      <w:r w:rsidRPr="00324F3E">
        <w:rPr>
          <w:rFonts w:ascii="仿宋_GB2312" w:eastAsia="仿宋_GB2312" w:hint="eastAsia"/>
          <w:b/>
          <w:kern w:val="0"/>
          <w:sz w:val="44"/>
        </w:rPr>
        <w:t>不予认定工伤决定书</w:t>
      </w:r>
    </w:p>
    <w:p w:rsidR="005C7713" w:rsidRPr="00324F3E" w:rsidRDefault="005C7713" w:rsidP="005C7713">
      <w:pPr>
        <w:spacing w:line="600" w:lineRule="exact"/>
        <w:jc w:val="center"/>
        <w:rPr>
          <w:rFonts w:ascii="仿宋_GB2312" w:eastAsia="仿宋_GB2312"/>
          <w:sz w:val="28"/>
        </w:rPr>
      </w:pPr>
    </w:p>
    <w:p w:rsidR="005C7713" w:rsidRPr="00324F3E" w:rsidRDefault="005C7713" w:rsidP="005C7713">
      <w:pPr>
        <w:spacing w:line="600" w:lineRule="exact"/>
        <w:jc w:val="right"/>
        <w:rPr>
          <w:rFonts w:ascii="宋体" w:hAnsi="宋体"/>
          <w:sz w:val="24"/>
        </w:rPr>
      </w:pPr>
      <w:r w:rsidRPr="00324F3E">
        <w:rPr>
          <w:rFonts w:ascii="仿宋_GB2312" w:eastAsia="仿宋_GB2312" w:hint="eastAsia"/>
          <w:sz w:val="28"/>
          <w:u w:val="single"/>
        </w:rPr>
        <w:t xml:space="preserve">   </w:t>
      </w:r>
      <w:r w:rsidRPr="00324F3E">
        <w:rPr>
          <w:rFonts w:ascii="仿宋_GB2312" w:eastAsia="仿宋_GB2312" w:hint="eastAsia"/>
          <w:sz w:val="28"/>
        </w:rPr>
        <w:t>人社认（200</w:t>
      </w:r>
      <w:r w:rsidRPr="00324F3E">
        <w:rPr>
          <w:rFonts w:ascii="仿宋_GB2312" w:eastAsia="仿宋_GB2312" w:hint="eastAsia"/>
          <w:sz w:val="28"/>
          <w:u w:val="single"/>
        </w:rPr>
        <w:t xml:space="preserve">   </w:t>
      </w:r>
      <w:r w:rsidRPr="00324F3E">
        <w:rPr>
          <w:rFonts w:ascii="仿宋_GB2312" w:eastAsia="仿宋_GB2312" w:hint="eastAsia"/>
          <w:sz w:val="28"/>
        </w:rPr>
        <w:t>）字第</w:t>
      </w:r>
      <w:r w:rsidRPr="00324F3E">
        <w:rPr>
          <w:rFonts w:ascii="仿宋_GB2312" w:eastAsia="仿宋_GB2312" w:hint="eastAsia"/>
          <w:sz w:val="28"/>
          <w:u w:val="single"/>
        </w:rPr>
        <w:t xml:space="preserve">   </w:t>
      </w:r>
      <w:r w:rsidRPr="00324F3E">
        <w:rPr>
          <w:rFonts w:ascii="仿宋_GB2312" w:eastAsia="仿宋_GB2312" w:hint="eastAsia"/>
          <w:sz w:val="28"/>
        </w:rPr>
        <w:t>号</w:t>
      </w:r>
      <w:r w:rsidRPr="00324F3E">
        <w:rPr>
          <w:rFonts w:ascii="宋体" w:hAnsi="宋体" w:hint="eastAsia"/>
        </w:rPr>
        <w:t> </w:t>
      </w:r>
    </w:p>
    <w:p w:rsidR="005C7713" w:rsidRPr="00324F3E" w:rsidRDefault="005C7713" w:rsidP="005C7713">
      <w:pPr>
        <w:spacing w:line="600" w:lineRule="exact"/>
        <w:rPr>
          <w:rFonts w:ascii="仿宋_GB2312" w:eastAsia="仿宋_GB2312"/>
          <w:sz w:val="28"/>
        </w:rPr>
      </w:pPr>
    </w:p>
    <w:p w:rsidR="005C7713" w:rsidRPr="00324F3E" w:rsidRDefault="005C7713" w:rsidP="005C7713">
      <w:pPr>
        <w:spacing w:line="600" w:lineRule="exact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 xml:space="preserve">申请人：　</w:t>
      </w:r>
    </w:p>
    <w:p w:rsidR="005C7713" w:rsidRPr="00324F3E" w:rsidRDefault="005C7713" w:rsidP="005C7713">
      <w:pPr>
        <w:spacing w:line="600" w:lineRule="exact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从业人员姓名：</w:t>
      </w:r>
      <w:r w:rsidRPr="00324F3E">
        <w:rPr>
          <w:rFonts w:ascii="仿宋_GB2312" w:eastAsia="仿宋_GB2312"/>
          <w:sz w:val="28"/>
        </w:rPr>
        <w:t xml:space="preserve">         </w:t>
      </w:r>
      <w:r w:rsidRPr="00324F3E">
        <w:rPr>
          <w:rFonts w:ascii="仿宋_GB2312" w:eastAsia="仿宋_GB2312" w:hint="eastAsia"/>
          <w:sz w:val="28"/>
        </w:rPr>
        <w:t>性别：</w:t>
      </w:r>
      <w:r w:rsidRPr="00324F3E">
        <w:rPr>
          <w:rFonts w:ascii="仿宋_GB2312" w:eastAsia="仿宋_GB2312"/>
          <w:sz w:val="28"/>
        </w:rPr>
        <w:t xml:space="preserve">        </w:t>
      </w:r>
      <w:r w:rsidRPr="00324F3E">
        <w:rPr>
          <w:rFonts w:ascii="仿宋_GB2312" w:eastAsia="仿宋_GB2312" w:hint="eastAsia"/>
          <w:sz w:val="28"/>
        </w:rPr>
        <w:t>年龄：</w:t>
      </w:r>
    </w:p>
    <w:p w:rsidR="005C7713" w:rsidRPr="00324F3E" w:rsidRDefault="005C7713" w:rsidP="005C7713">
      <w:pPr>
        <w:spacing w:line="600" w:lineRule="exact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身份证号码：</w:t>
      </w:r>
      <w:r w:rsidRPr="00324F3E">
        <w:rPr>
          <w:rFonts w:ascii="仿宋_GB2312" w:eastAsia="仿宋_GB2312"/>
          <w:sz w:val="28"/>
        </w:rPr>
        <w:t xml:space="preserve">  </w:t>
      </w:r>
    </w:p>
    <w:p w:rsidR="005C7713" w:rsidRPr="00324F3E" w:rsidRDefault="005C7713" w:rsidP="005C7713">
      <w:pPr>
        <w:spacing w:line="600" w:lineRule="exact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用人单位：</w:t>
      </w:r>
      <w:r w:rsidRPr="00324F3E">
        <w:rPr>
          <w:rFonts w:ascii="仿宋_GB2312" w:eastAsia="仿宋_GB2312"/>
          <w:sz w:val="28"/>
        </w:rPr>
        <w:t xml:space="preserve">                      </w:t>
      </w:r>
    </w:p>
    <w:p w:rsidR="005C7713" w:rsidRPr="00324F3E" w:rsidRDefault="005C7713" w:rsidP="005C7713">
      <w:pPr>
        <w:spacing w:line="600" w:lineRule="exact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用工单位：</w:t>
      </w:r>
    </w:p>
    <w:p w:rsidR="005C7713" w:rsidRPr="00324F3E" w:rsidRDefault="005C7713" w:rsidP="005C7713">
      <w:pPr>
        <w:spacing w:line="600" w:lineRule="exact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职业</w:t>
      </w:r>
      <w:r w:rsidRPr="00324F3E">
        <w:rPr>
          <w:rFonts w:ascii="仿宋_GB2312" w:eastAsia="仿宋_GB2312"/>
          <w:sz w:val="28"/>
        </w:rPr>
        <w:t>/</w:t>
      </w:r>
      <w:r w:rsidRPr="00324F3E">
        <w:rPr>
          <w:rFonts w:ascii="仿宋_GB2312" w:eastAsia="仿宋_GB2312" w:hint="eastAsia"/>
          <w:sz w:val="28"/>
        </w:rPr>
        <w:t>工种</w:t>
      </w:r>
      <w:r w:rsidRPr="00324F3E">
        <w:rPr>
          <w:rFonts w:ascii="仿宋_GB2312" w:eastAsia="仿宋_GB2312"/>
          <w:sz w:val="28"/>
        </w:rPr>
        <w:t>/</w:t>
      </w:r>
      <w:r w:rsidRPr="00324F3E">
        <w:rPr>
          <w:rFonts w:ascii="仿宋_GB2312" w:eastAsia="仿宋_GB2312" w:hint="eastAsia"/>
          <w:sz w:val="28"/>
        </w:rPr>
        <w:t>工作岗位：</w:t>
      </w:r>
      <w:r w:rsidRPr="00324F3E">
        <w:rPr>
          <w:rFonts w:ascii="仿宋_GB2312" w:eastAsia="仿宋_GB2312"/>
          <w:sz w:val="28"/>
        </w:rPr>
        <w:t xml:space="preserve">  </w:t>
      </w:r>
    </w:p>
    <w:p w:rsidR="005C7713" w:rsidRPr="00324F3E" w:rsidRDefault="005C7713" w:rsidP="005C7713">
      <w:pPr>
        <w:spacing w:line="600" w:lineRule="exact"/>
        <w:ind w:firstLineChars="200" w:firstLine="560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  <w:u w:val="single"/>
        </w:rPr>
        <w:t xml:space="preserve">　</w:t>
      </w:r>
      <w:r w:rsidRPr="00324F3E">
        <w:rPr>
          <w:rFonts w:ascii="仿宋_GB2312" w:eastAsia="仿宋_GB2312"/>
          <w:sz w:val="28"/>
          <w:u w:val="single"/>
        </w:rPr>
        <w:t xml:space="preserve">   </w:t>
      </w:r>
      <w:r w:rsidRPr="00324F3E">
        <w:rPr>
          <w:rFonts w:ascii="仿宋_GB2312" w:eastAsia="仿宋_GB2312" w:hint="eastAsia"/>
          <w:sz w:val="28"/>
        </w:rPr>
        <w:t>年</w:t>
      </w:r>
      <w:r w:rsidRPr="00324F3E">
        <w:rPr>
          <w:rFonts w:ascii="仿宋_GB2312" w:eastAsia="仿宋_GB2312"/>
          <w:sz w:val="28"/>
          <w:u w:val="single"/>
        </w:rPr>
        <w:t xml:space="preserve">  </w:t>
      </w:r>
      <w:r w:rsidRPr="00324F3E">
        <w:rPr>
          <w:rFonts w:ascii="仿宋_GB2312" w:eastAsia="仿宋_GB2312" w:hint="eastAsia"/>
          <w:sz w:val="28"/>
          <w:u w:val="single"/>
        </w:rPr>
        <w:t xml:space="preserve">　</w:t>
      </w:r>
      <w:r w:rsidRPr="00324F3E">
        <w:rPr>
          <w:rFonts w:ascii="仿宋_GB2312" w:eastAsia="仿宋_GB2312"/>
          <w:sz w:val="28"/>
          <w:u w:val="single"/>
        </w:rPr>
        <w:t xml:space="preserve"> </w:t>
      </w:r>
      <w:r w:rsidRPr="00324F3E">
        <w:rPr>
          <w:rFonts w:ascii="仿宋_GB2312" w:eastAsia="仿宋_GB2312" w:hint="eastAsia"/>
          <w:sz w:val="28"/>
        </w:rPr>
        <w:t>月</w:t>
      </w:r>
      <w:r w:rsidRPr="00324F3E">
        <w:rPr>
          <w:rFonts w:ascii="仿宋_GB2312" w:eastAsia="仿宋_GB2312" w:hint="eastAsia"/>
          <w:sz w:val="28"/>
          <w:u w:val="single"/>
        </w:rPr>
        <w:t xml:space="preserve">　</w:t>
      </w:r>
      <w:r w:rsidRPr="00324F3E">
        <w:rPr>
          <w:rFonts w:ascii="仿宋_GB2312" w:eastAsia="仿宋_GB2312"/>
          <w:sz w:val="28"/>
          <w:u w:val="single"/>
        </w:rPr>
        <w:t xml:space="preserve">   </w:t>
      </w:r>
      <w:r w:rsidRPr="00324F3E">
        <w:rPr>
          <w:rFonts w:ascii="仿宋_GB2312" w:eastAsia="仿宋_GB2312" w:hint="eastAsia"/>
          <w:sz w:val="28"/>
        </w:rPr>
        <w:t>日受理</w:t>
      </w:r>
      <w:r w:rsidRPr="00324F3E">
        <w:rPr>
          <w:rFonts w:ascii="仿宋_GB2312" w:eastAsia="仿宋_GB2312"/>
          <w:sz w:val="28"/>
          <w:u w:val="single"/>
        </w:rPr>
        <w:t xml:space="preserve">          </w:t>
      </w:r>
      <w:r w:rsidRPr="00324F3E">
        <w:rPr>
          <w:rFonts w:ascii="仿宋_GB2312" w:eastAsia="仿宋_GB2312" w:hint="eastAsia"/>
          <w:sz w:val="28"/>
        </w:rPr>
        <w:t>的工伤认定申请后，根据提交的材料调查核实情况如下：（属于劳务派遣的，请对派遣情况作描述。若单位灭失的，对有无保结单位进行说明。）</w:t>
      </w:r>
    </w:p>
    <w:p w:rsidR="005C7713" w:rsidRPr="00324F3E" w:rsidRDefault="005C7713" w:rsidP="005C7713">
      <w:pPr>
        <w:spacing w:line="600" w:lineRule="exact"/>
        <w:ind w:firstLineChars="200" w:firstLine="560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 </w:t>
      </w:r>
    </w:p>
    <w:p w:rsidR="005C7713" w:rsidRPr="00324F3E" w:rsidRDefault="005C7713" w:rsidP="005C7713">
      <w:pPr>
        <w:spacing w:line="600" w:lineRule="exact"/>
        <w:ind w:firstLineChars="200" w:firstLine="560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 </w:t>
      </w:r>
    </w:p>
    <w:p w:rsidR="005C7713" w:rsidRPr="00324F3E" w:rsidRDefault="005C7713" w:rsidP="005C7713">
      <w:pPr>
        <w:spacing w:line="600" w:lineRule="exact"/>
        <w:ind w:firstLineChars="200" w:firstLine="560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 </w:t>
      </w:r>
    </w:p>
    <w:p w:rsidR="005C7713" w:rsidRPr="00324F3E" w:rsidRDefault="005C7713" w:rsidP="005C7713">
      <w:pPr>
        <w:spacing w:line="600" w:lineRule="exact"/>
        <w:ind w:firstLineChars="200" w:firstLine="560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 </w:t>
      </w:r>
    </w:p>
    <w:p w:rsidR="005C7713" w:rsidRPr="00324F3E" w:rsidRDefault="005C7713" w:rsidP="005C7713">
      <w:pPr>
        <w:spacing w:line="600" w:lineRule="exact"/>
        <w:ind w:firstLineChars="200" w:firstLine="560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 </w:t>
      </w:r>
    </w:p>
    <w:p w:rsidR="005C7713" w:rsidRPr="00324F3E" w:rsidRDefault="005C7713" w:rsidP="005C7713">
      <w:pPr>
        <w:spacing w:line="600" w:lineRule="exact"/>
        <w:ind w:firstLineChars="200" w:firstLine="560"/>
        <w:rPr>
          <w:rFonts w:ascii="仿宋_GB2312" w:eastAsia="仿宋_GB2312"/>
          <w:sz w:val="28"/>
        </w:rPr>
      </w:pPr>
      <w:r w:rsidRPr="00324F3E">
        <w:rPr>
          <w:rFonts w:ascii="仿宋_GB2312" w:eastAsia="仿宋_GB2312"/>
          <w:sz w:val="28"/>
          <w:u w:val="single"/>
        </w:rPr>
        <w:t xml:space="preserve">       </w:t>
      </w:r>
      <w:r w:rsidRPr="00324F3E">
        <w:rPr>
          <w:rFonts w:ascii="仿宋_GB2312" w:eastAsia="仿宋_GB2312" w:hint="eastAsia"/>
          <w:sz w:val="28"/>
        </w:rPr>
        <w:t>同志受到的事故伤害，不符合《工伤保险条例》、《上海市工伤保险实施办法》第十四条、第十五条认定工伤或者视同工伤的情形；或者根据《工伤保险条例》、《上海市工伤保险实施办法》第十</w:t>
      </w:r>
      <w:r w:rsidRPr="00324F3E">
        <w:rPr>
          <w:rFonts w:ascii="仿宋_GB2312" w:eastAsia="仿宋_GB2312" w:hint="eastAsia"/>
          <w:sz w:val="28"/>
        </w:rPr>
        <w:lastRenderedPageBreak/>
        <w:t>六条第</w:t>
      </w:r>
      <w:r w:rsidRPr="00324F3E">
        <w:rPr>
          <w:rFonts w:ascii="仿宋_GB2312" w:eastAsia="仿宋_GB2312"/>
          <w:sz w:val="28"/>
          <w:u w:val="single"/>
        </w:rPr>
        <w:t xml:space="preserve">      </w:t>
      </w:r>
      <w:r w:rsidRPr="00324F3E">
        <w:rPr>
          <w:rFonts w:ascii="仿宋_GB2312" w:eastAsia="仿宋_GB2312" w:hint="eastAsia"/>
          <w:sz w:val="28"/>
        </w:rPr>
        <w:t>项之规定，属于不得认定或者视同工伤的情形。现决定不予认定或者视同工伤。</w:t>
      </w:r>
    </w:p>
    <w:p w:rsidR="005C7713" w:rsidRPr="00F67CE9" w:rsidRDefault="005C7713" w:rsidP="005C7713">
      <w:pPr>
        <w:spacing w:line="600" w:lineRule="exact"/>
        <w:rPr>
          <w:rFonts w:ascii="仿宋_GB2312" w:eastAsia="仿宋_GB2312"/>
          <w:sz w:val="28"/>
        </w:rPr>
      </w:pPr>
      <w:r w:rsidRPr="00E22957">
        <w:rPr>
          <w:rFonts w:ascii="仿宋_GB2312" w:eastAsia="仿宋_GB2312" w:hint="eastAsia"/>
          <w:color w:val="FF0000"/>
          <w:sz w:val="28"/>
        </w:rPr>
        <w:t xml:space="preserve">    </w:t>
      </w:r>
      <w:r w:rsidRPr="00F67CE9">
        <w:rPr>
          <w:rFonts w:ascii="仿宋_GB2312" w:eastAsia="仿宋_GB2312" w:hint="eastAsia"/>
          <w:sz w:val="28"/>
        </w:rPr>
        <w:t>本市正在进行行政复议体制改革，</w:t>
      </w:r>
      <w:r w:rsidR="00A93E04" w:rsidRPr="00F67CE9">
        <w:rPr>
          <w:rFonts w:ascii="仿宋_GB2312" w:eastAsia="仿宋_GB2312" w:hint="eastAsia"/>
          <w:sz w:val="28"/>
        </w:rPr>
        <w:t>市（区）</w:t>
      </w:r>
      <w:r w:rsidRPr="00F67CE9">
        <w:rPr>
          <w:rFonts w:ascii="仿宋_GB2312" w:eastAsia="仿宋_GB2312" w:hint="eastAsia"/>
          <w:sz w:val="28"/>
        </w:rPr>
        <w:t>人民政府各部门被复议案件统一由</w:t>
      </w:r>
      <w:r w:rsidR="00A93E04" w:rsidRPr="00F67CE9">
        <w:rPr>
          <w:rFonts w:ascii="仿宋_GB2312" w:eastAsia="仿宋_GB2312" w:hint="eastAsia"/>
          <w:sz w:val="28"/>
        </w:rPr>
        <w:t>市（区）</w:t>
      </w:r>
      <w:r w:rsidRPr="00F67CE9">
        <w:rPr>
          <w:rFonts w:ascii="仿宋_GB2312" w:eastAsia="仿宋_GB2312" w:hint="eastAsia"/>
          <w:sz w:val="28"/>
        </w:rPr>
        <w:t>人民政府办理。如对本工伤认定决定不服，可在收到本决定书之日起</w:t>
      </w:r>
      <w:r w:rsidRPr="00F67CE9">
        <w:rPr>
          <w:rFonts w:ascii="仿宋_GB2312" w:eastAsia="仿宋_GB2312"/>
          <w:sz w:val="28"/>
        </w:rPr>
        <w:t>60</w:t>
      </w:r>
      <w:r w:rsidRPr="00F67CE9">
        <w:rPr>
          <w:rFonts w:ascii="仿宋_GB2312" w:eastAsia="仿宋_GB2312" w:hint="eastAsia"/>
          <w:sz w:val="28"/>
        </w:rPr>
        <w:t>日内向</w:t>
      </w:r>
      <w:r w:rsidR="00A93E04" w:rsidRPr="00F67CE9">
        <w:rPr>
          <w:rFonts w:ascii="仿宋_GB2312" w:eastAsia="仿宋_GB2312" w:hint="eastAsia"/>
          <w:sz w:val="28"/>
        </w:rPr>
        <w:t>上海市</w:t>
      </w:r>
      <w:r w:rsidRPr="00F67CE9">
        <w:rPr>
          <w:rFonts w:ascii="仿宋_GB2312" w:eastAsia="仿宋_GB2312" w:hint="eastAsia"/>
          <w:sz w:val="28"/>
          <w:u w:val="single"/>
        </w:rPr>
        <w:t xml:space="preserve">      </w:t>
      </w:r>
      <w:r w:rsidRPr="00F67CE9">
        <w:rPr>
          <w:rFonts w:ascii="仿宋_GB2312" w:eastAsia="仿宋_GB2312" w:hint="eastAsia"/>
          <w:sz w:val="28"/>
        </w:rPr>
        <w:t>区人民政府申请行政复议，或者在收到本决定书之日起6个月内直接向人民法院提起行政诉讼。</w:t>
      </w:r>
    </w:p>
    <w:p w:rsidR="005C7713" w:rsidRPr="00324F3E" w:rsidRDefault="005C7713" w:rsidP="005C7713">
      <w:pPr>
        <w:spacing w:line="600" w:lineRule="exact"/>
        <w:ind w:leftChars="133" w:left="279" w:firstLineChars="150" w:firstLine="420"/>
        <w:rPr>
          <w:rFonts w:ascii="仿宋_GB2312" w:eastAsia="仿宋_GB2312"/>
          <w:sz w:val="28"/>
        </w:rPr>
      </w:pPr>
    </w:p>
    <w:p w:rsidR="005C7713" w:rsidRPr="00E86D5C" w:rsidRDefault="005C7713" w:rsidP="005C7713">
      <w:pPr>
        <w:spacing w:line="600" w:lineRule="exact"/>
        <w:ind w:firstLine="570"/>
        <w:rPr>
          <w:rFonts w:ascii="仿宋_GB2312" w:eastAsia="仿宋_GB2312"/>
          <w:sz w:val="28"/>
        </w:rPr>
      </w:pPr>
    </w:p>
    <w:p w:rsidR="005C7713" w:rsidRPr="00324F3E" w:rsidRDefault="005C7713" w:rsidP="005C7713">
      <w:pPr>
        <w:spacing w:line="600" w:lineRule="exact"/>
        <w:ind w:firstLine="570"/>
        <w:rPr>
          <w:rFonts w:ascii="仿宋_GB2312" w:eastAsia="仿宋_GB2312"/>
          <w:sz w:val="28"/>
        </w:rPr>
      </w:pPr>
    </w:p>
    <w:p w:rsidR="005C7713" w:rsidRPr="00324F3E" w:rsidRDefault="005C7713" w:rsidP="005C7713">
      <w:pPr>
        <w:spacing w:line="600" w:lineRule="exact"/>
        <w:ind w:firstLine="570"/>
        <w:rPr>
          <w:rFonts w:ascii="仿宋_GB2312" w:eastAsia="仿宋_GB2312"/>
          <w:sz w:val="28"/>
        </w:rPr>
      </w:pPr>
    </w:p>
    <w:p w:rsidR="005C7713" w:rsidRPr="00324F3E" w:rsidRDefault="005C7713" w:rsidP="005C7713">
      <w:pPr>
        <w:spacing w:line="600" w:lineRule="exact"/>
        <w:ind w:firstLine="570"/>
        <w:rPr>
          <w:rFonts w:ascii="仿宋_GB2312" w:eastAsia="仿宋_GB2312"/>
          <w:sz w:val="28"/>
        </w:rPr>
      </w:pPr>
    </w:p>
    <w:p w:rsidR="005C7713" w:rsidRPr="00324F3E" w:rsidRDefault="005C7713" w:rsidP="005C7713">
      <w:pPr>
        <w:spacing w:line="600" w:lineRule="exact"/>
        <w:ind w:firstLine="570"/>
        <w:jc w:val="right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上海市</w:t>
      </w:r>
      <w:r w:rsidRPr="00324F3E">
        <w:rPr>
          <w:rFonts w:ascii="仿宋_GB2312" w:eastAsia="仿宋_GB2312" w:hint="eastAsia"/>
          <w:sz w:val="28"/>
          <w:u w:val="single"/>
        </w:rPr>
        <w:t xml:space="preserve">        </w:t>
      </w:r>
      <w:r w:rsidRPr="00324F3E">
        <w:rPr>
          <w:rFonts w:ascii="仿宋_GB2312" w:eastAsia="仿宋_GB2312" w:hint="eastAsia"/>
          <w:sz w:val="28"/>
        </w:rPr>
        <w:t xml:space="preserve"> 人力资源和社会保障局</w:t>
      </w:r>
    </w:p>
    <w:p w:rsidR="005C7713" w:rsidRPr="00324F3E" w:rsidRDefault="005C7713" w:rsidP="005C7713">
      <w:pPr>
        <w:spacing w:line="600" w:lineRule="exact"/>
        <w:jc w:val="right"/>
        <w:outlineLvl w:val="0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 xml:space="preserve">                             </w:t>
      </w:r>
      <w:r w:rsidRPr="00324F3E">
        <w:rPr>
          <w:rFonts w:hint="eastAsia"/>
          <w:sz w:val="28"/>
          <w:u w:val="single"/>
        </w:rPr>
        <w:t xml:space="preserve">    </w:t>
      </w:r>
      <w:r w:rsidRPr="00324F3E">
        <w:rPr>
          <w:rFonts w:ascii="仿宋_GB2312" w:eastAsia="仿宋_GB2312" w:hint="eastAsia"/>
          <w:sz w:val="28"/>
        </w:rPr>
        <w:t>年</w:t>
      </w:r>
      <w:r w:rsidRPr="00324F3E">
        <w:rPr>
          <w:rFonts w:hint="eastAsia"/>
          <w:sz w:val="28"/>
          <w:u w:val="single"/>
        </w:rPr>
        <w:t xml:space="preserve">   </w:t>
      </w:r>
      <w:r w:rsidRPr="00324F3E">
        <w:rPr>
          <w:rFonts w:ascii="仿宋_GB2312" w:eastAsia="仿宋_GB2312" w:hint="eastAsia"/>
          <w:sz w:val="28"/>
        </w:rPr>
        <w:t xml:space="preserve">月 </w:t>
      </w:r>
      <w:r w:rsidRPr="00324F3E">
        <w:rPr>
          <w:rFonts w:hint="eastAsia"/>
          <w:sz w:val="28"/>
          <w:u w:val="single"/>
        </w:rPr>
        <w:t xml:space="preserve">   </w:t>
      </w:r>
      <w:r w:rsidRPr="00324F3E">
        <w:rPr>
          <w:rFonts w:ascii="仿宋_GB2312" w:eastAsia="仿宋_GB2312" w:hint="eastAsia"/>
          <w:sz w:val="28"/>
        </w:rPr>
        <w:t>日</w:t>
      </w:r>
    </w:p>
    <w:p w:rsidR="005C7713" w:rsidRPr="00324F3E" w:rsidRDefault="005C7713" w:rsidP="005C7713">
      <w:pPr>
        <w:spacing w:line="600" w:lineRule="exact"/>
        <w:jc w:val="right"/>
        <w:rPr>
          <w:rFonts w:ascii="宋体" w:hAnsi="宋体"/>
        </w:rPr>
      </w:pPr>
      <w:r w:rsidRPr="00324F3E">
        <w:rPr>
          <w:rFonts w:ascii="宋体" w:hAnsi="宋体" w:hint="eastAsia"/>
        </w:rPr>
        <w:t> </w:t>
      </w:r>
    </w:p>
    <w:p w:rsidR="005C7713" w:rsidRPr="00324F3E" w:rsidRDefault="005C7713" w:rsidP="005C7713">
      <w:pPr>
        <w:spacing w:line="600" w:lineRule="exact"/>
        <w:jc w:val="right"/>
        <w:rPr>
          <w:rFonts w:ascii="宋体" w:hAnsi="宋体"/>
        </w:rPr>
      </w:pPr>
    </w:p>
    <w:p w:rsidR="005C7713" w:rsidRPr="00324F3E" w:rsidRDefault="005C7713" w:rsidP="005C7713">
      <w:pPr>
        <w:spacing w:line="600" w:lineRule="exact"/>
        <w:jc w:val="right"/>
        <w:rPr>
          <w:rFonts w:ascii="宋体" w:hAnsi="宋体"/>
        </w:rPr>
      </w:pPr>
    </w:p>
    <w:p w:rsidR="005C7713" w:rsidRPr="00324F3E" w:rsidRDefault="005C7713" w:rsidP="005C7713">
      <w:pPr>
        <w:spacing w:line="600" w:lineRule="exact"/>
        <w:jc w:val="right"/>
        <w:rPr>
          <w:rFonts w:ascii="宋体" w:hAnsi="宋体"/>
        </w:rPr>
      </w:pPr>
    </w:p>
    <w:p w:rsidR="005C7713" w:rsidRPr="00324F3E" w:rsidRDefault="005C7713" w:rsidP="005C7713">
      <w:pPr>
        <w:spacing w:line="600" w:lineRule="exact"/>
        <w:jc w:val="right"/>
        <w:rPr>
          <w:rFonts w:ascii="宋体" w:hAnsi="宋体"/>
        </w:rPr>
      </w:pPr>
    </w:p>
    <w:p w:rsidR="005C7713" w:rsidRPr="00324F3E" w:rsidRDefault="005C7713" w:rsidP="005C7713">
      <w:pPr>
        <w:spacing w:line="600" w:lineRule="exact"/>
        <w:jc w:val="right"/>
        <w:rPr>
          <w:rFonts w:ascii="宋体" w:hAnsi="宋体"/>
        </w:rPr>
      </w:pPr>
    </w:p>
    <w:p w:rsidR="005C7713" w:rsidRDefault="005C7713" w:rsidP="005C7713">
      <w:pPr>
        <w:spacing w:line="600" w:lineRule="exact"/>
        <w:rPr>
          <w:rFonts w:ascii="仿宋_GB2312" w:eastAsia="仿宋_GB2312"/>
          <w:sz w:val="28"/>
        </w:rPr>
      </w:pPr>
      <w:r w:rsidRPr="00324F3E">
        <w:rPr>
          <w:rFonts w:ascii="仿宋_GB2312" w:eastAsia="仿宋_GB2312" w:hint="eastAsia"/>
          <w:sz w:val="28"/>
        </w:rPr>
        <w:t>注：</w:t>
      </w:r>
      <w:r w:rsidRPr="00F31C94">
        <w:rPr>
          <w:rFonts w:ascii="仿宋_GB2312" w:eastAsia="仿宋_GB2312" w:hint="eastAsia"/>
          <w:sz w:val="28"/>
        </w:rPr>
        <w:t>本</w:t>
      </w:r>
      <w:r w:rsidRPr="00F67CE9">
        <w:rPr>
          <w:rFonts w:ascii="仿宋_GB2312" w:eastAsia="仿宋_GB2312" w:hint="eastAsia"/>
          <w:sz w:val="28"/>
        </w:rPr>
        <w:t>决定</w:t>
      </w:r>
      <w:r w:rsidRPr="00F31C94">
        <w:rPr>
          <w:rFonts w:ascii="仿宋_GB2312" w:eastAsia="仿宋_GB2312" w:hint="eastAsia"/>
          <w:sz w:val="28"/>
        </w:rPr>
        <w:t>书</w:t>
      </w:r>
      <w:r w:rsidRPr="00324F3E">
        <w:rPr>
          <w:rFonts w:ascii="仿宋_GB2312" w:eastAsia="仿宋_GB2312" w:hint="eastAsia"/>
          <w:sz w:val="28"/>
        </w:rPr>
        <w:t>一式三份，社会保险行政部门、从业人员或者其近亲属、用人单位各留存一份。</w:t>
      </w:r>
    </w:p>
    <w:p w:rsidR="002342FF" w:rsidRPr="002342FF" w:rsidRDefault="002342FF" w:rsidP="002342FF">
      <w:pPr>
        <w:spacing w:line="600" w:lineRule="exact"/>
        <w:ind w:right="-1"/>
        <w:jc w:val="left"/>
        <w:outlineLvl w:val="0"/>
        <w:rPr>
          <w:rFonts w:ascii="仿宋_GB2312" w:eastAsia="仿宋_GB2312"/>
          <w:sz w:val="28"/>
        </w:rPr>
      </w:pPr>
    </w:p>
    <w:sectPr w:rsidR="002342FF" w:rsidRPr="002342FF" w:rsidSect="005029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4B63" w:rsidRDefault="004A4B63" w:rsidP="005C7713">
      <w:r>
        <w:separator/>
      </w:r>
    </w:p>
  </w:endnote>
  <w:endnote w:type="continuationSeparator" w:id="1">
    <w:p w:rsidR="004A4B63" w:rsidRDefault="004A4B63" w:rsidP="005C77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4B63" w:rsidRDefault="004A4B63" w:rsidP="005C7713">
      <w:r>
        <w:separator/>
      </w:r>
    </w:p>
  </w:footnote>
  <w:footnote w:type="continuationSeparator" w:id="1">
    <w:p w:rsidR="004A4B63" w:rsidRDefault="004A4B63" w:rsidP="005C77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7713"/>
    <w:rsid w:val="00050D9C"/>
    <w:rsid w:val="002342FF"/>
    <w:rsid w:val="0032481B"/>
    <w:rsid w:val="003457C6"/>
    <w:rsid w:val="004A4B63"/>
    <w:rsid w:val="00502960"/>
    <w:rsid w:val="00572203"/>
    <w:rsid w:val="005C7713"/>
    <w:rsid w:val="00620680"/>
    <w:rsid w:val="00774FD2"/>
    <w:rsid w:val="00887064"/>
    <w:rsid w:val="00A93E04"/>
    <w:rsid w:val="00B701F0"/>
    <w:rsid w:val="00BA7441"/>
    <w:rsid w:val="00CA245A"/>
    <w:rsid w:val="00DC4FC0"/>
    <w:rsid w:val="00E81886"/>
    <w:rsid w:val="00F67C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7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77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771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77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7713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rsid w:val="005C77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1D8682-A493-4FB2-8C2F-517A260D9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201</Words>
  <Characters>1150</Characters>
  <Application>Microsoft Office Word</Application>
  <DocSecurity>0</DocSecurity>
  <Lines>9</Lines>
  <Paragraphs>2</Paragraphs>
  <ScaleCrop>false</ScaleCrop>
  <Company>LENOVO</Company>
  <LinksUpToDate>false</LinksUpToDate>
  <CharactersWithSpaces>1349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csfbc116169</dc:creator>
  <cp:lastModifiedBy>csfbc034040</cp:lastModifiedBy>
  <cp:revision>3</cp:revision>
  <dcterms:created xsi:type="dcterms:W3CDTF">2021-08-24T07:25:00Z</dcterms:created>
  <dcterms:modified xsi:type="dcterms:W3CDTF">2021-08-24T07:28:00Z</dcterms:modified>
</cp:coreProperties>
</file>