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color w:val="333333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售后服务能力的</w:t>
      </w:r>
      <w:r>
        <w:rPr>
          <w:rFonts w:hint="eastAsia" w:ascii="仿宋" w:hAnsi="仿宋" w:eastAsia="仿宋"/>
          <w:color w:val="333333"/>
          <w:sz w:val="32"/>
          <w:szCs w:val="32"/>
          <w:lang w:eastAsia="zh-CN"/>
        </w:rPr>
        <w:t>情况说明</w:t>
      </w:r>
    </w:p>
    <w:p>
      <w:pPr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上海市药品监督管理局：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根据《医疗器械生产监督管理办法》第九条规定，上海XXXX公司目前生产A、B、C等产品，目前已建立了</w:t>
      </w:r>
      <w:r>
        <w:rPr>
          <w:rFonts w:hint="eastAsia" w:ascii="仿宋" w:hAnsi="仿宋" w:eastAsia="仿宋"/>
          <w:color w:val="333333"/>
          <w:sz w:val="32"/>
          <w:szCs w:val="32"/>
        </w:rPr>
        <w:t>与生产的医疗器械相适应的售后服务能力</w:t>
      </w:r>
      <w:r>
        <w:rPr>
          <w:rFonts w:hint="eastAsia" w:ascii="仿宋" w:hAnsi="仿宋" w:eastAsia="仿宋"/>
          <w:color w:val="333333"/>
          <w:sz w:val="32"/>
          <w:szCs w:val="32"/>
          <w:lang w:eastAsia="zh-CN"/>
        </w:rPr>
        <w:t>，具体包括：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1.已建立《产品售后服务管理规定》《客户投诉反馈程序》等程序文件</w:t>
      </w:r>
    </w:p>
    <w:p>
      <w:pPr>
        <w:ind w:firstLine="640"/>
        <w:jc w:val="left"/>
        <w:rPr>
          <w:rFonts w:hint="default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2.XX名从事客户投诉反馈、不良事件监测、产品处置等方面的售后服务人员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3.专门成立了售后服务管理机构，由XXX任负责人，XXX部门负责XXX，XXX部门负责XXXX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4.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5.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特此说明！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上海XXXX公司（签章）</w:t>
      </w:r>
    </w:p>
    <w:p>
      <w:pPr>
        <w:ind w:firstLine="640"/>
        <w:jc w:val="left"/>
        <w:rPr>
          <w:rFonts w:hint="default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 xml:space="preserve">                             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NDM3ZGI2OTdjOTJjZWMzNTQ2NGE4YWFlOTJhM2QifQ=="/>
  </w:docVars>
  <w:rsids>
    <w:rsidRoot w:val="00000000"/>
    <w:rsid w:val="079D47D3"/>
    <w:rsid w:val="5C437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95</Characters>
  <Lines>0</Lines>
  <Paragraphs>0</Paragraphs>
  <TotalTime>5</TotalTime>
  <ScaleCrop>false</ScaleCrop>
  <LinksUpToDate>false</LinksUpToDate>
  <CharactersWithSpaces>168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2022-04-29T07:36:00Z</dcterms:created>
  <dc:creator>Think</dc:creator>
  <cp:lastModifiedBy>Mu</cp:lastModifiedBy>
  <dcterms:modified xsi:type="dcterms:W3CDTF">2022-04-29T07:43:58Z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884F6BA425E44C718CA608A6B0BF8100</vt:lpwstr>
  </property>
</Properties>
</file>