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firstLine="6720" w:firstLineChars="2400"/>
        <w:rPr>
          <w:rFonts w:eastAsia="仿宋_GB2312"/>
          <w:b/>
          <w:sz w:val="44"/>
        </w:rPr>
      </w:pPr>
      <w:r>
        <w:rPr>
          <w:rFonts w:hint="eastAsia" w:eastAsia="仿宋_GB2312"/>
          <w:sz w:val="28"/>
        </w:rPr>
        <w:t xml:space="preserve">受理编号        </w:t>
      </w:r>
    </w:p>
    <w:p>
      <w:pPr>
        <w:wordWrap w:val="0"/>
        <w:ind w:firstLine="4200"/>
        <w:rPr>
          <w:rFonts w:eastAsia="楷体_GB2312"/>
          <w:sz w:val="44"/>
        </w:rPr>
      </w:pPr>
      <w:r>
        <w:rPr>
          <w:rFonts w:hint="eastAsia" w:eastAsia="楷体_GB2312"/>
          <w:sz w:val="28"/>
        </w:rPr>
        <w:t xml:space="preserve">编号：（   ）200□□□□□□号        </w:t>
      </w:r>
    </w:p>
    <w:p>
      <w:pPr>
        <w:jc w:val="center"/>
        <w:rPr>
          <w:b/>
          <w:sz w:val="44"/>
        </w:rPr>
      </w:pPr>
    </w:p>
    <w:p>
      <w:pPr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上海市药品批发（零售连锁）企业变更申请表</w:t>
      </w: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</w:p>
    <w:p>
      <w:pPr>
        <w:rPr>
          <w:b/>
          <w:sz w:val="44"/>
        </w:rPr>
      </w:pPr>
    </w:p>
    <w:p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hint="eastAsia" w:eastAsia="楷体_GB2312"/>
          <w:sz w:val="30"/>
        </w:rPr>
        <w:t xml:space="preserve">企    业    名    称  </w:t>
      </w:r>
      <w:r>
        <w:rPr>
          <w:rFonts w:hint="eastAsia" w:eastAsia="楷体_GB2312"/>
          <w:sz w:val="30"/>
          <w:u w:val="single"/>
        </w:rPr>
        <w:t xml:space="preserve">                          </w:t>
      </w:r>
    </w:p>
    <w:p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hint="eastAsia" w:eastAsia="楷体_GB2312"/>
          <w:sz w:val="30"/>
        </w:rPr>
        <w:t xml:space="preserve">企 业 法 定 代 表 人  </w:t>
      </w:r>
      <w:r>
        <w:rPr>
          <w:rFonts w:hint="eastAsia" w:eastAsia="楷体_GB2312"/>
          <w:sz w:val="30"/>
          <w:u w:val="single"/>
        </w:rPr>
        <w:t xml:space="preserve">                          </w:t>
      </w:r>
    </w:p>
    <w:p>
      <w:pPr>
        <w:spacing w:line="720" w:lineRule="auto"/>
        <w:ind w:firstLine="600"/>
        <w:rPr>
          <w:rFonts w:eastAsia="楷体_GB2312"/>
          <w:sz w:val="30"/>
        </w:rPr>
      </w:pPr>
      <w:r>
        <w:rPr>
          <w:rFonts w:hint="eastAsia" w:eastAsia="楷体_GB2312"/>
          <w:sz w:val="30"/>
        </w:rPr>
        <w:t>联  系  人</w:t>
      </w:r>
      <w:r>
        <w:rPr>
          <w:rFonts w:hint="eastAsia" w:eastAsia="楷体_GB2312"/>
          <w:sz w:val="30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ab/>
      </w:r>
      <w:r>
        <w:rPr>
          <w:rFonts w:hint="eastAsia" w:eastAsia="楷体_GB2312"/>
          <w:sz w:val="30"/>
          <w:u w:val="single"/>
        </w:rPr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hint="eastAsia" w:eastAsia="楷体_GB2312"/>
          <w:sz w:val="30"/>
        </w:rPr>
        <w:t xml:space="preserve">联系电话 </w:t>
      </w:r>
      <w:r>
        <w:rPr>
          <w:rFonts w:hint="eastAsia" w:eastAsia="楷体_GB2312"/>
          <w:sz w:val="30"/>
          <w:u w:val="single"/>
        </w:rPr>
        <w:t xml:space="preserve">            </w:t>
      </w:r>
    </w:p>
    <w:p>
      <w:pPr>
        <w:spacing w:line="720" w:lineRule="auto"/>
        <w:ind w:firstLine="600"/>
        <w:rPr>
          <w:rFonts w:eastAsia="楷体_GB2312"/>
          <w:sz w:val="30"/>
        </w:rPr>
      </w:pPr>
      <w:r>
        <w:rPr>
          <w:rFonts w:hint="eastAsia" w:eastAsia="楷体_GB2312"/>
          <w:sz w:val="30"/>
        </w:rPr>
        <w:t xml:space="preserve">申    请    日    期 </w:t>
      </w:r>
      <w:r>
        <w:rPr>
          <w:rFonts w:hint="eastAsia" w:eastAsia="楷体_GB2312"/>
          <w:sz w:val="30"/>
          <w:u w:val="single"/>
        </w:rPr>
        <w:t xml:space="preserve">           </w:t>
      </w:r>
      <w:r>
        <w:rPr>
          <w:rFonts w:hint="eastAsia" w:eastAsia="楷体_GB2312"/>
          <w:sz w:val="30"/>
        </w:rPr>
        <w:t>年</w:t>
      </w:r>
      <w:r>
        <w:rPr>
          <w:rFonts w:hint="eastAsia" w:eastAsia="楷体_GB2312"/>
          <w:sz w:val="30"/>
          <w:u w:val="single"/>
        </w:rPr>
        <w:t xml:space="preserve">     </w:t>
      </w:r>
      <w:r>
        <w:rPr>
          <w:rFonts w:hint="eastAsia" w:eastAsia="楷体_GB2312"/>
          <w:sz w:val="30"/>
        </w:rPr>
        <w:t>月</w:t>
      </w:r>
      <w:r>
        <w:rPr>
          <w:rFonts w:hint="eastAsia" w:eastAsia="楷体_GB2312"/>
          <w:sz w:val="30"/>
          <w:u w:val="single"/>
        </w:rPr>
        <w:t xml:space="preserve">     </w:t>
      </w:r>
      <w:r>
        <w:rPr>
          <w:rFonts w:hint="eastAsia" w:eastAsia="楷体_GB2312"/>
          <w:sz w:val="30"/>
        </w:rPr>
        <w:t xml:space="preserve">日 </w:t>
      </w:r>
    </w:p>
    <w:p>
      <w:pPr>
        <w:spacing w:line="720" w:lineRule="auto"/>
        <w:ind w:firstLine="600"/>
        <w:jc w:val="center"/>
        <w:rPr>
          <w:rFonts w:eastAsia="楷体_GB2312"/>
          <w:sz w:val="30"/>
        </w:rPr>
      </w:pPr>
    </w:p>
    <w:p>
      <w:pPr>
        <w:jc w:val="center"/>
        <w:rPr>
          <w:rFonts w:eastAsia="楷体_GB2312"/>
          <w:sz w:val="30"/>
        </w:rPr>
      </w:pPr>
    </w:p>
    <w:p>
      <w:pPr>
        <w:jc w:val="center"/>
        <w:rPr>
          <w:rFonts w:eastAsia="楷体_GB2312"/>
          <w:sz w:val="30"/>
        </w:rPr>
      </w:pPr>
    </w:p>
    <w:p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</w:rPr>
        <w:t>上海</w:t>
      </w:r>
      <w:r>
        <w:rPr>
          <w:rFonts w:hint="eastAsia" w:eastAsia="楷体_GB2312"/>
          <w:sz w:val="30"/>
        </w:rPr>
        <w:t>市药品监督管理局制</w:t>
      </w:r>
    </w:p>
    <w:p>
      <w:pPr>
        <w:jc w:val="center"/>
      </w:pPr>
      <w:r>
        <w:rPr>
          <w:spacing w:val="120"/>
          <w:sz w:val="32"/>
        </w:rPr>
        <w:br w:type="page"/>
      </w:r>
    </w:p>
    <w:p/>
    <w:tbl>
      <w:tblPr>
        <w:tblStyle w:val="4"/>
        <w:tblW w:w="8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3060"/>
        <w:gridCol w:w="720"/>
        <w:gridCol w:w="1440"/>
        <w:gridCol w:w="1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  <w:p>
            <w:pPr>
              <w:spacing w:line="400" w:lineRule="atLeast"/>
              <w:ind w:firstLine="72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</w:pPr>
            <w:r>
              <w:rPr>
                <w:rFonts w:hint="eastAsia"/>
                <w:sz w:val="24"/>
                <w:lang w:eastAsia="zh-CN"/>
              </w:rPr>
              <w:t>经营</w:t>
            </w: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主要</w:t>
            </w: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7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  他</w:t>
            </w:r>
          </w:p>
        </w:tc>
        <w:tc>
          <w:tcPr>
            <w:tcW w:w="306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1" w:hRule="atLeast"/>
          <w:jc w:val="center"/>
        </w:trPr>
        <w:tc>
          <w:tcPr>
            <w:tcW w:w="8656" w:type="dxa"/>
            <w:gridSpan w:val="5"/>
            <w:tcBorders>
              <w:bottom w:val="single" w:color="auto" w:sz="4" w:space="0"/>
            </w:tcBorders>
          </w:tcPr>
          <w:p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</w:p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日期：</w:t>
            </w:r>
          </w:p>
        </w:tc>
      </w:tr>
    </w:tbl>
    <w:p>
      <w:pPr>
        <w:tabs>
          <w:tab w:val="left" w:pos="202"/>
        </w:tabs>
      </w:pPr>
    </w:p>
    <w:p>
      <w:pPr>
        <w:tabs>
          <w:tab w:val="left" w:pos="202"/>
        </w:tabs>
        <w:jc w:val="center"/>
      </w:pPr>
      <w:r>
        <w:br w:type="page"/>
      </w:r>
    </w:p>
    <w:p>
      <w:pPr>
        <w:widowControl/>
        <w:shd w:val="clear" w:color="auto" w:fill="FFFFFF"/>
        <w:spacing w:line="560" w:lineRule="exact"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一、基本信息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（一）申请人</w:t>
      </w:r>
    </w:p>
    <w:p>
      <w:pPr>
        <w:widowControl/>
        <w:shd w:val="clear" w:color="auto" w:fill="FFFFFF"/>
        <w:spacing w:line="560" w:lineRule="exact"/>
        <w:ind w:firstLine="48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楷体_GB2312" w:eastAsia="楷体_GB2312"/>
          <w:b/>
          <w:i/>
          <w:sz w:val="24"/>
        </w:rPr>
        <w:t>（以下内容为二选一）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自然人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□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申请人为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非法人组织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统一社会信用代码：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（二）委托代理人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>
      <w:pPr>
        <w:widowControl/>
        <w:shd w:val="clear" w:color="auto" w:fill="FFFFFF"/>
        <w:spacing w:line="560" w:lineRule="exact"/>
        <w:ind w:left="210" w:leftChars="100" w:firstLine="560" w:firstLineChars="20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>
      <w:pPr>
        <w:widowControl/>
        <w:shd w:val="clear" w:color="auto" w:fill="FFFFFF"/>
        <w:spacing w:line="560" w:lineRule="exact"/>
        <w:ind w:firstLine="562" w:firstLineChars="200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（三）行政机关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名称：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>上海市药品监督管理局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联系方式：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2"/>
          <w:szCs w:val="32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2"/>
          <w:szCs w:val="32"/>
        </w:rPr>
        <w:t>二、行政机关告知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（一）证明事项名称：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1.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ascii="仿宋" w:hAnsi="仿宋" w:eastAsia="仿宋"/>
          <w:sz w:val="28"/>
          <w:szCs w:val="28"/>
          <w:u w:val="single"/>
        </w:rPr>
        <w:t>情形</w:t>
      </w:r>
      <w:r>
        <w:rPr>
          <w:rFonts w:hint="eastAsia" w:ascii="仿宋" w:hAnsi="仿宋" w:eastAsia="仿宋"/>
          <w:sz w:val="28"/>
          <w:szCs w:val="28"/>
          <w:u w:val="single"/>
        </w:rPr>
        <w:t>证明；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（二）政务事项名称（证明用途）：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药品零售连锁或药品批发企业申请药品经营许可证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（三）设定证明的依据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《药品经营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和使用质量监督管理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办法》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第八条、</w:t>
      </w:r>
      <w:bookmarkStart w:id="0" w:name="_GoBack"/>
      <w:bookmarkEnd w:id="0"/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eastAsia="zh-CN"/>
        </w:rPr>
        <w:t>第十条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规定</w:t>
      </w:r>
      <w:r>
        <w:rPr>
          <w:rFonts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（四）证明的内容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</w:t>
      </w:r>
      <w:r>
        <w:rPr>
          <w:rFonts w:ascii="仿宋" w:hAnsi="仿宋" w:eastAsia="仿宋"/>
          <w:sz w:val="28"/>
          <w:szCs w:val="28"/>
          <w:u w:val="single"/>
        </w:rPr>
        <w:t>企业、企业法定代表人或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主要</w:t>
      </w:r>
      <w:r>
        <w:rPr>
          <w:rFonts w:ascii="仿宋" w:hAnsi="仿宋" w:eastAsia="仿宋"/>
          <w:sz w:val="28"/>
          <w:szCs w:val="28"/>
          <w:u w:val="single"/>
        </w:rPr>
        <w:t>负责人、质量管理负责人无《药品管理法》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</w:t>
      </w:r>
      <w:r>
        <w:rPr>
          <w:rFonts w:ascii="仿宋" w:hAnsi="仿宋" w:eastAsia="仿宋"/>
          <w:sz w:val="28"/>
          <w:szCs w:val="28"/>
          <w:u w:val="single"/>
        </w:rPr>
        <w:t>的情形</w:t>
      </w:r>
      <w:r>
        <w:rPr>
          <w:rFonts w:hint="eastAsia" w:ascii="仿宋" w:hAnsi="仿宋" w:eastAsia="仿宋"/>
          <w:sz w:val="28"/>
          <w:szCs w:val="28"/>
          <w:u w:val="single"/>
        </w:rPr>
        <w:t>证明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（五）告知承诺适用对象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药品零售连锁或药品批发企业申请药品经营许可证变更，</w:t>
      </w:r>
      <w:r>
        <w:rPr>
          <w:rFonts w:hint="eastAsia" w:ascii="仿宋_GB2312" w:eastAsia="仿宋_GB2312"/>
          <w:sz w:val="28"/>
          <w:szCs w:val="28"/>
        </w:rPr>
        <w:t>本证明事项为必须实行告知承诺制的证明事项。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（六）承诺的方式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本证明事项必须由申请人作出承诺，不可代为承诺。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（七）承诺的效力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>（八）不实承诺的责任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>
      <w:pPr>
        <w:widowControl/>
        <w:shd w:val="clear" w:color="auto" w:fill="FFFFFF"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华文中宋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kern w:val="0"/>
          <w:sz w:val="30"/>
          <w:szCs w:val="30"/>
        </w:rPr>
        <w:t>三、申请人承诺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申请人现作出下列承诺：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（一）已经知晓行政机关告知的全部内容；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>
      <w:pPr>
        <w:widowControl/>
        <w:shd w:val="clear" w:color="auto" w:fill="FFFFFF"/>
        <w:spacing w:line="560" w:lineRule="exact"/>
        <w:rPr>
          <w:rFonts w:ascii="仿宋_GB2312" w:hAnsi="宋体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本单位企业、企业法定代表人、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  <w:lang w:val="en-US" w:eastAsia="zh-CN"/>
        </w:rPr>
        <w:t>主要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负责人、质量负责人无</w:t>
      </w:r>
      <w:r>
        <w:rPr>
          <w:rFonts w:ascii="仿宋" w:hAnsi="仿宋" w:eastAsia="仿宋"/>
          <w:sz w:val="28"/>
          <w:szCs w:val="28"/>
          <w:u w:val="single"/>
        </w:rPr>
        <w:t>《药品管理法》</w:t>
      </w:r>
      <w:r>
        <w:rPr>
          <w:rFonts w:hint="eastAsia" w:ascii="仿宋" w:hAnsi="仿宋" w:eastAsia="仿宋"/>
          <w:sz w:val="28"/>
          <w:szCs w:val="28"/>
          <w:u w:val="single"/>
        </w:rPr>
        <w:t>《疫苗管理法》</w:t>
      </w:r>
      <w:r>
        <w:rPr>
          <w:rFonts w:ascii="仿宋" w:hAnsi="仿宋" w:eastAsia="仿宋"/>
          <w:sz w:val="28"/>
          <w:szCs w:val="28"/>
          <w:u w:val="single"/>
        </w:rPr>
        <w:t>规定的</w:t>
      </w:r>
      <w:r>
        <w:rPr>
          <w:rFonts w:hint="eastAsia" w:ascii="仿宋" w:hAnsi="仿宋" w:eastAsia="仿宋"/>
          <w:sz w:val="28"/>
          <w:szCs w:val="28"/>
          <w:u w:val="single"/>
        </w:rPr>
        <w:t>禁止从事药品生产经营活动的</w:t>
      </w: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  <w:u w:val="single"/>
        </w:rPr>
        <w:t>情形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（三）愿意承担不实承诺的法律责任；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（四）本告知承诺文书中填写的基本信息真实、准确；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Style w:val="4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36" w:type="dxa"/>
          </w:tcPr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申请人签名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盖章：</w:t>
            </w: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</w:tc>
        <w:tc>
          <w:tcPr>
            <w:tcW w:w="4536" w:type="dxa"/>
          </w:tcPr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行政机关（公章）：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日期：年月日</w:t>
            </w: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36F2"/>
    <w:rsid w:val="000436F2"/>
    <w:rsid w:val="002F6C4F"/>
    <w:rsid w:val="006237F9"/>
    <w:rsid w:val="00A15687"/>
    <w:rsid w:val="00B95F19"/>
    <w:rsid w:val="00CE00FD"/>
    <w:rsid w:val="00CE6F91"/>
    <w:rsid w:val="00E1125F"/>
    <w:rsid w:val="00E530E0"/>
    <w:rsid w:val="00F65830"/>
    <w:rsid w:val="67BF5D87"/>
    <w:rsid w:val="6E710466"/>
    <w:rsid w:val="79FFE4CF"/>
    <w:rsid w:val="B97F0B57"/>
    <w:rsid w:val="E5ED9271"/>
    <w:rsid w:val="FEDE2A2C"/>
    <w:rsid w:val="FFFF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241</Words>
  <Characters>1378</Characters>
  <Lines>11</Lines>
  <Paragraphs>3</Paragraphs>
  <TotalTime>25</TotalTime>
  <ScaleCrop>false</ScaleCrop>
  <LinksUpToDate>false</LinksUpToDate>
  <CharactersWithSpaces>1616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2021-10-12T18:43:00Z</dcterms:created>
  <dc:creator>朱晨茵</dc:creator>
  <cp:lastModifiedBy>user</cp:lastModifiedBy>
  <dcterms:modified xsi:type="dcterms:W3CDTF">2026-02-28T10:27:18Z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