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2AF" w:rsidRPr="0008461A" w:rsidRDefault="009342AF" w:rsidP="009342AF">
      <w:pPr>
        <w:jc w:val="center"/>
        <w:rPr>
          <w:rFonts w:ascii="黑体" w:eastAsia="黑体" w:hint="eastAsia"/>
          <w:sz w:val="36"/>
          <w:szCs w:val="36"/>
        </w:rPr>
      </w:pPr>
      <w:r w:rsidRPr="009342AF">
        <w:rPr>
          <w:rFonts w:ascii="黑体" w:eastAsia="黑体" w:hint="eastAsia"/>
          <w:sz w:val="36"/>
          <w:szCs w:val="36"/>
        </w:rPr>
        <w:t>上海市科普教育基地</w:t>
      </w:r>
      <w:r w:rsidRPr="0008461A">
        <w:rPr>
          <w:rFonts w:ascii="黑体" w:eastAsia="黑体" w:hint="eastAsia"/>
          <w:sz w:val="36"/>
          <w:szCs w:val="36"/>
        </w:rPr>
        <w:t>注销决定书</w:t>
      </w:r>
    </w:p>
    <w:p w:rsidR="009342AF" w:rsidRPr="00056BF1" w:rsidRDefault="009342AF" w:rsidP="009342AF">
      <w:pPr>
        <w:ind w:firstLineChars="2050" w:firstLine="5740"/>
        <w:rPr>
          <w:rFonts w:eastAsia="仿宋_GB2312" w:hint="eastAsia"/>
          <w:sz w:val="28"/>
          <w:szCs w:val="28"/>
        </w:rPr>
      </w:pPr>
      <w:r w:rsidRPr="00056BF1">
        <w:rPr>
          <w:rFonts w:eastAsia="仿宋_GB2312" w:hint="eastAsia"/>
          <w:sz w:val="28"/>
          <w:szCs w:val="28"/>
        </w:rPr>
        <w:t>编号：</w:t>
      </w:r>
    </w:p>
    <w:p w:rsidR="009342AF" w:rsidRDefault="009342AF" w:rsidP="009342AF">
      <w:pPr>
        <w:ind w:firstLineChars="1650" w:firstLine="3465"/>
        <w:rPr>
          <w:rFonts w:hint="eastAsia"/>
        </w:rPr>
      </w:pPr>
    </w:p>
    <w:p w:rsidR="009342AF" w:rsidRDefault="009342AF" w:rsidP="009342AF">
      <w:pPr>
        <w:ind w:rightChars="-85" w:right="-178"/>
        <w:rPr>
          <w:rFonts w:eastAsia="黑体" w:hint="eastAsia"/>
          <w:sz w:val="36"/>
        </w:rPr>
      </w:pPr>
      <w:r>
        <w:rPr>
          <w:rFonts w:eastAsia="仿宋_GB2312" w:hint="eastAsia"/>
          <w:sz w:val="32"/>
          <w:u w:val="single"/>
        </w:rPr>
        <w:t xml:space="preserve">                                       </w:t>
      </w:r>
      <w:r w:rsidRPr="00BC45CF">
        <w:rPr>
          <w:rFonts w:eastAsia="仿宋_GB2312" w:hint="eastAsia"/>
          <w:sz w:val="32"/>
        </w:rPr>
        <w:t>：</w:t>
      </w:r>
    </w:p>
    <w:p w:rsidR="009342AF" w:rsidRDefault="009342AF" w:rsidP="009342AF">
      <w:pPr>
        <w:widowControl/>
        <w:wordWrap w:val="0"/>
        <w:snapToGrid w:val="0"/>
        <w:spacing w:before="100" w:beforeAutospacing="1" w:after="100" w:afterAutospacing="1"/>
        <w:ind w:firstLine="482"/>
        <w:jc w:val="left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经审查，你单位</w:t>
      </w:r>
      <w:r w:rsidRPr="00056BF1">
        <w:rPr>
          <w:rFonts w:eastAsia="仿宋_GB2312" w:hint="eastAsia"/>
          <w:sz w:val="28"/>
          <w:szCs w:val="28"/>
        </w:rPr>
        <w:t>申请办理的</w:t>
      </w:r>
      <w:r w:rsidRPr="009342AF">
        <w:rPr>
          <w:rFonts w:eastAsia="仿宋_GB2312" w:hint="eastAsia"/>
          <w:sz w:val="28"/>
          <w:szCs w:val="28"/>
        </w:rPr>
        <w:t>上海市科普教育基地注销</w:t>
      </w:r>
      <w:r w:rsidRPr="00056BF1">
        <w:rPr>
          <w:rFonts w:eastAsia="仿宋_GB2312" w:hint="eastAsia"/>
          <w:sz w:val="28"/>
          <w:szCs w:val="28"/>
        </w:rPr>
        <w:t>事项</w:t>
      </w:r>
      <w:r>
        <w:rPr>
          <w:rFonts w:eastAsia="仿宋_GB2312" w:hint="eastAsia"/>
          <w:sz w:val="28"/>
          <w:szCs w:val="28"/>
        </w:rPr>
        <w:t>，决定：</w:t>
      </w:r>
    </w:p>
    <w:p w:rsidR="009342AF" w:rsidRDefault="009342AF" w:rsidP="009342AF">
      <w:pPr>
        <w:widowControl/>
        <w:wordWrap w:val="0"/>
        <w:snapToGrid w:val="0"/>
        <w:spacing w:before="100" w:beforeAutospacing="1" w:after="100" w:afterAutospacing="1"/>
        <w:ind w:firstLine="482"/>
        <w:jc w:val="left"/>
        <w:rPr>
          <w:rFonts w:eastAsia="仿宋_GB2312" w:hint="eastAsia"/>
          <w:color w:val="000000"/>
          <w:sz w:val="28"/>
          <w:szCs w:val="28"/>
        </w:rPr>
      </w:pPr>
      <w:r w:rsidRPr="00056BF1">
        <w:rPr>
          <w:rFonts w:eastAsia="仿宋_GB2312" w:hint="eastAsia"/>
          <w:color w:val="000000"/>
          <w:sz w:val="28"/>
          <w:szCs w:val="28"/>
        </w:rPr>
        <w:t>□</w:t>
      </w:r>
      <w:r>
        <w:rPr>
          <w:rFonts w:eastAsia="仿宋_GB2312" w:hint="eastAsia"/>
          <w:color w:val="000000"/>
          <w:sz w:val="28"/>
          <w:szCs w:val="28"/>
        </w:rPr>
        <w:t>准予注销；</w:t>
      </w:r>
    </w:p>
    <w:p w:rsidR="009342AF" w:rsidRPr="00307F29" w:rsidRDefault="009342AF" w:rsidP="009342AF">
      <w:pPr>
        <w:widowControl/>
        <w:wordWrap w:val="0"/>
        <w:snapToGrid w:val="0"/>
        <w:spacing w:before="100" w:beforeAutospacing="1" w:after="100" w:afterAutospacing="1"/>
        <w:ind w:firstLine="480"/>
        <w:jc w:val="left"/>
        <w:rPr>
          <w:rFonts w:eastAsia="仿宋_GB2312" w:hint="eastAsia"/>
          <w:sz w:val="28"/>
          <w:szCs w:val="28"/>
        </w:rPr>
      </w:pPr>
      <w:r w:rsidRPr="00056BF1">
        <w:rPr>
          <w:rFonts w:eastAsia="仿宋_GB2312" w:hint="eastAsia"/>
          <w:color w:val="000000"/>
          <w:sz w:val="28"/>
          <w:szCs w:val="28"/>
        </w:rPr>
        <w:t>□</w:t>
      </w:r>
      <w:r w:rsidRPr="00056BF1">
        <w:rPr>
          <w:rFonts w:eastAsia="仿宋_GB2312" w:hint="eastAsia"/>
          <w:sz w:val="28"/>
          <w:szCs w:val="28"/>
        </w:rPr>
        <w:t>不予</w:t>
      </w:r>
      <w:r>
        <w:rPr>
          <w:rFonts w:eastAsia="仿宋_GB2312" w:hint="eastAsia"/>
          <w:sz w:val="28"/>
          <w:szCs w:val="28"/>
        </w:rPr>
        <w:t>注销，原因为</w:t>
      </w:r>
      <w:r>
        <w:rPr>
          <w:rFonts w:eastAsia="仿宋_GB2312" w:hint="eastAsia"/>
          <w:sz w:val="28"/>
          <w:szCs w:val="28"/>
        </w:rPr>
        <w:t>______________________________________</w:t>
      </w:r>
      <w:r>
        <w:rPr>
          <w:rFonts w:eastAsia="仿宋_GB2312" w:hint="eastAsia"/>
          <w:sz w:val="28"/>
          <w:szCs w:val="28"/>
        </w:rPr>
        <w:t>。</w:t>
      </w:r>
    </w:p>
    <w:p w:rsidR="009342AF" w:rsidRDefault="009342AF" w:rsidP="009342AF">
      <w:pPr>
        <w:spacing w:line="360" w:lineRule="auto"/>
        <w:ind w:firstLineChars="200" w:firstLine="560"/>
        <w:rPr>
          <w:rFonts w:ascii="仿宋_GB2312" w:eastAsia="仿宋_GB2312" w:hint="eastAsia"/>
          <w:sz w:val="28"/>
          <w:bdr w:val="none" w:sz="0" w:space="0" w:color="auto" w:frame="1"/>
        </w:rPr>
      </w:pPr>
    </w:p>
    <w:p w:rsidR="009342AF" w:rsidRDefault="009342AF" w:rsidP="009342AF">
      <w:pPr>
        <w:spacing w:line="360" w:lineRule="auto"/>
        <w:ind w:firstLineChars="200" w:firstLine="560"/>
        <w:rPr>
          <w:rFonts w:ascii="仿宋_GB2312" w:eastAsia="仿宋_GB2312" w:hint="eastAsia"/>
          <w:sz w:val="28"/>
          <w:szCs w:val="28"/>
          <w:bdr w:val="none" w:sz="0" w:space="0" w:color="auto" w:frame="1"/>
        </w:rPr>
      </w:pPr>
      <w:r w:rsidRPr="00F210AD">
        <w:rPr>
          <w:rFonts w:ascii="仿宋_GB2312" w:eastAsia="仿宋_GB2312" w:hint="eastAsia"/>
          <w:sz w:val="28"/>
          <w:bdr w:val="none" w:sz="0" w:space="0" w:color="auto" w:frame="1"/>
        </w:rPr>
        <w:t>如</w:t>
      </w:r>
      <w:r>
        <w:rPr>
          <w:rFonts w:ascii="仿宋_GB2312" w:eastAsia="仿宋_GB2312" w:hint="eastAsia"/>
          <w:sz w:val="28"/>
          <w:szCs w:val="28"/>
        </w:rPr>
        <w:t>你</w:t>
      </w:r>
      <w:r w:rsidRPr="00F210AD">
        <w:rPr>
          <w:rFonts w:ascii="仿宋_GB2312" w:eastAsia="仿宋_GB2312" w:hint="eastAsia"/>
          <w:sz w:val="28"/>
          <w:szCs w:val="28"/>
        </w:rPr>
        <w:t>单位</w:t>
      </w:r>
      <w:r>
        <w:rPr>
          <w:rFonts w:ascii="仿宋_GB2312" w:eastAsia="仿宋_GB2312" w:hint="eastAsia"/>
          <w:sz w:val="28"/>
          <w:bdr w:val="none" w:sz="0" w:space="0" w:color="auto" w:frame="1"/>
        </w:rPr>
        <w:t>对本决定持有异议</w:t>
      </w:r>
      <w:r w:rsidRPr="00F210AD">
        <w:rPr>
          <w:rFonts w:ascii="仿宋_GB2312" w:eastAsia="仿宋_GB2312" w:hint="eastAsia"/>
          <w:sz w:val="28"/>
          <w:bdr w:val="none" w:sz="0" w:space="0" w:color="auto" w:frame="1"/>
        </w:rPr>
        <w:t>，可以自收到本通知</w:t>
      </w:r>
      <w:r>
        <w:rPr>
          <w:rFonts w:ascii="仿宋_GB2312" w:eastAsia="仿宋_GB2312" w:hint="eastAsia"/>
          <w:sz w:val="28"/>
          <w:bdr w:val="none" w:sz="0" w:space="0" w:color="auto" w:frame="1"/>
        </w:rPr>
        <w:t>书</w:t>
      </w:r>
      <w:r w:rsidRPr="00F210AD">
        <w:rPr>
          <w:rFonts w:ascii="仿宋_GB2312" w:eastAsia="仿宋_GB2312" w:hint="eastAsia"/>
          <w:sz w:val="28"/>
          <w:bdr w:val="none" w:sz="0" w:space="0" w:color="auto" w:frame="1"/>
        </w:rPr>
        <w:t>后</w:t>
      </w:r>
      <w:r>
        <w:rPr>
          <w:rFonts w:ascii="仿宋_GB2312" w:eastAsia="仿宋_GB2312" w:hint="eastAsia"/>
          <w:sz w:val="28"/>
          <w:szCs w:val="28"/>
          <w:bdr w:val="none" w:sz="0" w:space="0" w:color="auto" w:frame="1"/>
        </w:rPr>
        <w:t>60</w:t>
      </w:r>
      <w:proofErr w:type="gramStart"/>
      <w:r>
        <w:rPr>
          <w:rFonts w:ascii="仿宋_GB2312" w:eastAsia="仿宋_GB2312" w:hint="eastAsia"/>
          <w:sz w:val="28"/>
          <w:szCs w:val="28"/>
          <w:bdr w:val="none" w:sz="0" w:space="0" w:color="auto" w:frame="1"/>
        </w:rPr>
        <w:t>日内向</w:t>
      </w:r>
      <w:proofErr w:type="gramEnd"/>
      <w:r>
        <w:rPr>
          <w:rFonts w:ascii="仿宋_GB2312" w:eastAsia="仿宋_GB2312" w:hint="eastAsia"/>
          <w:sz w:val="28"/>
          <w:szCs w:val="28"/>
          <w:bdr w:val="none" w:sz="0" w:space="0" w:color="auto" w:frame="1"/>
        </w:rPr>
        <w:t>上海市科学技术委员会（人民大道200号）申请复议。</w:t>
      </w:r>
    </w:p>
    <w:p w:rsidR="009342AF" w:rsidRDefault="009342AF" w:rsidP="009342AF">
      <w:pPr>
        <w:spacing w:line="3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9342AF" w:rsidRDefault="009342AF" w:rsidP="009342AF">
      <w:pPr>
        <w:spacing w:line="3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9342AF" w:rsidRPr="00F56B3A" w:rsidRDefault="009342AF" w:rsidP="009342AF">
      <w:pPr>
        <w:spacing w:line="3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:rsidR="009342AF" w:rsidRPr="00056BF1" w:rsidRDefault="009342AF" w:rsidP="009342AF">
      <w:pPr>
        <w:spacing w:line="360" w:lineRule="auto"/>
        <w:ind w:firstLineChars="1800" w:firstLine="5040"/>
        <w:rPr>
          <w:rFonts w:eastAsia="仿宋_GB2312" w:hint="eastAsia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    </w:t>
      </w:r>
      <w:r>
        <w:rPr>
          <w:rFonts w:eastAsia="仿宋_GB2312" w:hint="eastAsia"/>
          <w:sz w:val="28"/>
          <w:szCs w:val="28"/>
        </w:rPr>
        <w:t>经办人：</w:t>
      </w:r>
    </w:p>
    <w:p w:rsidR="009342AF" w:rsidRPr="00056BF1" w:rsidRDefault="009342AF" w:rsidP="009342AF">
      <w:pPr>
        <w:spacing w:line="360" w:lineRule="auto"/>
        <w:ind w:firstLineChars="1800" w:firstLine="5040"/>
        <w:rPr>
          <w:rFonts w:eastAsia="仿宋_GB2312"/>
          <w:sz w:val="28"/>
          <w:szCs w:val="28"/>
        </w:rPr>
      </w:pPr>
      <w:r w:rsidRPr="00056BF1">
        <w:rPr>
          <w:rFonts w:eastAsia="仿宋_GB2312" w:hint="eastAsia"/>
          <w:sz w:val="28"/>
          <w:szCs w:val="28"/>
        </w:rPr>
        <w:t xml:space="preserve">     </w:t>
      </w:r>
      <w:r>
        <w:rPr>
          <w:rFonts w:eastAsia="仿宋_GB2312" w:hint="eastAsia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>（</w:t>
      </w:r>
      <w:r w:rsidRPr="00056BF1">
        <w:rPr>
          <w:rFonts w:eastAsia="仿宋_GB2312" w:hint="eastAsia"/>
          <w:sz w:val="28"/>
          <w:szCs w:val="28"/>
        </w:rPr>
        <w:t>印章</w:t>
      </w:r>
      <w:r>
        <w:rPr>
          <w:rFonts w:eastAsia="仿宋_GB2312" w:hint="eastAsia"/>
          <w:sz w:val="28"/>
          <w:szCs w:val="28"/>
        </w:rPr>
        <w:t>）</w:t>
      </w:r>
    </w:p>
    <w:p w:rsidR="009342AF" w:rsidRDefault="009342AF" w:rsidP="009342AF">
      <w:pPr>
        <w:spacing w:line="360" w:lineRule="auto"/>
        <w:ind w:firstLineChars="2300" w:firstLine="6440"/>
        <w:rPr>
          <w:rFonts w:eastAsia="仿宋_GB2312" w:hint="eastAsia"/>
          <w:sz w:val="28"/>
          <w:szCs w:val="28"/>
        </w:rPr>
      </w:pPr>
      <w:r w:rsidRPr="00056BF1">
        <w:rPr>
          <w:rFonts w:eastAsia="仿宋_GB2312" w:hint="eastAsia"/>
          <w:sz w:val="28"/>
          <w:szCs w:val="28"/>
        </w:rPr>
        <w:t>年</w:t>
      </w:r>
      <w:r w:rsidRPr="00056BF1">
        <w:rPr>
          <w:rFonts w:eastAsia="仿宋_GB2312" w:hint="eastAsia"/>
          <w:sz w:val="28"/>
          <w:szCs w:val="28"/>
        </w:rPr>
        <w:t xml:space="preserve">  </w:t>
      </w:r>
      <w:r w:rsidRPr="00056BF1">
        <w:rPr>
          <w:rFonts w:eastAsia="仿宋_GB2312" w:hint="eastAsia"/>
          <w:sz w:val="28"/>
          <w:szCs w:val="28"/>
        </w:rPr>
        <w:t>月</w:t>
      </w:r>
      <w:r w:rsidRPr="00056BF1">
        <w:rPr>
          <w:rFonts w:eastAsia="仿宋_GB2312" w:hint="eastAsia"/>
          <w:sz w:val="28"/>
          <w:szCs w:val="28"/>
        </w:rPr>
        <w:t xml:space="preserve">  </w:t>
      </w:r>
      <w:r w:rsidRPr="00056BF1">
        <w:rPr>
          <w:rFonts w:eastAsia="仿宋_GB2312" w:hint="eastAsia"/>
          <w:sz w:val="28"/>
          <w:szCs w:val="28"/>
        </w:rPr>
        <w:t>日</w:t>
      </w:r>
    </w:p>
    <w:p w:rsidR="009342AF" w:rsidRDefault="009342AF" w:rsidP="009342AF">
      <w:pPr>
        <w:spacing w:line="400" w:lineRule="exact"/>
        <w:ind w:firstLineChars="2300" w:firstLine="6440"/>
        <w:rPr>
          <w:rFonts w:eastAsia="仿宋_GB2312" w:hint="eastAsia"/>
          <w:sz w:val="28"/>
          <w:szCs w:val="28"/>
        </w:rPr>
      </w:pPr>
    </w:p>
    <w:p w:rsidR="009342AF" w:rsidRDefault="009342AF" w:rsidP="009342AF">
      <w:pPr>
        <w:spacing w:line="400" w:lineRule="exact"/>
        <w:ind w:firstLineChars="2300" w:firstLine="6440"/>
        <w:rPr>
          <w:rFonts w:eastAsia="仿宋_GB2312" w:hint="eastAsia"/>
          <w:sz w:val="28"/>
          <w:szCs w:val="28"/>
        </w:rPr>
      </w:pPr>
    </w:p>
    <w:p w:rsidR="009342AF" w:rsidRDefault="009342AF" w:rsidP="009342AF">
      <w:pPr>
        <w:spacing w:line="400" w:lineRule="exact"/>
        <w:ind w:firstLineChars="2300" w:firstLine="6440"/>
        <w:rPr>
          <w:rFonts w:eastAsia="仿宋_GB2312" w:hint="eastAsia"/>
          <w:sz w:val="28"/>
          <w:szCs w:val="28"/>
        </w:rPr>
      </w:pPr>
    </w:p>
    <w:p w:rsidR="009342AF" w:rsidRDefault="009342AF" w:rsidP="009342AF">
      <w:pPr>
        <w:spacing w:line="400" w:lineRule="exact"/>
        <w:ind w:firstLineChars="2300" w:firstLine="6440"/>
        <w:rPr>
          <w:rFonts w:eastAsia="仿宋_GB2312" w:hint="eastAsia"/>
          <w:sz w:val="28"/>
          <w:szCs w:val="28"/>
        </w:rPr>
      </w:pPr>
    </w:p>
    <w:p w:rsidR="009342AF" w:rsidRDefault="009342AF" w:rsidP="009342AF">
      <w:pPr>
        <w:spacing w:line="400" w:lineRule="exact"/>
        <w:ind w:firstLineChars="2300" w:firstLine="6440"/>
        <w:rPr>
          <w:rFonts w:eastAsia="仿宋_GB2312" w:hint="eastAsia"/>
          <w:sz w:val="28"/>
          <w:szCs w:val="28"/>
        </w:rPr>
      </w:pPr>
    </w:p>
    <w:p w:rsidR="009342AF" w:rsidRDefault="009342AF" w:rsidP="009342AF">
      <w:pPr>
        <w:spacing w:line="360" w:lineRule="auto"/>
        <w:rPr>
          <w:rFonts w:ascii="仿宋_GB2312" w:eastAsia="仿宋_GB2312" w:hint="eastAsia"/>
          <w:sz w:val="28"/>
          <w:szCs w:val="28"/>
        </w:rPr>
      </w:pPr>
      <w:r w:rsidRPr="008D34FD">
        <w:rPr>
          <w:rFonts w:ascii="仿宋_GB2312" w:eastAsia="仿宋_GB2312" w:hint="eastAsia"/>
          <w:sz w:val="28"/>
          <w:szCs w:val="28"/>
        </w:rPr>
        <w:t>本通知</w:t>
      </w:r>
      <w:r>
        <w:rPr>
          <w:rFonts w:ascii="仿宋_GB2312" w:eastAsia="仿宋_GB2312" w:hint="eastAsia"/>
          <w:sz w:val="28"/>
          <w:szCs w:val="28"/>
        </w:rPr>
        <w:t>书</w:t>
      </w:r>
      <w:r w:rsidRPr="008D34FD">
        <w:rPr>
          <w:rFonts w:ascii="仿宋_GB2312" w:eastAsia="仿宋_GB2312" w:hint="eastAsia"/>
          <w:sz w:val="28"/>
          <w:szCs w:val="28"/>
        </w:rPr>
        <w:t>已于</w:t>
      </w:r>
      <w:r w:rsidRPr="008D34FD">
        <w:rPr>
          <w:rFonts w:ascii="仿宋_GB2312" w:eastAsia="仿宋_GB2312" w:hint="eastAsia"/>
          <w:sz w:val="28"/>
          <w:szCs w:val="28"/>
          <w:u w:val="single"/>
        </w:rPr>
        <w:t xml:space="preserve">　　</w:t>
      </w:r>
      <w:proofErr w:type="gramStart"/>
      <w:r w:rsidRPr="008D34FD">
        <w:rPr>
          <w:rFonts w:ascii="仿宋_GB2312" w:eastAsia="仿宋_GB2312" w:hint="eastAsia"/>
          <w:sz w:val="28"/>
          <w:szCs w:val="28"/>
          <w:u w:val="single"/>
        </w:rPr>
        <w:t xml:space="preserve">　</w:t>
      </w:r>
      <w:proofErr w:type="gramEnd"/>
      <w:r w:rsidRPr="008D34FD">
        <w:rPr>
          <w:rFonts w:ascii="仿宋_GB2312" w:eastAsia="仿宋_GB2312" w:hint="eastAsia"/>
          <w:sz w:val="28"/>
          <w:szCs w:val="28"/>
        </w:rPr>
        <w:t>年</w:t>
      </w:r>
      <w:r w:rsidRPr="008D34FD">
        <w:rPr>
          <w:rFonts w:ascii="仿宋_GB2312" w:eastAsia="仿宋_GB2312" w:hint="eastAsia"/>
          <w:sz w:val="28"/>
          <w:szCs w:val="28"/>
          <w:u w:val="single"/>
        </w:rPr>
        <w:t xml:space="preserve">　　 </w:t>
      </w:r>
      <w:r w:rsidRPr="008D34FD">
        <w:rPr>
          <w:rFonts w:ascii="仿宋_GB2312" w:eastAsia="仿宋_GB2312" w:hint="eastAsia"/>
          <w:sz w:val="28"/>
          <w:szCs w:val="28"/>
        </w:rPr>
        <w:t>月</w:t>
      </w:r>
      <w:r w:rsidRPr="008D34FD">
        <w:rPr>
          <w:rFonts w:ascii="仿宋_GB2312" w:eastAsia="仿宋_GB2312" w:hint="eastAsia"/>
          <w:sz w:val="28"/>
          <w:szCs w:val="28"/>
          <w:u w:val="single"/>
        </w:rPr>
        <w:t xml:space="preserve">　　 </w:t>
      </w:r>
      <w:r w:rsidRPr="008D34FD">
        <w:rPr>
          <w:rFonts w:ascii="仿宋_GB2312" w:eastAsia="仿宋_GB2312" w:hint="eastAsia"/>
          <w:sz w:val="28"/>
          <w:szCs w:val="28"/>
        </w:rPr>
        <w:t>日收到。</w:t>
      </w:r>
    </w:p>
    <w:p w:rsidR="009342AF" w:rsidRPr="00A21F8C" w:rsidRDefault="009342AF" w:rsidP="009342AF">
      <w:pPr>
        <w:spacing w:line="360" w:lineRule="auto"/>
        <w:rPr>
          <w:rFonts w:hint="eastAsia"/>
          <w:szCs w:val="28"/>
        </w:rPr>
      </w:pPr>
      <w:r w:rsidRPr="008D34FD">
        <w:rPr>
          <w:rFonts w:ascii="仿宋_GB2312" w:eastAsia="仿宋_GB2312" w:hint="eastAsia"/>
          <w:sz w:val="28"/>
          <w:szCs w:val="28"/>
        </w:rPr>
        <w:t>签收人：</w:t>
      </w:r>
      <w:r w:rsidRPr="008D34FD">
        <w:rPr>
          <w:rFonts w:ascii="仿宋_GB2312" w:eastAsia="仿宋_GB2312" w:hint="eastAsia"/>
          <w:sz w:val="28"/>
          <w:szCs w:val="28"/>
          <w:u w:val="single"/>
        </w:rPr>
        <w:t xml:space="preserve">　　　　　</w:t>
      </w:r>
    </w:p>
    <w:p w:rsidR="001B0F70" w:rsidRDefault="001B0F70"/>
    <w:sectPr w:rsidR="001B0F70" w:rsidSect="00FC7A3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797" w:bottom="1440" w:left="1797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9342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D3FD1" w:rsidRDefault="009342A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FD1" w:rsidRDefault="009342A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FD3FD1" w:rsidRDefault="009342AF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3A8" w:rsidRDefault="009342AF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3A8" w:rsidRDefault="009342A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3A8" w:rsidRDefault="009342A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3A8" w:rsidRDefault="009342A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42AF"/>
    <w:rsid w:val="001B0F70"/>
    <w:rsid w:val="0093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34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342A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342AF"/>
  </w:style>
  <w:style w:type="paragraph" w:styleId="a5">
    <w:name w:val="header"/>
    <w:basedOn w:val="a"/>
    <w:link w:val="Char0"/>
    <w:rsid w:val="00934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342A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2018-07-04T05:18:00Z</dcterms:created>
  <dcterms:modified xsi:type="dcterms:W3CDTF">2018-07-04T05:22:00Z</dcterms:modified>
</cp:coreProperties>
</file>