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7A9810EA" w:rsidR="008C5132" w:rsidRPr="00410D18" w:rsidRDefault="00404FD9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404FD9">
        <w:rPr>
          <w:rFonts w:ascii="宋体" w:eastAsia="宋体" w:hAnsi="宋体" w:hint="eastAsia"/>
          <w:b/>
          <w:color w:val="000000"/>
          <w:sz w:val="28"/>
          <w:szCs w:val="28"/>
        </w:rPr>
        <w:t>样品</w:t>
      </w:r>
    </w:p>
    <w:p w14:paraId="09F665D9" w14:textId="77777777" w:rsidR="006C2355" w:rsidRDefault="006C2355" w:rsidP="006C2355">
      <w:pPr>
        <w:rPr>
          <w:rFonts w:ascii="宋体" w:eastAsia="宋体" w:hAnsi="宋体"/>
          <w:szCs w:val="32"/>
        </w:rPr>
      </w:pPr>
    </w:p>
    <w:p w14:paraId="19C166A6" w14:textId="688A6729" w:rsidR="002B6A9A" w:rsidRPr="00871631" w:rsidRDefault="00404FD9" w:rsidP="00404FD9">
      <w:pPr>
        <w:rPr>
          <w:rFonts w:ascii="宋体" w:eastAsia="宋体" w:hAnsi="宋体"/>
          <w:szCs w:val="21"/>
        </w:rPr>
      </w:pPr>
      <w:r w:rsidRPr="00404FD9">
        <w:rPr>
          <w:rFonts w:ascii="宋体" w:eastAsia="宋体" w:hAnsi="宋体" w:hint="eastAsia"/>
          <w:szCs w:val="32"/>
        </w:rPr>
        <w:t>样品应当与检验样品同时采样、同一批号。大型水质处理器提交产品照片。管材和管件提交样品片段，并显示符合《涉及饮用水卫生安全产品标签说明书管理规范》要求的标签。防护材料、化学处理剂提交用</w:t>
      </w:r>
      <w:r w:rsidRPr="00404FD9">
        <w:rPr>
          <w:rFonts w:ascii="宋体" w:eastAsia="宋体" w:hAnsi="宋体"/>
          <w:szCs w:val="32"/>
        </w:rPr>
        <w:t>250ml 透明玻璃瓶盛装（有避光等特殊要求的除外）的样品，玻璃瓶上应当贴有符合《涉及饮用水卫生安全产品标签说明书管理规范》要求的标签。</w:t>
      </w:r>
    </w:p>
    <w:sectPr w:rsidR="002B6A9A" w:rsidRPr="008716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117094" w14:textId="77777777" w:rsidR="00BB64AE" w:rsidRDefault="00BB64AE" w:rsidP="00111DD6">
      <w:r>
        <w:separator/>
      </w:r>
    </w:p>
  </w:endnote>
  <w:endnote w:type="continuationSeparator" w:id="0">
    <w:p w14:paraId="59881B27" w14:textId="77777777" w:rsidR="00BB64AE" w:rsidRDefault="00BB64AE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9CDB82" w14:textId="77777777" w:rsidR="00BB64AE" w:rsidRDefault="00BB64AE" w:rsidP="00111DD6">
      <w:r>
        <w:separator/>
      </w:r>
    </w:p>
  </w:footnote>
  <w:footnote w:type="continuationSeparator" w:id="0">
    <w:p w14:paraId="68327527" w14:textId="77777777" w:rsidR="00BB64AE" w:rsidRDefault="00BB64AE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C66E4"/>
    <w:multiLevelType w:val="hybridMultilevel"/>
    <w:tmpl w:val="EDEC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B85A85"/>
    <w:multiLevelType w:val="hybridMultilevel"/>
    <w:tmpl w:val="32D8F292"/>
    <w:lvl w:ilvl="0" w:tplc="E8CEAD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16D02"/>
    <w:rsid w:val="000177F8"/>
    <w:rsid w:val="00111DD6"/>
    <w:rsid w:val="00114760"/>
    <w:rsid w:val="0022605A"/>
    <w:rsid w:val="00272A14"/>
    <w:rsid w:val="002B6A9A"/>
    <w:rsid w:val="0033171C"/>
    <w:rsid w:val="00374C96"/>
    <w:rsid w:val="003846F7"/>
    <w:rsid w:val="003A00DE"/>
    <w:rsid w:val="00404FD9"/>
    <w:rsid w:val="00410D18"/>
    <w:rsid w:val="0045560B"/>
    <w:rsid w:val="005737A6"/>
    <w:rsid w:val="005964F2"/>
    <w:rsid w:val="005A30EA"/>
    <w:rsid w:val="005A7F4D"/>
    <w:rsid w:val="0061599C"/>
    <w:rsid w:val="006C078C"/>
    <w:rsid w:val="006C2355"/>
    <w:rsid w:val="007F362D"/>
    <w:rsid w:val="00821063"/>
    <w:rsid w:val="00871631"/>
    <w:rsid w:val="008855FF"/>
    <w:rsid w:val="008C5132"/>
    <w:rsid w:val="009643E9"/>
    <w:rsid w:val="009D3621"/>
    <w:rsid w:val="00A249BD"/>
    <w:rsid w:val="00AD07BF"/>
    <w:rsid w:val="00AF0501"/>
    <w:rsid w:val="00AF12C9"/>
    <w:rsid w:val="00B22188"/>
    <w:rsid w:val="00B6613D"/>
    <w:rsid w:val="00BA5950"/>
    <w:rsid w:val="00BB64AE"/>
    <w:rsid w:val="00BB6DAA"/>
    <w:rsid w:val="00BC64E6"/>
    <w:rsid w:val="00C70F94"/>
    <w:rsid w:val="00CC7E71"/>
    <w:rsid w:val="00D07554"/>
    <w:rsid w:val="00E51DEF"/>
    <w:rsid w:val="00E657A8"/>
    <w:rsid w:val="00E65AB8"/>
    <w:rsid w:val="00EA3DA2"/>
    <w:rsid w:val="00EA44FC"/>
    <w:rsid w:val="00EF4E9E"/>
    <w:rsid w:val="00F52A14"/>
    <w:rsid w:val="00F8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2</cp:revision>
  <dcterms:created xsi:type="dcterms:W3CDTF">2020-05-01T02:17:00Z</dcterms:created>
  <dcterms:modified xsi:type="dcterms:W3CDTF">2020-05-01T02:17:00Z</dcterms:modified>
</cp:coreProperties>
</file>