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C5489" w14:textId="56907A57" w:rsidR="008C5132" w:rsidRPr="00410D18" w:rsidRDefault="00C70F94" w:rsidP="00111DD6">
      <w:pPr>
        <w:jc w:val="center"/>
        <w:rPr>
          <w:rFonts w:ascii="宋体" w:eastAsia="宋体" w:hAnsi="宋体"/>
          <w:b/>
          <w:color w:val="000000"/>
          <w:sz w:val="28"/>
          <w:szCs w:val="28"/>
        </w:rPr>
      </w:pPr>
      <w:r w:rsidRPr="00C70F94">
        <w:rPr>
          <w:rFonts w:ascii="宋体" w:eastAsia="宋体" w:hAnsi="宋体" w:hint="eastAsia"/>
          <w:b/>
          <w:color w:val="000000"/>
          <w:sz w:val="28"/>
          <w:szCs w:val="28"/>
        </w:rPr>
        <w:t>生产车间平面布局图</w:t>
      </w:r>
    </w:p>
    <w:p w14:paraId="09F665D9" w14:textId="77777777" w:rsidR="006C2355" w:rsidRDefault="006C2355" w:rsidP="006C2355">
      <w:pPr>
        <w:rPr>
          <w:rFonts w:ascii="宋体" w:eastAsia="宋体" w:hAnsi="宋体"/>
          <w:szCs w:val="32"/>
        </w:rPr>
      </w:pPr>
    </w:p>
    <w:p w14:paraId="19C166A6" w14:textId="4DB11CF3" w:rsidR="002B6A9A" w:rsidRPr="00871631" w:rsidRDefault="007F4044" w:rsidP="00C70F94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noProof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B08819" wp14:editId="1914BADF">
                <wp:simplePos x="0" y="0"/>
                <wp:positionH relativeFrom="column">
                  <wp:posOffset>-9524</wp:posOffset>
                </wp:positionH>
                <wp:positionV relativeFrom="paragraph">
                  <wp:posOffset>624840</wp:posOffset>
                </wp:positionV>
                <wp:extent cx="5295900" cy="7572375"/>
                <wp:effectExtent l="0" t="0" r="19050" b="2857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95900" cy="7572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11ACA0" id="矩形 1" o:spid="_x0000_s1026" style="position:absolute;left:0;text-align:left;margin-left:-.75pt;margin-top:49.2pt;width:417pt;height:59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" fillcolor="white [3201]" strokecolor="black [3200]" strokeweight="1pt"/>
            </w:pict>
          </mc:Fallback>
        </mc:AlternateContent>
      </w:r>
      <w:r w:rsidR="00C70F94" w:rsidRPr="00C70F94">
        <w:rPr>
          <w:rFonts w:ascii="宋体" w:eastAsia="宋体" w:hAnsi="宋体" w:hint="eastAsia"/>
          <w:szCs w:val="32"/>
        </w:rPr>
        <w:t>应当包括各生产车间、原料仓库、成品仓库、检验室等，生产车间内应当标注生产设备。不同产品的生产车间和设备应当分别标明。</w:t>
      </w:r>
      <w:bookmarkStart w:id="0" w:name="_GoBack"/>
      <w:bookmarkEnd w:id="0"/>
    </w:p>
    <w:sectPr w:rsidR="002B6A9A" w:rsidRPr="008716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EA7E8B" w14:textId="77777777" w:rsidR="00C66360" w:rsidRDefault="00C66360" w:rsidP="00111DD6">
      <w:r>
        <w:separator/>
      </w:r>
    </w:p>
  </w:endnote>
  <w:endnote w:type="continuationSeparator" w:id="0">
    <w:p w14:paraId="6DEB1D4F" w14:textId="77777777" w:rsidR="00C66360" w:rsidRDefault="00C66360" w:rsidP="00111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6FDFDE" w14:textId="77777777" w:rsidR="00C66360" w:rsidRDefault="00C66360" w:rsidP="00111DD6">
      <w:r>
        <w:separator/>
      </w:r>
    </w:p>
  </w:footnote>
  <w:footnote w:type="continuationSeparator" w:id="0">
    <w:p w14:paraId="0694BAB6" w14:textId="77777777" w:rsidR="00C66360" w:rsidRDefault="00C66360" w:rsidP="00111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C66E4"/>
    <w:multiLevelType w:val="hybridMultilevel"/>
    <w:tmpl w:val="EDEC31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FB85A85"/>
    <w:multiLevelType w:val="hybridMultilevel"/>
    <w:tmpl w:val="32D8F292"/>
    <w:lvl w:ilvl="0" w:tplc="E8CEADC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4E50E4B"/>
    <w:multiLevelType w:val="hybridMultilevel"/>
    <w:tmpl w:val="02B413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1C"/>
    <w:rsid w:val="00016D02"/>
    <w:rsid w:val="000177F8"/>
    <w:rsid w:val="00111DD6"/>
    <w:rsid w:val="0022605A"/>
    <w:rsid w:val="002B6A9A"/>
    <w:rsid w:val="0033171C"/>
    <w:rsid w:val="00374C96"/>
    <w:rsid w:val="003846F7"/>
    <w:rsid w:val="00410D18"/>
    <w:rsid w:val="0045560B"/>
    <w:rsid w:val="005737A6"/>
    <w:rsid w:val="005964F2"/>
    <w:rsid w:val="005A30EA"/>
    <w:rsid w:val="005A7F4D"/>
    <w:rsid w:val="0061599C"/>
    <w:rsid w:val="006C078C"/>
    <w:rsid w:val="006C2355"/>
    <w:rsid w:val="007F4044"/>
    <w:rsid w:val="00821063"/>
    <w:rsid w:val="00871631"/>
    <w:rsid w:val="008855FF"/>
    <w:rsid w:val="008C5132"/>
    <w:rsid w:val="009643E9"/>
    <w:rsid w:val="009D3621"/>
    <w:rsid w:val="00A249BD"/>
    <w:rsid w:val="00AD07BF"/>
    <w:rsid w:val="00AF0501"/>
    <w:rsid w:val="00AF12C9"/>
    <w:rsid w:val="00B22188"/>
    <w:rsid w:val="00B6613D"/>
    <w:rsid w:val="00BA5950"/>
    <w:rsid w:val="00BB6DAA"/>
    <w:rsid w:val="00C66360"/>
    <w:rsid w:val="00C70F94"/>
    <w:rsid w:val="00CC7E71"/>
    <w:rsid w:val="00E51DEF"/>
    <w:rsid w:val="00E657A8"/>
    <w:rsid w:val="00E65AB8"/>
    <w:rsid w:val="00EF4E9E"/>
    <w:rsid w:val="00F52A14"/>
    <w:rsid w:val="00F8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3CAF5AC"/>
  <w15:chartTrackingRefBased/>
  <w15:docId w15:val="{59FD6F0A-6461-40AB-9B30-F927324CF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7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1D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1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1DD6"/>
    <w:rPr>
      <w:sz w:val="18"/>
      <w:szCs w:val="18"/>
    </w:rPr>
  </w:style>
  <w:style w:type="paragraph" w:styleId="a7">
    <w:name w:val="List Paragraph"/>
    <w:basedOn w:val="a"/>
    <w:uiPriority w:val="34"/>
    <w:qFormat/>
    <w:rsid w:val="006C078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00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Windows 用户</cp:lastModifiedBy>
  <cp:revision>3</cp:revision>
  <dcterms:created xsi:type="dcterms:W3CDTF">2020-05-01T02:07:00Z</dcterms:created>
  <dcterms:modified xsi:type="dcterms:W3CDTF">2020-05-25T02:45:00Z</dcterms:modified>
</cp:coreProperties>
</file>