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356" w:rsidRDefault="00147356" w:rsidP="00147356">
      <w:pPr>
        <w:spacing w:beforeLines="100" w:before="312" w:afterLines="100" w:after="312"/>
        <w:jc w:val="center"/>
        <w:rPr>
          <w:rFonts w:ascii="华文中宋" w:eastAsia="华文中宋" w:hAnsi="华文中宋"/>
          <w:b/>
          <w:sz w:val="44"/>
          <w:szCs w:val="44"/>
        </w:rPr>
      </w:pPr>
      <w:bookmarkStart w:id="0" w:name="_GoBack"/>
      <w:r>
        <w:rPr>
          <w:rFonts w:ascii="华文中宋" w:eastAsia="华文中宋" w:hAnsi="华文中宋" w:hint="eastAsia"/>
          <w:b/>
          <w:sz w:val="44"/>
          <w:szCs w:val="44"/>
        </w:rPr>
        <w:t>水务建设工程</w:t>
      </w:r>
      <w:r>
        <w:rPr>
          <w:rFonts w:ascii="华文中宋" w:eastAsia="华文中宋" w:hAnsi="华文中宋"/>
          <w:b/>
          <w:sz w:val="44"/>
          <w:szCs w:val="44"/>
        </w:rPr>
        <w:t>夜间施工作业</w:t>
      </w:r>
      <w:r>
        <w:rPr>
          <w:rFonts w:ascii="华文中宋" w:eastAsia="华文中宋" w:hAnsi="华文中宋" w:hint="eastAsia"/>
          <w:b/>
          <w:sz w:val="44"/>
          <w:szCs w:val="44"/>
        </w:rPr>
        <w:t>证明</w:t>
      </w:r>
      <w:r>
        <w:rPr>
          <w:rFonts w:ascii="华文中宋" w:eastAsia="华文中宋" w:hAnsi="华文中宋"/>
          <w:b/>
          <w:sz w:val="44"/>
          <w:szCs w:val="44"/>
        </w:rPr>
        <w:t>申请表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21"/>
        <w:gridCol w:w="2665"/>
        <w:gridCol w:w="1445"/>
        <w:gridCol w:w="887"/>
        <w:gridCol w:w="1377"/>
        <w:gridCol w:w="1234"/>
      </w:tblGrid>
      <w:tr w:rsidR="00147356" w:rsidTr="000657E6">
        <w:trPr>
          <w:trHeight w:hRule="exact" w:val="728"/>
          <w:jc w:val="center"/>
        </w:trPr>
        <w:tc>
          <w:tcPr>
            <w:tcW w:w="1421" w:type="dxa"/>
            <w:shd w:val="clear" w:color="auto" w:fill="auto"/>
            <w:vAlign w:val="center"/>
          </w:tcPr>
          <w:bookmarkEnd w:id="0"/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工程项目名称</w:t>
            </w:r>
          </w:p>
        </w:tc>
        <w:tc>
          <w:tcPr>
            <w:tcW w:w="7608" w:type="dxa"/>
            <w:gridSpan w:val="5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567"/>
          <w:jc w:val="center"/>
        </w:trPr>
        <w:tc>
          <w:tcPr>
            <w:tcW w:w="1421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工程地址</w:t>
            </w: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GPS（经度）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GPS（纬度）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808"/>
          <w:jc w:val="center"/>
        </w:trPr>
        <w:tc>
          <w:tcPr>
            <w:tcW w:w="1421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建设单位</w:t>
            </w:r>
          </w:p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（盖章）</w:t>
            </w: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建设单位</w:t>
            </w:r>
          </w:p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联系人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电话/手机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848"/>
          <w:jc w:val="center"/>
        </w:trPr>
        <w:tc>
          <w:tcPr>
            <w:tcW w:w="1421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施工单位</w:t>
            </w:r>
          </w:p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（盖章）</w:t>
            </w: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施工单位</w:t>
            </w:r>
          </w:p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联系人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电话/手机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846"/>
          <w:jc w:val="center"/>
        </w:trPr>
        <w:tc>
          <w:tcPr>
            <w:tcW w:w="1421" w:type="dxa"/>
            <w:vMerge w:val="restart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夜间施工</w:t>
            </w:r>
          </w:p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工艺</w:t>
            </w: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rightChars="-50" w:right="-10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□混凝土浇捣</w:t>
            </w: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浇捣量（</w:t>
            </w:r>
            <w:r>
              <w:rPr>
                <w:rFonts w:ascii="宋体" w:hAnsi="宋体" w:hint="eastAsia"/>
                <w:kern w:val="0"/>
                <w:szCs w:val="21"/>
              </w:rPr>
              <w:t>m</w:t>
            </w:r>
            <w:r>
              <w:rPr>
                <w:rFonts w:ascii="宋体" w:hAnsi="宋体"/>
                <w:kern w:val="0"/>
                <w:szCs w:val="21"/>
                <w:vertAlign w:val="superscript"/>
              </w:rPr>
              <w:t>3</w:t>
            </w:r>
            <w:r>
              <w:rPr>
                <w:rFonts w:ascii="宋体" w:hAnsi="宋体"/>
                <w:kern w:val="0"/>
                <w:szCs w:val="21"/>
              </w:rPr>
              <w:t>）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施工起止时间</w:t>
            </w:r>
          </w:p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(月/日/时)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702"/>
          <w:jc w:val="center"/>
        </w:trPr>
        <w:tc>
          <w:tcPr>
            <w:tcW w:w="1421" w:type="dxa"/>
            <w:vMerge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rightChars="-50" w:right="-10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□深基坑开挖</w:t>
            </w:r>
            <w:r>
              <w:rPr>
                <w:rFonts w:ascii="宋体" w:hAnsi="宋体" w:hint="eastAsia"/>
                <w:kern w:val="0"/>
                <w:szCs w:val="21"/>
              </w:rPr>
              <w:t>/沉井施工</w:t>
            </w: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土石方量（</w:t>
            </w:r>
            <w:r>
              <w:rPr>
                <w:rFonts w:ascii="宋体" w:hAnsi="宋体" w:hint="eastAsia"/>
                <w:kern w:val="0"/>
                <w:szCs w:val="21"/>
              </w:rPr>
              <w:t>m</w:t>
            </w:r>
            <w:r>
              <w:rPr>
                <w:rFonts w:ascii="宋体" w:hAnsi="宋体"/>
                <w:kern w:val="0"/>
                <w:szCs w:val="21"/>
                <w:vertAlign w:val="superscript"/>
              </w:rPr>
              <w:t>3</w:t>
            </w:r>
            <w:r>
              <w:rPr>
                <w:rFonts w:ascii="宋体" w:hAnsi="宋体"/>
                <w:kern w:val="0"/>
                <w:szCs w:val="21"/>
              </w:rPr>
              <w:t>）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施工起止时间</w:t>
            </w:r>
          </w:p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(月/日/时)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854"/>
          <w:jc w:val="center"/>
        </w:trPr>
        <w:tc>
          <w:tcPr>
            <w:tcW w:w="1421" w:type="dxa"/>
            <w:vMerge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rightChars="-50" w:right="-10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</w:t>
            </w:r>
            <w:r>
              <w:rPr>
                <w:rFonts w:hAnsi="楷体" w:hint="eastAsia"/>
              </w:rPr>
              <w:t>工程桩</w:t>
            </w:r>
            <w:r>
              <w:rPr>
                <w:rFonts w:hAnsi="楷体" w:hint="eastAsia"/>
              </w:rPr>
              <w:t>/</w:t>
            </w:r>
            <w:r>
              <w:rPr>
                <w:rFonts w:hAnsi="楷体" w:hint="eastAsia"/>
              </w:rPr>
              <w:t>围护桩</w:t>
            </w:r>
            <w:r>
              <w:rPr>
                <w:rFonts w:hAnsi="楷体" w:hint="eastAsia"/>
              </w:rPr>
              <w:t>/</w:t>
            </w:r>
            <w:r>
              <w:rPr>
                <w:rFonts w:hAnsi="楷体" w:hint="eastAsia"/>
              </w:rPr>
              <w:t>止水帷幕</w:t>
            </w:r>
            <w:r>
              <w:rPr>
                <w:rFonts w:hAnsi="楷体" w:hint="eastAsia"/>
              </w:rPr>
              <w:t>/</w:t>
            </w:r>
            <w:r>
              <w:rPr>
                <w:rFonts w:hAnsi="楷体" w:hint="eastAsia"/>
              </w:rPr>
              <w:t>土体加固施工</w:t>
            </w: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桩长（</w:t>
            </w:r>
            <w:r>
              <w:rPr>
                <w:rFonts w:ascii="宋体" w:hAnsi="宋体" w:hint="eastAsia"/>
                <w:kern w:val="0"/>
                <w:szCs w:val="21"/>
              </w:rPr>
              <w:t>m</w:t>
            </w:r>
            <w:r>
              <w:rPr>
                <w:rFonts w:ascii="宋体" w:hAnsi="宋体"/>
                <w:kern w:val="0"/>
                <w:szCs w:val="21"/>
              </w:rPr>
              <w:t>）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施工起止时间</w:t>
            </w:r>
          </w:p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(月/日/时)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854"/>
          <w:jc w:val="center"/>
        </w:trPr>
        <w:tc>
          <w:tcPr>
            <w:tcW w:w="1421" w:type="dxa"/>
            <w:vMerge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rightChars="-50" w:right="-105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</w:t>
            </w:r>
            <w:r>
              <w:rPr>
                <w:rFonts w:hAnsi="楷体" w:hint="eastAsia"/>
              </w:rPr>
              <w:t>盾构</w:t>
            </w:r>
            <w:r>
              <w:rPr>
                <w:rFonts w:hAnsi="楷体" w:hint="eastAsia"/>
              </w:rPr>
              <w:t>/</w:t>
            </w:r>
            <w:r>
              <w:rPr>
                <w:rFonts w:hAnsi="楷体" w:hint="eastAsia"/>
              </w:rPr>
              <w:t>顶管</w:t>
            </w:r>
            <w:r>
              <w:rPr>
                <w:rFonts w:hAnsi="楷体" w:hint="eastAsia"/>
              </w:rPr>
              <w:t>/</w:t>
            </w:r>
            <w:r>
              <w:rPr>
                <w:rFonts w:hAnsi="楷体" w:hint="eastAsia"/>
              </w:rPr>
              <w:t>定向钻进施工</w:t>
            </w:r>
          </w:p>
        </w:tc>
        <w:tc>
          <w:tcPr>
            <w:tcW w:w="144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长度</w:t>
            </w:r>
            <w:r>
              <w:rPr>
                <w:rFonts w:ascii="宋体" w:hAnsi="宋体"/>
                <w:kern w:val="0"/>
                <w:szCs w:val="21"/>
              </w:rPr>
              <w:t>（</w:t>
            </w:r>
            <w:r>
              <w:rPr>
                <w:rFonts w:ascii="宋体" w:hAnsi="宋体" w:hint="eastAsia"/>
                <w:kern w:val="0"/>
                <w:szCs w:val="21"/>
              </w:rPr>
              <w:t>m</w:t>
            </w:r>
            <w:r>
              <w:rPr>
                <w:rFonts w:ascii="宋体" w:hAnsi="宋体"/>
                <w:kern w:val="0"/>
                <w:szCs w:val="21"/>
              </w:rPr>
              <w:t>）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7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施工起止时间</w:t>
            </w:r>
          </w:p>
          <w:p w:rsidR="00147356" w:rsidRDefault="00147356" w:rsidP="000657E6">
            <w:pPr>
              <w:widowControl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(月/日/时)</w:t>
            </w:r>
          </w:p>
        </w:tc>
        <w:tc>
          <w:tcPr>
            <w:tcW w:w="1234" w:type="dxa"/>
            <w:shd w:val="clear" w:color="auto" w:fill="auto"/>
            <w:vAlign w:val="center"/>
          </w:tcPr>
          <w:p w:rsidR="00147356" w:rsidRDefault="00147356" w:rsidP="000657E6">
            <w:pPr>
              <w:keepNext/>
              <w:keepLines/>
              <w:widowControl/>
              <w:spacing w:before="340" w:after="33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hRule="exact" w:val="567"/>
          <w:jc w:val="center"/>
        </w:trPr>
        <w:tc>
          <w:tcPr>
            <w:tcW w:w="1421" w:type="dxa"/>
            <w:vMerge/>
            <w:shd w:val="clear" w:color="auto" w:fill="auto"/>
            <w:vAlign w:val="center"/>
          </w:tcPr>
          <w:p w:rsidR="00147356" w:rsidRDefault="00147356" w:rsidP="000657E6"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65" w:type="dxa"/>
            <w:shd w:val="clear" w:color="auto" w:fill="auto"/>
            <w:vAlign w:val="center"/>
          </w:tcPr>
          <w:p w:rsidR="00147356" w:rsidRDefault="00147356" w:rsidP="000657E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□其它特殊原因</w:t>
            </w:r>
          </w:p>
        </w:tc>
        <w:tc>
          <w:tcPr>
            <w:tcW w:w="4943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147356" w:rsidRDefault="00147356" w:rsidP="000657E6"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相关主管部门出具的施工证明材料附后</w:t>
            </w:r>
          </w:p>
        </w:tc>
      </w:tr>
      <w:tr w:rsidR="00147356" w:rsidTr="000657E6">
        <w:trPr>
          <w:trHeight w:hRule="exact" w:val="1038"/>
          <w:jc w:val="center"/>
        </w:trPr>
        <w:tc>
          <w:tcPr>
            <w:tcW w:w="9029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47356" w:rsidRDefault="00147356" w:rsidP="000657E6"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施工设备：</w:t>
            </w:r>
          </w:p>
          <w:p w:rsidR="00147356" w:rsidRDefault="00147356" w:rsidP="000657E6"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val="90"/>
          <w:jc w:val="center"/>
        </w:trPr>
        <w:tc>
          <w:tcPr>
            <w:tcW w:w="902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47356" w:rsidRDefault="00147356" w:rsidP="000657E6"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拟采取的防噪降噪措施：</w:t>
            </w:r>
          </w:p>
          <w:p w:rsidR="00147356" w:rsidRDefault="00147356" w:rsidP="000657E6">
            <w:pPr>
              <w:rPr>
                <w:rFonts w:ascii="宋体" w:hAnsi="宋体"/>
                <w:kern w:val="0"/>
                <w:szCs w:val="21"/>
              </w:rPr>
            </w:pPr>
          </w:p>
          <w:p w:rsidR="00147356" w:rsidRDefault="00147356" w:rsidP="000657E6"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 w:rsidR="00147356" w:rsidTr="000657E6">
        <w:trPr>
          <w:trHeight w:val="2080"/>
          <w:jc w:val="center"/>
        </w:trPr>
        <w:tc>
          <w:tcPr>
            <w:tcW w:w="902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147356" w:rsidRDefault="00147356" w:rsidP="000657E6"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申请材料：</w:t>
            </w:r>
          </w:p>
          <w:p w:rsidR="00147356" w:rsidRDefault="00147356" w:rsidP="000657E6">
            <w:pPr>
              <w:widowControl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 建设单位、施工单位营业执照复印件</w:t>
            </w:r>
          </w:p>
          <w:p w:rsidR="00147356" w:rsidRDefault="00147356" w:rsidP="000657E6">
            <w:pPr>
              <w:widowControl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 工地设备布置图</w:t>
            </w:r>
          </w:p>
          <w:p w:rsidR="00147356" w:rsidRDefault="00147356" w:rsidP="000657E6">
            <w:pPr>
              <w:widowControl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 工地周边地形图</w:t>
            </w:r>
          </w:p>
          <w:p w:rsidR="00147356" w:rsidRDefault="00147356" w:rsidP="000657E6">
            <w:pPr>
              <w:widowControl/>
              <w:ind w:firstLineChars="200" w:firstLine="42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□ 特殊需要连续施工的证明材料</w:t>
            </w:r>
          </w:p>
        </w:tc>
      </w:tr>
    </w:tbl>
    <w:p w:rsidR="00147356" w:rsidRDefault="00147356" w:rsidP="00147356">
      <w:pPr>
        <w:spacing w:line="0" w:lineRule="atLeast"/>
        <w:rPr>
          <w:sz w:val="10"/>
          <w:szCs w:val="10"/>
        </w:rPr>
      </w:pPr>
    </w:p>
    <w:sectPr w:rsidR="00147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69C0" w:rsidRDefault="00C369C0" w:rsidP="00147356">
      <w:r>
        <w:separator/>
      </w:r>
    </w:p>
  </w:endnote>
  <w:endnote w:type="continuationSeparator" w:id="0">
    <w:p w:rsidR="00C369C0" w:rsidRDefault="00C369C0" w:rsidP="00147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69C0" w:rsidRDefault="00C369C0" w:rsidP="00147356">
      <w:r>
        <w:separator/>
      </w:r>
    </w:p>
  </w:footnote>
  <w:footnote w:type="continuationSeparator" w:id="0">
    <w:p w:rsidR="00C369C0" w:rsidRDefault="00C369C0" w:rsidP="00147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56"/>
    <w:rsid w:val="00147356"/>
    <w:rsid w:val="005E4B5F"/>
    <w:rsid w:val="00C3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302C1C-D430-4126-887B-41840956D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473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semiHidden/>
    <w:unhideWhenUsed/>
    <w:rsid w:val="00147356"/>
    <w:pPr>
      <w:spacing w:before="120"/>
    </w:pPr>
    <w:rPr>
      <w:rFonts w:asciiTheme="majorHAnsi" w:hAnsiTheme="majorHAnsi" w:cstheme="majorBidi"/>
      <w:sz w:val="24"/>
    </w:rPr>
  </w:style>
  <w:style w:type="paragraph" w:styleId="a4">
    <w:name w:val="header"/>
    <w:basedOn w:val="a"/>
    <w:link w:val="Char"/>
    <w:uiPriority w:val="99"/>
    <w:unhideWhenUsed/>
    <w:rsid w:val="001473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4735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73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473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>中国石油大学</Company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佳婕</dc:creator>
  <cp:keywords/>
  <dc:description/>
  <cp:lastModifiedBy>贺 佳婕</cp:lastModifiedBy>
  <cp:revision>1</cp:revision>
  <dcterms:created xsi:type="dcterms:W3CDTF">2024-02-21T02:43:00Z</dcterms:created>
  <dcterms:modified xsi:type="dcterms:W3CDTF">2024-02-21T02:44:00Z</dcterms:modified>
</cp:coreProperties>
</file>